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AECF47" w14:textId="77777777" w:rsidR="00C0213E" w:rsidRDefault="00C0213E" w:rsidP="00C0213E">
      <w:pPr>
        <w:autoSpaceDE w:val="0"/>
        <w:autoSpaceDN w:val="0"/>
        <w:adjustRightInd w:val="0"/>
        <w:spacing w:after="4" w:line="312" w:lineRule="auto"/>
        <w:ind w:left="1080" w:hanging="1080"/>
      </w:pPr>
    </w:p>
    <w:p w14:paraId="1488CDA4" w14:textId="77777777" w:rsidR="005F757C" w:rsidRDefault="005F757C" w:rsidP="005F757C">
      <w:pPr>
        <w:autoSpaceDE w:val="0"/>
        <w:autoSpaceDN w:val="0"/>
        <w:adjustRightInd w:val="0"/>
        <w:spacing w:after="240" w:line="312" w:lineRule="auto"/>
        <w:jc w:val="center"/>
        <w:rPr>
          <w:rFonts w:ascii="Arial" w:hAnsi="Arial" w:cs="Arial"/>
          <w:b/>
          <w:bCs/>
          <w:sz w:val="96"/>
          <w:szCs w:val="96"/>
        </w:rPr>
      </w:pPr>
    </w:p>
    <w:p w14:paraId="1618BA65" w14:textId="77777777" w:rsidR="005F757C" w:rsidRDefault="005F757C" w:rsidP="005F757C">
      <w:pPr>
        <w:autoSpaceDE w:val="0"/>
        <w:autoSpaceDN w:val="0"/>
        <w:adjustRightInd w:val="0"/>
        <w:spacing w:after="240" w:line="312" w:lineRule="auto"/>
        <w:jc w:val="center"/>
        <w:rPr>
          <w:rFonts w:ascii="Arial" w:hAnsi="Arial" w:cs="Arial"/>
          <w:b/>
          <w:bCs/>
          <w:sz w:val="96"/>
          <w:szCs w:val="96"/>
        </w:rPr>
      </w:pPr>
    </w:p>
    <w:p w14:paraId="7F1F1372" w14:textId="5F45DC13" w:rsidR="00493567" w:rsidRPr="00886570" w:rsidRDefault="00493567" w:rsidP="005F757C">
      <w:pPr>
        <w:autoSpaceDE w:val="0"/>
        <w:autoSpaceDN w:val="0"/>
        <w:adjustRightInd w:val="0"/>
        <w:spacing w:after="240" w:line="312" w:lineRule="auto"/>
        <w:jc w:val="center"/>
        <w:rPr>
          <w:rFonts w:ascii="Arial" w:hAnsi="Arial" w:cs="Arial"/>
          <w:b/>
          <w:bCs/>
          <w:color w:val="0070C0"/>
          <w:sz w:val="96"/>
          <w:szCs w:val="96"/>
        </w:rPr>
      </w:pPr>
      <w:r w:rsidRPr="00886570">
        <w:rPr>
          <w:rFonts w:ascii="Arial" w:hAnsi="Arial" w:cs="Arial"/>
          <w:b/>
          <w:bCs/>
          <w:color w:val="0070C0"/>
          <w:sz w:val="96"/>
          <w:szCs w:val="96"/>
        </w:rPr>
        <w:t>CLIMATE LITERACY</w:t>
      </w:r>
    </w:p>
    <w:p w14:paraId="4C494CC0" w14:textId="77777777" w:rsidR="000705E0" w:rsidRPr="00886570" w:rsidRDefault="000705E0" w:rsidP="005F757C">
      <w:pPr>
        <w:autoSpaceDE w:val="0"/>
        <w:autoSpaceDN w:val="0"/>
        <w:adjustRightInd w:val="0"/>
        <w:spacing w:after="240" w:line="312" w:lineRule="auto"/>
        <w:jc w:val="center"/>
        <w:rPr>
          <w:rFonts w:ascii="Arial" w:hAnsi="Arial" w:cs="Arial"/>
          <w:b/>
          <w:bCs/>
          <w:color w:val="0070C0"/>
          <w:sz w:val="96"/>
          <w:szCs w:val="96"/>
        </w:rPr>
      </w:pPr>
      <w:r w:rsidRPr="00886570">
        <w:rPr>
          <w:rFonts w:ascii="Arial" w:hAnsi="Arial" w:cs="Arial"/>
          <w:b/>
          <w:bCs/>
          <w:color w:val="0070C0"/>
          <w:sz w:val="96"/>
          <w:szCs w:val="96"/>
        </w:rPr>
        <w:t>eLEARNING</w:t>
      </w:r>
    </w:p>
    <w:p w14:paraId="0095781D" w14:textId="248C1306" w:rsidR="005F757C" w:rsidRPr="005F757C" w:rsidRDefault="005F757C" w:rsidP="005F757C">
      <w:pPr>
        <w:autoSpaceDE w:val="0"/>
        <w:autoSpaceDN w:val="0"/>
        <w:adjustRightInd w:val="0"/>
        <w:spacing w:after="240" w:line="312" w:lineRule="auto"/>
        <w:jc w:val="center"/>
        <w:rPr>
          <w:rFonts w:ascii="Arial" w:hAnsi="Arial" w:cs="Arial"/>
          <w:b/>
          <w:bCs/>
          <w:sz w:val="96"/>
          <w:szCs w:val="96"/>
        </w:rPr>
        <w:sectPr w:rsidR="005F757C" w:rsidRPr="005F757C" w:rsidSect="00DC7888">
          <w:headerReference w:type="default" r:id="rId8"/>
          <w:pgSz w:w="12240" w:h="15840"/>
          <w:pgMar w:top="1440" w:right="1440" w:bottom="1440" w:left="1440" w:header="720" w:footer="720" w:gutter="0"/>
          <w:cols w:space="720"/>
          <w:noEndnote/>
        </w:sectPr>
      </w:pPr>
      <w:r w:rsidRPr="005F757C">
        <w:rPr>
          <w:rFonts w:ascii="Arial" w:hAnsi="Arial" w:cs="Arial"/>
          <w:b/>
          <w:bCs/>
          <w:sz w:val="96"/>
          <w:szCs w:val="96"/>
        </w:rPr>
        <w:t>SCRIPT</w:t>
      </w:r>
    </w:p>
    <w:p w14:paraId="0F8E45AE" w14:textId="77777777" w:rsidR="00C0213E" w:rsidRDefault="00C0213E" w:rsidP="00030D0A">
      <w:pPr>
        <w:pStyle w:val="ListParagraph"/>
        <w:numPr>
          <w:ilvl w:val="1"/>
          <w:numId w:val="1"/>
        </w:numPr>
        <w:autoSpaceDE w:val="0"/>
        <w:autoSpaceDN w:val="0"/>
        <w:adjustRightInd w:val="0"/>
        <w:spacing w:after="4" w:line="312" w:lineRule="auto"/>
        <w:ind w:hanging="1222"/>
        <w:rPr>
          <w:rFonts w:ascii="Arial" w:hAnsi="Arial" w:cs="Arial"/>
          <w:b/>
          <w:bCs/>
          <w:sz w:val="60"/>
          <w:szCs w:val="60"/>
        </w:rPr>
      </w:pPr>
    </w:p>
    <w:p w14:paraId="76E61779" w14:textId="61F3F92A" w:rsidR="00C0213E" w:rsidRDefault="00551199" w:rsidP="00C0213E">
      <w:pPr>
        <w:autoSpaceDE w:val="0"/>
        <w:autoSpaceDN w:val="0"/>
        <w:adjustRightInd w:val="0"/>
        <w:spacing w:after="4" w:line="312" w:lineRule="auto"/>
        <w:rPr>
          <w:rFonts w:ascii="Arial" w:hAnsi="Arial" w:cs="Arial"/>
          <w:b/>
          <w:bCs/>
          <w:sz w:val="60"/>
          <w:szCs w:val="60"/>
        </w:rPr>
      </w:pPr>
      <w:r>
        <w:rPr>
          <w:rFonts w:ascii="Arial" w:hAnsi="Arial" w:cs="Arial"/>
          <w:b/>
          <w:bCs/>
          <w:sz w:val="60"/>
          <w:szCs w:val="60"/>
        </w:rPr>
        <w:t>Climate Literacy</w:t>
      </w:r>
    </w:p>
    <w:p w14:paraId="7267D0A0" w14:textId="77777777" w:rsidR="00A9625B" w:rsidRDefault="004A39E3" w:rsidP="00C0213E">
      <w:pPr>
        <w:autoSpaceDE w:val="0"/>
        <w:autoSpaceDN w:val="0"/>
        <w:adjustRightInd w:val="0"/>
        <w:spacing w:after="4" w:line="312" w:lineRule="auto"/>
        <w:rPr>
          <w:rFonts w:ascii="Arial" w:hAnsi="Arial" w:cs="Arial"/>
          <w:sz w:val="60"/>
          <w:szCs w:val="60"/>
        </w:rPr>
      </w:pPr>
      <w:r w:rsidRPr="004A39E3">
        <w:rPr>
          <w:rFonts w:ascii="Arial" w:hAnsi="Arial" w:cs="Arial"/>
          <w:sz w:val="60"/>
          <w:szCs w:val="60"/>
        </w:rPr>
        <w:t xml:space="preserve">Welcome to this Climate Literacy module. </w:t>
      </w:r>
    </w:p>
    <w:p w14:paraId="796AF7AA" w14:textId="0548E754" w:rsidR="004A39E3" w:rsidRDefault="004A39E3" w:rsidP="00C0213E">
      <w:pPr>
        <w:autoSpaceDE w:val="0"/>
        <w:autoSpaceDN w:val="0"/>
        <w:adjustRightInd w:val="0"/>
        <w:spacing w:after="4" w:line="312" w:lineRule="auto"/>
        <w:rPr>
          <w:rFonts w:ascii="Arial" w:hAnsi="Arial" w:cs="Arial"/>
          <w:sz w:val="60"/>
          <w:szCs w:val="60"/>
        </w:rPr>
      </w:pPr>
      <w:r w:rsidRPr="004A39E3">
        <w:rPr>
          <w:rFonts w:ascii="Arial" w:hAnsi="Arial" w:cs="Arial"/>
          <w:sz w:val="60"/>
          <w:szCs w:val="60"/>
        </w:rPr>
        <w:t xml:space="preserve">It is intended to give procurers confidence to </w:t>
      </w:r>
      <w:r w:rsidR="00ED224E">
        <w:rPr>
          <w:rFonts w:ascii="Arial" w:hAnsi="Arial" w:cs="Arial"/>
          <w:sz w:val="60"/>
          <w:szCs w:val="60"/>
        </w:rPr>
        <w:t xml:space="preserve">minimise risk and maximise opportunities associated with </w:t>
      </w:r>
      <w:r w:rsidR="00A9625B">
        <w:rPr>
          <w:rFonts w:ascii="Arial" w:hAnsi="Arial" w:cs="Arial"/>
          <w:sz w:val="60"/>
          <w:szCs w:val="60"/>
        </w:rPr>
        <w:t>C</w:t>
      </w:r>
      <w:r w:rsidR="00ED224E">
        <w:rPr>
          <w:rFonts w:ascii="Arial" w:hAnsi="Arial" w:cs="Arial"/>
          <w:sz w:val="60"/>
          <w:szCs w:val="60"/>
        </w:rPr>
        <w:t xml:space="preserve">limate </w:t>
      </w:r>
      <w:r w:rsidR="00A9625B">
        <w:rPr>
          <w:rFonts w:ascii="Arial" w:hAnsi="Arial" w:cs="Arial"/>
          <w:sz w:val="60"/>
          <w:szCs w:val="60"/>
        </w:rPr>
        <w:t>C</w:t>
      </w:r>
      <w:r w:rsidR="00ED224E">
        <w:rPr>
          <w:rFonts w:ascii="Arial" w:hAnsi="Arial" w:cs="Arial"/>
          <w:sz w:val="60"/>
          <w:szCs w:val="60"/>
        </w:rPr>
        <w:t>hange.</w:t>
      </w:r>
    </w:p>
    <w:p w14:paraId="1CB5F371" w14:textId="7372F4E7" w:rsidR="00ED224E" w:rsidRPr="004A39E3" w:rsidRDefault="00ED224E" w:rsidP="00C0213E">
      <w:pPr>
        <w:autoSpaceDE w:val="0"/>
        <w:autoSpaceDN w:val="0"/>
        <w:adjustRightInd w:val="0"/>
        <w:spacing w:after="4" w:line="312" w:lineRule="auto"/>
        <w:rPr>
          <w:rFonts w:ascii="Arial" w:hAnsi="Arial" w:cs="Arial"/>
          <w:sz w:val="60"/>
          <w:szCs w:val="60"/>
        </w:rPr>
      </w:pPr>
      <w:r>
        <w:rPr>
          <w:rFonts w:ascii="Arial" w:hAnsi="Arial" w:cs="Arial"/>
          <w:sz w:val="60"/>
          <w:szCs w:val="60"/>
        </w:rPr>
        <w:t xml:space="preserve">Please click the </w:t>
      </w:r>
      <w:r w:rsidR="00A9625B">
        <w:rPr>
          <w:rFonts w:ascii="Arial" w:hAnsi="Arial" w:cs="Arial"/>
          <w:sz w:val="60"/>
          <w:szCs w:val="60"/>
        </w:rPr>
        <w:t>NEXT arrow to enter.</w:t>
      </w:r>
    </w:p>
    <w:p w14:paraId="2CF086A1" w14:textId="77777777" w:rsidR="00C0213E" w:rsidRDefault="00C0213E" w:rsidP="00C0213E">
      <w:pPr>
        <w:autoSpaceDE w:val="0"/>
        <w:autoSpaceDN w:val="0"/>
        <w:adjustRightInd w:val="0"/>
        <w:spacing w:after="4" w:line="312" w:lineRule="auto"/>
        <w:rPr>
          <w:rFonts w:ascii="Arial" w:hAnsi="Arial" w:cs="Arial"/>
          <w:sz w:val="60"/>
          <w:szCs w:val="60"/>
        </w:rPr>
      </w:pPr>
    </w:p>
    <w:p w14:paraId="3A8EA49F" w14:textId="77777777"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sectPr w:rsidR="00C0213E" w:rsidSect="00DC7888">
          <w:pgSz w:w="12240" w:h="15840"/>
          <w:pgMar w:top="1440" w:right="1440" w:bottom="1440" w:left="1440" w:header="720" w:footer="720" w:gutter="0"/>
          <w:cols w:space="720"/>
          <w:noEndnote/>
        </w:sectPr>
      </w:pPr>
    </w:p>
    <w:p w14:paraId="2F2E488E" w14:textId="77777777"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5E71F019" w14:textId="1B769491" w:rsidR="00C0213E" w:rsidRP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Please maximise your browser window for best viewing.</w:t>
      </w:r>
    </w:p>
    <w:p w14:paraId="5414E744" w14:textId="0D1C916C" w:rsidR="00C0213E" w:rsidRP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When ready to continue, click the  PREV</w:t>
      </w:r>
      <w:r>
        <w:rPr>
          <w:rFonts w:ascii="Arial" w:hAnsi="Arial" w:cs="Arial"/>
          <w:sz w:val="60"/>
          <w:szCs w:val="60"/>
        </w:rPr>
        <w:t>IOUS</w:t>
      </w:r>
      <w:r w:rsidRPr="00C0213E">
        <w:rPr>
          <w:rFonts w:ascii="Arial" w:hAnsi="Arial" w:cs="Arial"/>
          <w:sz w:val="60"/>
          <w:szCs w:val="60"/>
        </w:rPr>
        <w:t xml:space="preserve"> or NEXT arrows (bottom right of the screen). </w:t>
      </w:r>
    </w:p>
    <w:p w14:paraId="40F90308" w14:textId="4BA970D3" w:rsidR="00C0213E" w:rsidRP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Click on buttons to see more information</w:t>
      </w:r>
      <w:r>
        <w:rPr>
          <w:rFonts w:ascii="Arial" w:hAnsi="Arial" w:cs="Arial"/>
          <w:sz w:val="60"/>
          <w:szCs w:val="60"/>
        </w:rPr>
        <w:t>.</w:t>
      </w:r>
    </w:p>
    <w:p w14:paraId="2BF60FE4" w14:textId="3E8F7024"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Click the</w:t>
      </w:r>
      <w:r>
        <w:rPr>
          <w:rFonts w:ascii="Arial" w:hAnsi="Arial" w:cs="Arial"/>
          <w:sz w:val="60"/>
          <w:szCs w:val="60"/>
        </w:rPr>
        <w:t xml:space="preserve"> red cross</w:t>
      </w:r>
      <w:r w:rsidRPr="00C0213E">
        <w:rPr>
          <w:rFonts w:ascii="Arial" w:hAnsi="Arial" w:cs="Arial"/>
          <w:sz w:val="60"/>
          <w:szCs w:val="60"/>
        </w:rPr>
        <w:t xml:space="preserve"> to close an information box. </w:t>
      </w:r>
    </w:p>
    <w:p w14:paraId="6298C986" w14:textId="77777777" w:rsidR="001E599E" w:rsidRDefault="00A63099" w:rsidP="00C0213E">
      <w:pPr>
        <w:autoSpaceDE w:val="0"/>
        <w:autoSpaceDN w:val="0"/>
        <w:adjustRightInd w:val="0"/>
        <w:spacing w:after="4" w:line="312" w:lineRule="auto"/>
        <w:rPr>
          <w:rFonts w:ascii="Arial" w:hAnsi="Arial" w:cs="Arial"/>
          <w:sz w:val="60"/>
          <w:szCs w:val="60"/>
        </w:rPr>
      </w:pPr>
      <w:r>
        <w:rPr>
          <w:rFonts w:ascii="Arial" w:hAnsi="Arial" w:cs="Arial"/>
          <w:sz w:val="60"/>
          <w:szCs w:val="60"/>
        </w:rPr>
        <w:t>Slide numbers and the total number of slides in the eLearning are shown on each slide</w:t>
      </w:r>
      <w:r w:rsidR="001E599E">
        <w:rPr>
          <w:rFonts w:ascii="Arial" w:hAnsi="Arial" w:cs="Arial"/>
          <w:sz w:val="60"/>
          <w:szCs w:val="60"/>
        </w:rPr>
        <w:t>.</w:t>
      </w:r>
    </w:p>
    <w:p w14:paraId="088952B0" w14:textId="51CA3896" w:rsidR="001E599E" w:rsidRDefault="001E599E" w:rsidP="00C0213E">
      <w:pPr>
        <w:autoSpaceDE w:val="0"/>
        <w:autoSpaceDN w:val="0"/>
        <w:adjustRightInd w:val="0"/>
        <w:spacing w:after="4" w:line="312" w:lineRule="auto"/>
        <w:rPr>
          <w:rFonts w:ascii="Arial" w:hAnsi="Arial" w:cs="Arial"/>
          <w:sz w:val="60"/>
          <w:szCs w:val="60"/>
        </w:rPr>
      </w:pPr>
      <w:r>
        <w:rPr>
          <w:rFonts w:ascii="Arial" w:hAnsi="Arial" w:cs="Arial"/>
          <w:sz w:val="60"/>
          <w:szCs w:val="60"/>
        </w:rPr>
        <w:lastRenderedPageBreak/>
        <w:t>Now click on the information icon for more information.</w:t>
      </w:r>
    </w:p>
    <w:p w14:paraId="08AD70B6" w14:textId="64CB0C3D"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 xml:space="preserve">You can </w:t>
      </w:r>
      <w:r w:rsidR="009605D3">
        <w:rPr>
          <w:rFonts w:ascii="Arial" w:hAnsi="Arial" w:cs="Arial"/>
          <w:sz w:val="60"/>
          <w:szCs w:val="60"/>
        </w:rPr>
        <w:t xml:space="preserve">also </w:t>
      </w:r>
      <w:r w:rsidRPr="00C0213E">
        <w:rPr>
          <w:rFonts w:ascii="Arial" w:hAnsi="Arial" w:cs="Arial"/>
          <w:sz w:val="60"/>
          <w:szCs w:val="60"/>
        </w:rPr>
        <w:t xml:space="preserve">use the Menu on the left of the screen to </w:t>
      </w:r>
      <w:r w:rsidR="009605D3">
        <w:rPr>
          <w:rFonts w:ascii="Arial" w:hAnsi="Arial" w:cs="Arial"/>
          <w:sz w:val="60"/>
          <w:szCs w:val="60"/>
        </w:rPr>
        <w:t xml:space="preserve">move around </w:t>
      </w:r>
      <w:r w:rsidR="004D0695">
        <w:rPr>
          <w:rFonts w:ascii="Arial" w:hAnsi="Arial" w:cs="Arial"/>
          <w:sz w:val="60"/>
          <w:szCs w:val="60"/>
        </w:rPr>
        <w:t xml:space="preserve">the e-Learning, such as </w:t>
      </w:r>
      <w:r w:rsidRPr="00C0213E">
        <w:rPr>
          <w:rFonts w:ascii="Arial" w:hAnsi="Arial" w:cs="Arial"/>
          <w:sz w:val="60"/>
          <w:szCs w:val="60"/>
        </w:rPr>
        <w:t>return</w:t>
      </w:r>
      <w:r w:rsidR="004D0695">
        <w:rPr>
          <w:rFonts w:ascii="Arial" w:hAnsi="Arial" w:cs="Arial"/>
          <w:sz w:val="60"/>
          <w:szCs w:val="60"/>
        </w:rPr>
        <w:t>ing</w:t>
      </w:r>
      <w:r w:rsidRPr="00C0213E">
        <w:rPr>
          <w:rFonts w:ascii="Arial" w:hAnsi="Arial" w:cs="Arial"/>
          <w:sz w:val="60"/>
          <w:szCs w:val="60"/>
        </w:rPr>
        <w:t xml:space="preserve"> to slides you want to revisit (</w:t>
      </w:r>
      <w:r w:rsidR="007A5809">
        <w:rPr>
          <w:rFonts w:ascii="Arial" w:hAnsi="Arial" w:cs="Arial"/>
          <w:sz w:val="60"/>
          <w:szCs w:val="60"/>
        </w:rPr>
        <w:t>see icon at top left with 3 bars, next to the title)</w:t>
      </w:r>
      <w:r w:rsidR="00D108E1">
        <w:rPr>
          <w:rFonts w:ascii="Arial" w:hAnsi="Arial" w:cs="Arial"/>
          <w:sz w:val="60"/>
          <w:szCs w:val="60"/>
        </w:rPr>
        <w:t>.</w:t>
      </w:r>
    </w:p>
    <w:p w14:paraId="74D21771" w14:textId="173E4B33" w:rsidR="00C0213E" w:rsidRDefault="008365E8" w:rsidP="00C0213E">
      <w:pPr>
        <w:autoSpaceDE w:val="0"/>
        <w:autoSpaceDN w:val="0"/>
        <w:adjustRightInd w:val="0"/>
        <w:spacing w:after="4" w:line="312" w:lineRule="auto"/>
        <w:rPr>
          <w:rFonts w:ascii="Arial" w:hAnsi="Arial" w:cs="Arial"/>
          <w:sz w:val="60"/>
          <w:szCs w:val="60"/>
        </w:rPr>
      </w:pPr>
      <w:r w:rsidRPr="008365E8">
        <w:rPr>
          <w:rFonts w:ascii="Arial" w:hAnsi="Arial" w:cs="Arial"/>
          <w:sz w:val="60"/>
          <w:szCs w:val="60"/>
        </w:rPr>
        <w:t xml:space="preserve">You can turn off or adjust the audio using the speaker icon below. </w:t>
      </w:r>
      <w:r w:rsidR="00EA5F9C" w:rsidRPr="00EA5F9C">
        <w:rPr>
          <w:rFonts w:ascii="Arial" w:hAnsi="Arial" w:cs="Arial"/>
          <w:sz w:val="60"/>
          <w:szCs w:val="60"/>
        </w:rPr>
        <w:t xml:space="preserve"> </w:t>
      </w:r>
    </w:p>
    <w:p w14:paraId="1CC0102F" w14:textId="77777777" w:rsidR="00945BAA" w:rsidRDefault="00945BAA" w:rsidP="00C0213E">
      <w:pPr>
        <w:autoSpaceDE w:val="0"/>
        <w:autoSpaceDN w:val="0"/>
        <w:adjustRightInd w:val="0"/>
        <w:spacing w:after="4" w:line="312" w:lineRule="auto"/>
        <w:rPr>
          <w:rFonts w:ascii="Arial" w:hAnsi="Arial" w:cs="Arial"/>
          <w:sz w:val="60"/>
          <w:szCs w:val="60"/>
        </w:rPr>
      </w:pPr>
    </w:p>
    <w:p w14:paraId="7208FC4F" w14:textId="02FFE550" w:rsidR="00C0213E" w:rsidRP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 xml:space="preserve">References used are included on slides </w:t>
      </w:r>
      <w:r w:rsidR="00945BAA">
        <w:rPr>
          <w:rFonts w:ascii="Arial" w:hAnsi="Arial" w:cs="Arial"/>
          <w:sz w:val="60"/>
          <w:szCs w:val="60"/>
        </w:rPr>
        <w:t xml:space="preserve">(links open in a new </w:t>
      </w:r>
      <w:r w:rsidR="00945BAA">
        <w:rPr>
          <w:rFonts w:ascii="Arial" w:hAnsi="Arial" w:cs="Arial"/>
          <w:sz w:val="60"/>
          <w:szCs w:val="60"/>
        </w:rPr>
        <w:lastRenderedPageBreak/>
        <w:t xml:space="preserve">window) </w:t>
      </w:r>
      <w:r w:rsidRPr="00C0213E">
        <w:rPr>
          <w:rFonts w:ascii="Arial" w:hAnsi="Arial" w:cs="Arial"/>
          <w:sz w:val="60"/>
          <w:szCs w:val="60"/>
        </w:rPr>
        <w:t>and within the Resources tab</w:t>
      </w:r>
      <w:r w:rsidR="00945BAA">
        <w:rPr>
          <w:rFonts w:ascii="Arial" w:hAnsi="Arial" w:cs="Arial"/>
          <w:sz w:val="60"/>
          <w:szCs w:val="60"/>
        </w:rPr>
        <w:t xml:space="preserve"> (top right)</w:t>
      </w:r>
      <w:r w:rsidRPr="00C0213E">
        <w:rPr>
          <w:rFonts w:ascii="Arial" w:hAnsi="Arial" w:cs="Arial"/>
          <w:sz w:val="60"/>
          <w:szCs w:val="60"/>
        </w:rPr>
        <w:t>.</w:t>
      </w:r>
    </w:p>
    <w:p w14:paraId="0C23A0BA" w14:textId="3E291C46" w:rsidR="00C0213E" w:rsidRDefault="00020293" w:rsidP="00C0213E">
      <w:pPr>
        <w:autoSpaceDE w:val="0"/>
        <w:autoSpaceDN w:val="0"/>
        <w:adjustRightInd w:val="0"/>
        <w:spacing w:after="4" w:line="312" w:lineRule="auto"/>
        <w:rPr>
          <w:rFonts w:ascii="Arial" w:hAnsi="Arial" w:cs="Arial"/>
          <w:sz w:val="60"/>
          <w:szCs w:val="60"/>
        </w:rPr>
      </w:pPr>
      <w:r w:rsidRPr="00020293">
        <w:rPr>
          <w:rFonts w:ascii="Arial" w:hAnsi="Arial" w:cs="Arial"/>
          <w:sz w:val="60"/>
          <w:szCs w:val="60"/>
        </w:rPr>
        <w:t>A large print version of the eLearning is available on the Sustainable Procurement Tools portal.</w:t>
      </w:r>
    </w:p>
    <w:p w14:paraId="370AF610" w14:textId="77777777" w:rsidR="00C0213E" w:rsidRDefault="00C0213E" w:rsidP="00C0213E">
      <w:pPr>
        <w:autoSpaceDE w:val="0"/>
        <w:autoSpaceDN w:val="0"/>
        <w:adjustRightInd w:val="0"/>
        <w:spacing w:after="4" w:line="312" w:lineRule="auto"/>
        <w:rPr>
          <w:rFonts w:ascii="Arial" w:hAnsi="Arial" w:cs="Arial"/>
          <w:sz w:val="60"/>
          <w:szCs w:val="60"/>
        </w:rPr>
        <w:sectPr w:rsidR="00C0213E" w:rsidSect="00DC7888">
          <w:pgSz w:w="12240" w:h="15840"/>
          <w:pgMar w:top="1440" w:right="1440" w:bottom="1440" w:left="1440" w:header="720" w:footer="720" w:gutter="0"/>
          <w:cols w:space="720"/>
          <w:noEndnote/>
        </w:sectPr>
      </w:pPr>
    </w:p>
    <w:p w14:paraId="08469AC9" w14:textId="39237B46"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286A632D" w14:textId="1FA09ABD" w:rsidR="003B6C1C" w:rsidRPr="003B6C1C" w:rsidRDefault="003B6C1C" w:rsidP="003B6C1C">
      <w:pPr>
        <w:autoSpaceDE w:val="0"/>
        <w:autoSpaceDN w:val="0"/>
        <w:adjustRightInd w:val="0"/>
        <w:spacing w:after="4" w:line="312" w:lineRule="auto"/>
        <w:rPr>
          <w:rFonts w:ascii="Arial" w:hAnsi="Arial" w:cs="Arial"/>
          <w:sz w:val="60"/>
          <w:szCs w:val="60"/>
        </w:rPr>
      </w:pPr>
      <w:r w:rsidRPr="003B6C1C">
        <w:rPr>
          <w:rFonts w:ascii="Arial" w:hAnsi="Arial" w:cs="Arial"/>
          <w:sz w:val="60"/>
          <w:szCs w:val="60"/>
        </w:rPr>
        <w:t xml:space="preserve">This module reflects the social, moral, economic and legal imperative to mobilise the </w:t>
      </w:r>
      <w:r w:rsidR="00B0111F">
        <w:rPr>
          <w:rFonts w:ascii="Arial" w:hAnsi="Arial" w:cs="Arial"/>
          <w:sz w:val="60"/>
          <w:szCs w:val="60"/>
        </w:rPr>
        <w:t xml:space="preserve">over </w:t>
      </w:r>
      <w:r w:rsidRPr="003B6C1C">
        <w:rPr>
          <w:rFonts w:ascii="Arial" w:hAnsi="Arial" w:cs="Arial"/>
          <w:sz w:val="60"/>
          <w:szCs w:val="60"/>
        </w:rPr>
        <w:t xml:space="preserve">£16 billion of public procurement, to take collective action in response to the Climate Emergency. </w:t>
      </w:r>
    </w:p>
    <w:p w14:paraId="146B7171" w14:textId="77777777" w:rsidR="003B6C1C" w:rsidRPr="003B6C1C" w:rsidRDefault="003B6C1C" w:rsidP="003B6C1C">
      <w:pPr>
        <w:autoSpaceDE w:val="0"/>
        <w:autoSpaceDN w:val="0"/>
        <w:adjustRightInd w:val="0"/>
        <w:spacing w:after="4" w:line="312" w:lineRule="auto"/>
        <w:rPr>
          <w:rFonts w:ascii="Arial" w:hAnsi="Arial" w:cs="Arial"/>
          <w:sz w:val="60"/>
          <w:szCs w:val="60"/>
        </w:rPr>
      </w:pPr>
      <w:r w:rsidRPr="003B6C1C">
        <w:rPr>
          <w:rFonts w:ascii="Arial" w:hAnsi="Arial" w:cs="Arial"/>
          <w:sz w:val="60"/>
          <w:szCs w:val="60"/>
        </w:rPr>
        <w:t xml:space="preserve">Whether, what, how and how much we buy has a significant role in our response. </w:t>
      </w:r>
    </w:p>
    <w:p w14:paraId="5B6AFD41" w14:textId="2F73B17A" w:rsidR="00C0213E" w:rsidRDefault="003B6C1C" w:rsidP="003B6C1C">
      <w:pPr>
        <w:autoSpaceDE w:val="0"/>
        <w:autoSpaceDN w:val="0"/>
        <w:adjustRightInd w:val="0"/>
        <w:spacing w:after="4" w:line="312" w:lineRule="auto"/>
        <w:rPr>
          <w:rFonts w:ascii="Arial" w:hAnsi="Arial" w:cs="Arial"/>
          <w:sz w:val="60"/>
          <w:szCs w:val="60"/>
        </w:rPr>
      </w:pPr>
      <w:r w:rsidRPr="003B6C1C">
        <w:rPr>
          <w:rFonts w:ascii="Arial" w:hAnsi="Arial" w:cs="Arial"/>
          <w:sz w:val="60"/>
          <w:szCs w:val="60"/>
        </w:rPr>
        <w:t xml:space="preserve">This supports the transition to a more resource efficient, lower carbon economy, as reflected in the Programme for Government </w:t>
      </w:r>
      <w:r w:rsidRPr="003B6C1C">
        <w:rPr>
          <w:rFonts w:ascii="Arial" w:hAnsi="Arial" w:cs="Arial"/>
          <w:sz w:val="60"/>
          <w:szCs w:val="60"/>
        </w:rPr>
        <w:lastRenderedPageBreak/>
        <w:t>and Scotland’s Climate Change Plan.</w:t>
      </w:r>
    </w:p>
    <w:p w14:paraId="714E4061" w14:textId="77777777" w:rsidR="00D56C5F" w:rsidRPr="00D56C5F" w:rsidRDefault="00D56C5F" w:rsidP="00D56C5F">
      <w:pPr>
        <w:autoSpaceDE w:val="0"/>
        <w:autoSpaceDN w:val="0"/>
        <w:adjustRightInd w:val="0"/>
        <w:spacing w:after="4" w:line="312" w:lineRule="auto"/>
        <w:rPr>
          <w:rFonts w:ascii="Arial" w:hAnsi="Arial" w:cs="Arial"/>
          <w:b/>
          <w:bCs/>
          <w:sz w:val="60"/>
          <w:szCs w:val="60"/>
        </w:rPr>
      </w:pPr>
      <w:r w:rsidRPr="00D56C5F">
        <w:rPr>
          <w:rFonts w:ascii="Arial" w:hAnsi="Arial" w:cs="Arial"/>
          <w:b/>
          <w:bCs/>
          <w:sz w:val="60"/>
          <w:szCs w:val="60"/>
        </w:rPr>
        <w:t>Note:</w:t>
      </w:r>
    </w:p>
    <w:p w14:paraId="4B7631A8" w14:textId="6208C6AB" w:rsidR="00C0213E" w:rsidRDefault="00D56C5F" w:rsidP="00D56C5F">
      <w:pPr>
        <w:autoSpaceDE w:val="0"/>
        <w:autoSpaceDN w:val="0"/>
        <w:adjustRightInd w:val="0"/>
        <w:spacing w:after="4" w:line="312" w:lineRule="auto"/>
        <w:rPr>
          <w:rFonts w:ascii="Arial" w:hAnsi="Arial" w:cs="Arial"/>
          <w:sz w:val="60"/>
          <w:szCs w:val="60"/>
        </w:rPr>
      </w:pPr>
      <w:r w:rsidRPr="00D56C5F">
        <w:rPr>
          <w:rFonts w:ascii="Arial" w:hAnsi="Arial" w:cs="Arial"/>
          <w:sz w:val="60"/>
          <w:szCs w:val="60"/>
        </w:rPr>
        <w:t>Some data, policy and links included in this eLearning may change over time. The eLearning has however been designed to foster critical thinking and collaboration, based on key messages and principles remaining relevant.</w:t>
      </w:r>
    </w:p>
    <w:p w14:paraId="2F85508B" w14:textId="77777777" w:rsidR="00D56C5F" w:rsidRDefault="00D56C5F" w:rsidP="00C0213E">
      <w:pPr>
        <w:autoSpaceDE w:val="0"/>
        <w:autoSpaceDN w:val="0"/>
        <w:adjustRightInd w:val="0"/>
        <w:spacing w:after="4" w:line="312" w:lineRule="auto"/>
        <w:rPr>
          <w:rFonts w:ascii="Arial" w:hAnsi="Arial" w:cs="Arial"/>
          <w:sz w:val="60"/>
          <w:szCs w:val="60"/>
        </w:rPr>
      </w:pPr>
    </w:p>
    <w:p w14:paraId="30BF541F" w14:textId="77777777" w:rsidR="00D56C5F" w:rsidRDefault="00D56C5F" w:rsidP="00C0213E">
      <w:pPr>
        <w:autoSpaceDE w:val="0"/>
        <w:autoSpaceDN w:val="0"/>
        <w:adjustRightInd w:val="0"/>
        <w:spacing w:after="4" w:line="312" w:lineRule="auto"/>
        <w:rPr>
          <w:rFonts w:ascii="Arial" w:hAnsi="Arial" w:cs="Arial"/>
          <w:sz w:val="60"/>
          <w:szCs w:val="60"/>
        </w:rPr>
        <w:sectPr w:rsidR="00D56C5F" w:rsidSect="00DC7888">
          <w:pgSz w:w="12240" w:h="15840"/>
          <w:pgMar w:top="1440" w:right="1440" w:bottom="1440" w:left="1440" w:header="720" w:footer="720" w:gutter="0"/>
          <w:cols w:space="720"/>
          <w:noEndnote/>
        </w:sectPr>
      </w:pPr>
    </w:p>
    <w:p w14:paraId="07DAD73B" w14:textId="33BF9B9E"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23783504" w14:textId="49A2C0B9" w:rsidR="00C0213E" w:rsidRPr="00C0213E" w:rsidRDefault="009B6100" w:rsidP="00C0213E">
      <w:pPr>
        <w:autoSpaceDE w:val="0"/>
        <w:autoSpaceDN w:val="0"/>
        <w:adjustRightInd w:val="0"/>
        <w:spacing w:after="4" w:line="312" w:lineRule="auto"/>
        <w:rPr>
          <w:rFonts w:ascii="Arial" w:hAnsi="Arial" w:cs="Arial"/>
          <w:b/>
          <w:bCs/>
          <w:sz w:val="60"/>
          <w:szCs w:val="60"/>
        </w:rPr>
      </w:pPr>
      <w:r>
        <w:rPr>
          <w:rFonts w:ascii="Arial" w:hAnsi="Arial" w:cs="Arial"/>
          <w:b/>
          <w:bCs/>
          <w:sz w:val="60"/>
          <w:szCs w:val="60"/>
        </w:rPr>
        <w:t>Becoming Climate Literate</w:t>
      </w:r>
      <w:r w:rsidR="00A11C04">
        <w:rPr>
          <w:rFonts w:ascii="Arial" w:hAnsi="Arial" w:cs="Arial"/>
          <w:b/>
          <w:bCs/>
          <w:sz w:val="60"/>
          <w:szCs w:val="60"/>
        </w:rPr>
        <w:t>.</w:t>
      </w:r>
    </w:p>
    <w:p w14:paraId="2B2F33EA" w14:textId="77777777" w:rsidR="009B6100" w:rsidRPr="009B6100" w:rsidRDefault="009B6100" w:rsidP="009B6100">
      <w:pPr>
        <w:autoSpaceDE w:val="0"/>
        <w:autoSpaceDN w:val="0"/>
        <w:adjustRightInd w:val="0"/>
        <w:spacing w:after="4" w:line="312" w:lineRule="auto"/>
        <w:rPr>
          <w:rFonts w:ascii="Arial" w:hAnsi="Arial" w:cs="Arial"/>
          <w:sz w:val="60"/>
          <w:szCs w:val="60"/>
        </w:rPr>
      </w:pPr>
      <w:r w:rsidRPr="009B6100">
        <w:rPr>
          <w:rFonts w:ascii="Arial" w:hAnsi="Arial" w:cs="Arial"/>
          <w:sz w:val="60"/>
          <w:szCs w:val="60"/>
        </w:rPr>
        <w:t xml:space="preserve">While senior leaders within public bodies have a clear role in decision making which impacts on the organisation’s response to the Climate Emergency, all those involved in commissioning and procurement have a responsibility to understand fully and take appropriate action. </w:t>
      </w:r>
    </w:p>
    <w:p w14:paraId="47532EB0" w14:textId="7E94956E" w:rsidR="00C0213E" w:rsidRDefault="009B6100" w:rsidP="009B6100">
      <w:pPr>
        <w:autoSpaceDE w:val="0"/>
        <w:autoSpaceDN w:val="0"/>
        <w:adjustRightInd w:val="0"/>
        <w:spacing w:after="4" w:line="312" w:lineRule="auto"/>
        <w:rPr>
          <w:rFonts w:ascii="Arial" w:hAnsi="Arial" w:cs="Arial"/>
          <w:sz w:val="60"/>
          <w:szCs w:val="60"/>
        </w:rPr>
        <w:sectPr w:rsidR="00C0213E" w:rsidSect="00DC7888">
          <w:pgSz w:w="12240" w:h="15840"/>
          <w:pgMar w:top="1440" w:right="1440" w:bottom="1440" w:left="1440" w:header="720" w:footer="720" w:gutter="0"/>
          <w:cols w:space="720"/>
          <w:noEndnote/>
        </w:sectPr>
      </w:pPr>
      <w:r w:rsidRPr="009B6100">
        <w:rPr>
          <w:rFonts w:ascii="Arial" w:hAnsi="Arial" w:cs="Arial"/>
          <w:sz w:val="60"/>
          <w:szCs w:val="60"/>
        </w:rPr>
        <w:t xml:space="preserve">This </w:t>
      </w:r>
      <w:r w:rsidR="0006771F">
        <w:rPr>
          <w:rFonts w:ascii="Arial" w:hAnsi="Arial" w:cs="Arial"/>
          <w:sz w:val="60"/>
          <w:szCs w:val="60"/>
        </w:rPr>
        <w:t>e</w:t>
      </w:r>
      <w:r w:rsidR="001D2F63">
        <w:rPr>
          <w:rFonts w:ascii="Arial" w:hAnsi="Arial" w:cs="Arial"/>
          <w:sz w:val="60"/>
          <w:szCs w:val="60"/>
        </w:rPr>
        <w:t>Learning</w:t>
      </w:r>
      <w:r w:rsidRPr="009B6100">
        <w:rPr>
          <w:rFonts w:ascii="Arial" w:hAnsi="Arial" w:cs="Arial"/>
          <w:sz w:val="60"/>
          <w:szCs w:val="60"/>
        </w:rPr>
        <w:t xml:space="preserve"> is designed to help you prepare.</w:t>
      </w:r>
    </w:p>
    <w:p w14:paraId="1EC359A7" w14:textId="135B6226"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24B22DDF" w14:textId="741A3AD5" w:rsidR="00C0213E" w:rsidRPr="00A11C04" w:rsidRDefault="004257FA" w:rsidP="00C0213E">
      <w:pPr>
        <w:autoSpaceDE w:val="0"/>
        <w:autoSpaceDN w:val="0"/>
        <w:adjustRightInd w:val="0"/>
        <w:spacing w:after="4" w:line="312" w:lineRule="auto"/>
        <w:rPr>
          <w:rFonts w:ascii="Arial" w:hAnsi="Arial" w:cs="Arial"/>
          <w:b/>
          <w:bCs/>
          <w:sz w:val="60"/>
          <w:szCs w:val="60"/>
        </w:rPr>
      </w:pPr>
      <w:r>
        <w:rPr>
          <w:rFonts w:ascii="Arial" w:hAnsi="Arial" w:cs="Arial"/>
          <w:b/>
          <w:bCs/>
          <w:sz w:val="60"/>
          <w:szCs w:val="60"/>
        </w:rPr>
        <w:t xml:space="preserve">AIMS OF </w:t>
      </w:r>
      <w:r w:rsidR="000626A1">
        <w:rPr>
          <w:rFonts w:ascii="Arial" w:hAnsi="Arial" w:cs="Arial"/>
          <w:b/>
          <w:bCs/>
          <w:sz w:val="60"/>
          <w:szCs w:val="60"/>
        </w:rPr>
        <w:t>THIS MODULE</w:t>
      </w:r>
      <w:r w:rsidR="00A11C04">
        <w:rPr>
          <w:rFonts w:ascii="Arial" w:hAnsi="Arial" w:cs="Arial"/>
          <w:b/>
          <w:bCs/>
          <w:sz w:val="60"/>
          <w:szCs w:val="60"/>
        </w:rPr>
        <w:t>.</w:t>
      </w:r>
    </w:p>
    <w:p w14:paraId="338DAA5A" w14:textId="249BCCF4" w:rsidR="00C0213E" w:rsidRDefault="0068099B" w:rsidP="00CF5A1A">
      <w:pPr>
        <w:autoSpaceDE w:val="0"/>
        <w:autoSpaceDN w:val="0"/>
        <w:adjustRightInd w:val="0"/>
        <w:spacing w:after="120" w:line="312" w:lineRule="auto"/>
        <w:rPr>
          <w:rFonts w:ascii="Arial" w:hAnsi="Arial" w:cs="Arial"/>
          <w:sz w:val="60"/>
          <w:szCs w:val="60"/>
        </w:rPr>
      </w:pPr>
      <w:r w:rsidRPr="0068099B">
        <w:rPr>
          <w:rFonts w:ascii="Arial" w:hAnsi="Arial" w:cs="Arial"/>
          <w:sz w:val="60"/>
          <w:szCs w:val="60"/>
        </w:rPr>
        <w:t xml:space="preserve">The </w:t>
      </w:r>
      <w:r w:rsidR="00456C4E">
        <w:rPr>
          <w:rFonts w:ascii="Arial" w:hAnsi="Arial" w:cs="Arial"/>
          <w:sz w:val="60"/>
          <w:szCs w:val="60"/>
        </w:rPr>
        <w:t>eLearning</w:t>
      </w:r>
      <w:r w:rsidRPr="0068099B">
        <w:rPr>
          <w:rFonts w:ascii="Arial" w:hAnsi="Arial" w:cs="Arial"/>
          <w:sz w:val="60"/>
          <w:szCs w:val="60"/>
        </w:rPr>
        <w:t xml:space="preserve"> provides a basic understanding of Climate Change and the alignment of procurement with national commitments and tools.  </w:t>
      </w:r>
    </w:p>
    <w:p w14:paraId="3CA5B81D" w14:textId="77777777" w:rsidR="004920BD" w:rsidRDefault="004920BD" w:rsidP="00F249C0">
      <w:pPr>
        <w:autoSpaceDE w:val="0"/>
        <w:autoSpaceDN w:val="0"/>
        <w:adjustRightInd w:val="0"/>
        <w:spacing w:after="4" w:line="312" w:lineRule="auto"/>
        <w:rPr>
          <w:rFonts w:ascii="Arial" w:hAnsi="Arial" w:cs="Arial"/>
          <w:sz w:val="60"/>
          <w:szCs w:val="60"/>
        </w:rPr>
      </w:pPr>
    </w:p>
    <w:p w14:paraId="624740B5" w14:textId="408154F9" w:rsidR="00F249C0" w:rsidRPr="00F249C0" w:rsidRDefault="00F249C0" w:rsidP="00F249C0">
      <w:pPr>
        <w:autoSpaceDE w:val="0"/>
        <w:autoSpaceDN w:val="0"/>
        <w:adjustRightInd w:val="0"/>
        <w:spacing w:after="4" w:line="312" w:lineRule="auto"/>
        <w:rPr>
          <w:rFonts w:ascii="Arial" w:hAnsi="Arial" w:cs="Arial"/>
          <w:sz w:val="60"/>
          <w:szCs w:val="60"/>
        </w:rPr>
      </w:pPr>
      <w:r w:rsidRPr="00F249C0">
        <w:rPr>
          <w:rFonts w:ascii="Arial" w:hAnsi="Arial" w:cs="Arial"/>
          <w:sz w:val="60"/>
          <w:szCs w:val="60"/>
        </w:rPr>
        <w:t xml:space="preserve">It reflects </w:t>
      </w:r>
      <w:r w:rsidR="00FB1484">
        <w:rPr>
          <w:rFonts w:ascii="Arial" w:hAnsi="Arial" w:cs="Arial"/>
          <w:sz w:val="60"/>
          <w:szCs w:val="60"/>
        </w:rPr>
        <w:t xml:space="preserve">the </w:t>
      </w:r>
      <w:r w:rsidRPr="00F249C0">
        <w:rPr>
          <w:rFonts w:ascii="Arial" w:hAnsi="Arial" w:cs="Arial"/>
          <w:sz w:val="60"/>
          <w:szCs w:val="60"/>
        </w:rPr>
        <w:t>ongoing development</w:t>
      </w:r>
      <w:r w:rsidR="00FB1484">
        <w:rPr>
          <w:rFonts w:ascii="Arial" w:hAnsi="Arial" w:cs="Arial"/>
          <w:sz w:val="60"/>
          <w:szCs w:val="60"/>
        </w:rPr>
        <w:t xml:space="preserve"> </w:t>
      </w:r>
      <w:r w:rsidRPr="00F249C0">
        <w:rPr>
          <w:rFonts w:ascii="Arial" w:hAnsi="Arial" w:cs="Arial"/>
          <w:sz w:val="60"/>
          <w:szCs w:val="60"/>
        </w:rPr>
        <w:t xml:space="preserve">of </w:t>
      </w:r>
      <w:r w:rsidR="005A46B2">
        <w:rPr>
          <w:rFonts w:ascii="Arial" w:hAnsi="Arial" w:cs="Arial"/>
          <w:sz w:val="60"/>
          <w:szCs w:val="60"/>
        </w:rPr>
        <w:t xml:space="preserve">climate and procurement </w:t>
      </w:r>
      <w:r w:rsidRPr="00F249C0">
        <w:rPr>
          <w:rFonts w:ascii="Arial" w:hAnsi="Arial" w:cs="Arial"/>
          <w:sz w:val="60"/>
          <w:szCs w:val="60"/>
        </w:rPr>
        <w:t xml:space="preserve">related </w:t>
      </w:r>
      <w:r w:rsidR="005A46B2">
        <w:rPr>
          <w:rFonts w:ascii="Arial" w:hAnsi="Arial" w:cs="Arial"/>
          <w:sz w:val="60"/>
          <w:szCs w:val="60"/>
        </w:rPr>
        <w:t>work</w:t>
      </w:r>
      <w:r w:rsidRPr="00F249C0">
        <w:rPr>
          <w:rFonts w:ascii="Arial" w:hAnsi="Arial" w:cs="Arial"/>
          <w:sz w:val="60"/>
          <w:szCs w:val="60"/>
        </w:rPr>
        <w:t xml:space="preserve"> that will help empower buyers, suppliers and key stakeholders. </w:t>
      </w:r>
    </w:p>
    <w:p w14:paraId="76A132A8" w14:textId="3716AF56" w:rsidR="00F249C0" w:rsidRDefault="00F249C0" w:rsidP="00CF5A1A">
      <w:pPr>
        <w:autoSpaceDE w:val="0"/>
        <w:autoSpaceDN w:val="0"/>
        <w:adjustRightInd w:val="0"/>
        <w:spacing w:after="120" w:line="312" w:lineRule="auto"/>
        <w:rPr>
          <w:rFonts w:ascii="Arial" w:hAnsi="Arial" w:cs="Arial"/>
          <w:sz w:val="60"/>
          <w:szCs w:val="60"/>
        </w:rPr>
      </w:pPr>
      <w:r w:rsidRPr="00F249C0">
        <w:rPr>
          <w:rFonts w:ascii="Arial" w:hAnsi="Arial" w:cs="Arial"/>
          <w:sz w:val="60"/>
          <w:szCs w:val="60"/>
        </w:rPr>
        <w:lastRenderedPageBreak/>
        <w:t xml:space="preserve">As such, the </w:t>
      </w:r>
      <w:r w:rsidR="00F464F5">
        <w:rPr>
          <w:rFonts w:ascii="Arial" w:hAnsi="Arial" w:cs="Arial"/>
          <w:sz w:val="60"/>
          <w:szCs w:val="60"/>
        </w:rPr>
        <w:t>elearning</w:t>
      </w:r>
      <w:r w:rsidRPr="00F249C0">
        <w:rPr>
          <w:rFonts w:ascii="Arial" w:hAnsi="Arial" w:cs="Arial"/>
          <w:sz w:val="60"/>
          <w:szCs w:val="60"/>
        </w:rPr>
        <w:t xml:space="preserve"> emphasises key principles and provides some guidance, without going into great detail, especially in areas where this work is ongoing.</w:t>
      </w:r>
    </w:p>
    <w:p w14:paraId="1CFA1195" w14:textId="77777777" w:rsidR="004920BD" w:rsidRDefault="004920BD" w:rsidP="00F249C0">
      <w:pPr>
        <w:autoSpaceDE w:val="0"/>
        <w:autoSpaceDN w:val="0"/>
        <w:adjustRightInd w:val="0"/>
        <w:spacing w:after="4" w:line="312" w:lineRule="auto"/>
        <w:rPr>
          <w:rFonts w:ascii="Arial" w:hAnsi="Arial" w:cs="Arial"/>
          <w:sz w:val="60"/>
          <w:szCs w:val="60"/>
        </w:rPr>
      </w:pPr>
    </w:p>
    <w:p w14:paraId="22E7D30C" w14:textId="6E8FC80A" w:rsidR="00F249C0" w:rsidRDefault="00F249C0" w:rsidP="00F249C0">
      <w:pPr>
        <w:autoSpaceDE w:val="0"/>
        <w:autoSpaceDN w:val="0"/>
        <w:adjustRightInd w:val="0"/>
        <w:spacing w:after="4" w:line="312" w:lineRule="auto"/>
        <w:rPr>
          <w:rFonts w:ascii="Arial" w:hAnsi="Arial" w:cs="Arial"/>
          <w:sz w:val="60"/>
          <w:szCs w:val="60"/>
        </w:rPr>
      </w:pPr>
      <w:r w:rsidRPr="00F249C0">
        <w:rPr>
          <w:rFonts w:ascii="Arial" w:hAnsi="Arial" w:cs="Arial"/>
          <w:sz w:val="60"/>
          <w:szCs w:val="60"/>
        </w:rPr>
        <w:t>It helps facilitate conversations with relevant stakeholders regarding the role of procurement in addressing the ‘Climate Emergency’ and carrying out Sustainable, ‘Climate Conscious’ Procurements.</w:t>
      </w:r>
    </w:p>
    <w:p w14:paraId="58D7EC44" w14:textId="77777777" w:rsidR="004920BD" w:rsidRDefault="004920BD" w:rsidP="00F249C0">
      <w:pPr>
        <w:autoSpaceDE w:val="0"/>
        <w:autoSpaceDN w:val="0"/>
        <w:adjustRightInd w:val="0"/>
        <w:spacing w:after="4" w:line="312" w:lineRule="auto"/>
        <w:rPr>
          <w:rFonts w:ascii="Arial" w:hAnsi="Arial" w:cs="Arial"/>
          <w:sz w:val="60"/>
          <w:szCs w:val="60"/>
        </w:rPr>
      </w:pPr>
    </w:p>
    <w:p w14:paraId="54B8939D" w14:textId="333023BE" w:rsidR="00000F58" w:rsidRDefault="00000F58" w:rsidP="00F249C0">
      <w:pPr>
        <w:autoSpaceDE w:val="0"/>
        <w:autoSpaceDN w:val="0"/>
        <w:adjustRightInd w:val="0"/>
        <w:spacing w:after="4" w:line="312" w:lineRule="auto"/>
        <w:rPr>
          <w:rFonts w:ascii="Arial" w:hAnsi="Arial" w:cs="Arial"/>
          <w:sz w:val="60"/>
          <w:szCs w:val="60"/>
        </w:rPr>
        <w:sectPr w:rsidR="00000F58" w:rsidSect="00DC7888">
          <w:pgSz w:w="12240" w:h="15840"/>
          <w:pgMar w:top="1440" w:right="1440" w:bottom="1440" w:left="1440" w:header="720" w:footer="720" w:gutter="0"/>
          <w:cols w:space="720"/>
          <w:noEndnote/>
        </w:sectPr>
      </w:pPr>
      <w:r w:rsidRPr="00000F58">
        <w:rPr>
          <w:rFonts w:ascii="Arial" w:hAnsi="Arial" w:cs="Arial"/>
          <w:sz w:val="60"/>
          <w:szCs w:val="60"/>
        </w:rPr>
        <w:lastRenderedPageBreak/>
        <w:t>It is intended for all public bodies, irrespective of size, nature and structure.</w:t>
      </w:r>
    </w:p>
    <w:p w14:paraId="71AF620D" w14:textId="027BC883" w:rsidR="00C0213E" w:rsidRPr="0069144A" w:rsidRDefault="00C0213E" w:rsidP="0069144A">
      <w:pPr>
        <w:pStyle w:val="ListParagraph"/>
        <w:numPr>
          <w:ilvl w:val="1"/>
          <w:numId w:val="1"/>
        </w:numPr>
        <w:autoSpaceDE w:val="0"/>
        <w:autoSpaceDN w:val="0"/>
        <w:adjustRightInd w:val="0"/>
        <w:spacing w:after="4" w:line="312" w:lineRule="auto"/>
        <w:rPr>
          <w:rFonts w:ascii="Arial" w:hAnsi="Arial" w:cs="Arial"/>
          <w:sz w:val="60"/>
          <w:szCs w:val="60"/>
        </w:rPr>
      </w:pPr>
    </w:p>
    <w:p w14:paraId="0A5D6876" w14:textId="2E040242" w:rsidR="00A11C04" w:rsidRPr="00011457" w:rsidRDefault="00011457" w:rsidP="00A11C04">
      <w:pPr>
        <w:autoSpaceDE w:val="0"/>
        <w:autoSpaceDN w:val="0"/>
        <w:adjustRightInd w:val="0"/>
        <w:spacing w:after="4" w:line="312" w:lineRule="auto"/>
        <w:rPr>
          <w:rFonts w:ascii="Arial" w:hAnsi="Arial" w:cs="Arial"/>
          <w:b/>
          <w:bCs/>
          <w:sz w:val="60"/>
          <w:szCs w:val="60"/>
        </w:rPr>
      </w:pPr>
      <w:r w:rsidRPr="00011457">
        <w:rPr>
          <w:rFonts w:ascii="Arial" w:hAnsi="Arial" w:cs="Arial"/>
          <w:b/>
          <w:bCs/>
          <w:sz w:val="60"/>
          <w:szCs w:val="60"/>
        </w:rPr>
        <w:t>A SUITE OF MODULES</w:t>
      </w:r>
      <w:r w:rsidR="00A11C04" w:rsidRPr="00011457">
        <w:rPr>
          <w:rFonts w:ascii="Arial" w:hAnsi="Arial" w:cs="Arial"/>
          <w:b/>
          <w:bCs/>
          <w:sz w:val="60"/>
          <w:szCs w:val="60"/>
        </w:rPr>
        <w:t>.</w:t>
      </w:r>
    </w:p>
    <w:p w14:paraId="4D883B46" w14:textId="7761EC9D" w:rsidR="00A11C04" w:rsidRDefault="004413E4" w:rsidP="004413E4">
      <w:pPr>
        <w:autoSpaceDE w:val="0"/>
        <w:autoSpaceDN w:val="0"/>
        <w:adjustRightInd w:val="0"/>
        <w:spacing w:after="4" w:line="312" w:lineRule="auto"/>
        <w:rPr>
          <w:rFonts w:ascii="Arial" w:hAnsi="Arial" w:cs="Arial"/>
          <w:sz w:val="60"/>
          <w:szCs w:val="60"/>
        </w:rPr>
      </w:pPr>
      <w:r w:rsidRPr="004413E4">
        <w:rPr>
          <w:rFonts w:ascii="Arial" w:hAnsi="Arial" w:cs="Arial"/>
          <w:sz w:val="60"/>
          <w:szCs w:val="60"/>
        </w:rPr>
        <w:t>Climate Literacy comprises 3 short modules</w:t>
      </w:r>
      <w:r w:rsidR="00E85043">
        <w:rPr>
          <w:rFonts w:ascii="Arial" w:hAnsi="Arial" w:cs="Arial"/>
          <w:sz w:val="60"/>
          <w:szCs w:val="60"/>
        </w:rPr>
        <w:t>:</w:t>
      </w:r>
      <w:r w:rsidR="00702E96">
        <w:rPr>
          <w:rFonts w:ascii="Arial" w:hAnsi="Arial" w:cs="Arial"/>
          <w:sz w:val="60"/>
          <w:szCs w:val="60"/>
        </w:rPr>
        <w:t xml:space="preserve"> </w:t>
      </w:r>
      <w:r w:rsidR="00702E96" w:rsidRPr="00702E96">
        <w:rPr>
          <w:rFonts w:ascii="Arial" w:hAnsi="Arial" w:cs="Arial"/>
          <w:sz w:val="60"/>
          <w:szCs w:val="60"/>
        </w:rPr>
        <w:t xml:space="preserve">you can take these all in one go or at different times by clicking on the Menu on the left.  </w:t>
      </w:r>
    </w:p>
    <w:p w14:paraId="7F804186" w14:textId="77777777" w:rsidR="00702E96" w:rsidRDefault="00E85043" w:rsidP="004413E4">
      <w:pPr>
        <w:autoSpaceDE w:val="0"/>
        <w:autoSpaceDN w:val="0"/>
        <w:adjustRightInd w:val="0"/>
        <w:spacing w:after="4" w:line="312" w:lineRule="auto"/>
        <w:rPr>
          <w:rFonts w:ascii="Arial" w:hAnsi="Arial" w:cs="Arial"/>
          <w:sz w:val="60"/>
          <w:szCs w:val="60"/>
        </w:rPr>
      </w:pPr>
      <w:r w:rsidRPr="00057710">
        <w:rPr>
          <w:rFonts w:ascii="Arial" w:hAnsi="Arial" w:cs="Arial"/>
          <w:b/>
          <w:bCs/>
          <w:sz w:val="60"/>
          <w:szCs w:val="60"/>
        </w:rPr>
        <w:t>THE CLIMATE CHALLENGE</w:t>
      </w:r>
      <w:r w:rsidRPr="00E85043">
        <w:rPr>
          <w:rFonts w:ascii="Arial" w:hAnsi="Arial" w:cs="Arial"/>
          <w:sz w:val="60"/>
          <w:szCs w:val="60"/>
        </w:rPr>
        <w:t xml:space="preserve"> – APPROX. 30 MINUTES</w:t>
      </w:r>
      <w:r>
        <w:rPr>
          <w:rFonts w:ascii="Arial" w:hAnsi="Arial" w:cs="Arial"/>
          <w:sz w:val="60"/>
          <w:szCs w:val="60"/>
        </w:rPr>
        <w:t>.</w:t>
      </w:r>
      <w:r w:rsidR="00661383">
        <w:rPr>
          <w:rFonts w:ascii="Arial" w:hAnsi="Arial" w:cs="Arial"/>
          <w:sz w:val="60"/>
          <w:szCs w:val="60"/>
        </w:rPr>
        <w:t xml:space="preserve"> </w:t>
      </w:r>
    </w:p>
    <w:p w14:paraId="7E52C63F" w14:textId="765EA704" w:rsidR="00E85043" w:rsidRDefault="00661383" w:rsidP="004413E4">
      <w:pPr>
        <w:autoSpaceDE w:val="0"/>
        <w:autoSpaceDN w:val="0"/>
        <w:adjustRightInd w:val="0"/>
        <w:spacing w:after="4" w:line="312" w:lineRule="auto"/>
        <w:rPr>
          <w:rFonts w:ascii="Arial" w:hAnsi="Arial" w:cs="Arial"/>
          <w:sz w:val="60"/>
          <w:szCs w:val="60"/>
        </w:rPr>
      </w:pPr>
      <w:r w:rsidRPr="00661383">
        <w:rPr>
          <w:rFonts w:ascii="Arial" w:hAnsi="Arial" w:cs="Arial"/>
          <w:sz w:val="60"/>
          <w:szCs w:val="60"/>
        </w:rPr>
        <w:t>Why we face a Climate Emergency; procurement function’s role in addressing the Climate Emergency</w:t>
      </w:r>
      <w:r>
        <w:rPr>
          <w:rFonts w:ascii="Arial" w:hAnsi="Arial" w:cs="Arial"/>
          <w:sz w:val="60"/>
          <w:szCs w:val="60"/>
        </w:rPr>
        <w:t>.</w:t>
      </w:r>
    </w:p>
    <w:p w14:paraId="5EB36F6A" w14:textId="77777777" w:rsidR="00702E96" w:rsidRDefault="00D5068A" w:rsidP="004413E4">
      <w:pPr>
        <w:autoSpaceDE w:val="0"/>
        <w:autoSpaceDN w:val="0"/>
        <w:adjustRightInd w:val="0"/>
        <w:spacing w:after="4" w:line="312" w:lineRule="auto"/>
        <w:rPr>
          <w:rFonts w:ascii="Arial" w:hAnsi="Arial" w:cs="Arial"/>
          <w:sz w:val="60"/>
          <w:szCs w:val="60"/>
        </w:rPr>
      </w:pPr>
      <w:r w:rsidRPr="00057710">
        <w:rPr>
          <w:rFonts w:ascii="Arial" w:hAnsi="Arial" w:cs="Arial"/>
          <w:b/>
          <w:bCs/>
          <w:sz w:val="60"/>
          <w:szCs w:val="60"/>
        </w:rPr>
        <w:lastRenderedPageBreak/>
        <w:t>RESPONDING TO THE CHALLENGE</w:t>
      </w:r>
      <w:r w:rsidRPr="00D5068A">
        <w:rPr>
          <w:rFonts w:ascii="Arial" w:hAnsi="Arial" w:cs="Arial"/>
          <w:sz w:val="60"/>
          <w:szCs w:val="60"/>
        </w:rPr>
        <w:t xml:space="preserve"> - APPROX. 15 MINUTES</w:t>
      </w:r>
      <w:r>
        <w:rPr>
          <w:rFonts w:ascii="Arial" w:hAnsi="Arial" w:cs="Arial"/>
          <w:sz w:val="60"/>
          <w:szCs w:val="60"/>
        </w:rPr>
        <w:t>.</w:t>
      </w:r>
      <w:r w:rsidR="00661383">
        <w:rPr>
          <w:rFonts w:ascii="Arial" w:hAnsi="Arial" w:cs="Arial"/>
          <w:sz w:val="60"/>
          <w:szCs w:val="60"/>
        </w:rPr>
        <w:t xml:space="preserve"> </w:t>
      </w:r>
    </w:p>
    <w:p w14:paraId="309A985B" w14:textId="283A469B" w:rsidR="00E85043" w:rsidRDefault="00661383" w:rsidP="004413E4">
      <w:pPr>
        <w:autoSpaceDE w:val="0"/>
        <w:autoSpaceDN w:val="0"/>
        <w:adjustRightInd w:val="0"/>
        <w:spacing w:after="4" w:line="312" w:lineRule="auto"/>
        <w:rPr>
          <w:rFonts w:ascii="Arial" w:hAnsi="Arial" w:cs="Arial"/>
          <w:sz w:val="60"/>
          <w:szCs w:val="60"/>
        </w:rPr>
      </w:pPr>
      <w:r w:rsidRPr="00661383">
        <w:rPr>
          <w:rFonts w:ascii="Arial" w:hAnsi="Arial" w:cs="Arial"/>
          <w:sz w:val="60"/>
          <w:szCs w:val="60"/>
        </w:rPr>
        <w:t>Local and National alignment of the procurement function with Scotland’s Climate Change obligations.</w:t>
      </w:r>
    </w:p>
    <w:p w14:paraId="1305CD2D" w14:textId="77777777" w:rsidR="00DE45B6" w:rsidRDefault="00D5068A" w:rsidP="004413E4">
      <w:pPr>
        <w:autoSpaceDE w:val="0"/>
        <w:autoSpaceDN w:val="0"/>
        <w:adjustRightInd w:val="0"/>
        <w:spacing w:after="4" w:line="312" w:lineRule="auto"/>
        <w:rPr>
          <w:rFonts w:ascii="Arial" w:hAnsi="Arial" w:cs="Arial"/>
          <w:sz w:val="60"/>
          <w:szCs w:val="60"/>
        </w:rPr>
      </w:pPr>
      <w:r w:rsidRPr="00057710">
        <w:rPr>
          <w:rFonts w:ascii="Arial" w:hAnsi="Arial" w:cs="Arial"/>
          <w:b/>
          <w:bCs/>
          <w:sz w:val="60"/>
          <w:szCs w:val="60"/>
        </w:rPr>
        <w:t>TAKING ACTION</w:t>
      </w:r>
      <w:r w:rsidRPr="00D5068A">
        <w:rPr>
          <w:rFonts w:ascii="Arial" w:hAnsi="Arial" w:cs="Arial"/>
          <w:sz w:val="60"/>
          <w:szCs w:val="60"/>
        </w:rPr>
        <w:t xml:space="preserve"> – APPROX. 45 MINUTES</w:t>
      </w:r>
      <w:r>
        <w:rPr>
          <w:rFonts w:ascii="Arial" w:hAnsi="Arial" w:cs="Arial"/>
          <w:sz w:val="60"/>
          <w:szCs w:val="60"/>
        </w:rPr>
        <w:t>.</w:t>
      </w:r>
      <w:r w:rsidR="00057710">
        <w:rPr>
          <w:rFonts w:ascii="Arial" w:hAnsi="Arial" w:cs="Arial"/>
          <w:sz w:val="60"/>
          <w:szCs w:val="60"/>
        </w:rPr>
        <w:t xml:space="preserve"> </w:t>
      </w:r>
    </w:p>
    <w:p w14:paraId="564A55CF" w14:textId="5F5CF678" w:rsidR="00D5068A" w:rsidRPr="004413E4" w:rsidRDefault="00057710" w:rsidP="004413E4">
      <w:pPr>
        <w:autoSpaceDE w:val="0"/>
        <w:autoSpaceDN w:val="0"/>
        <w:adjustRightInd w:val="0"/>
        <w:spacing w:after="4" w:line="312" w:lineRule="auto"/>
        <w:rPr>
          <w:rFonts w:ascii="Arial" w:hAnsi="Arial" w:cs="Arial"/>
          <w:sz w:val="60"/>
          <w:szCs w:val="60"/>
        </w:rPr>
      </w:pPr>
      <w:r w:rsidRPr="00057710">
        <w:rPr>
          <w:rFonts w:ascii="Arial" w:hAnsi="Arial" w:cs="Arial"/>
          <w:sz w:val="60"/>
          <w:szCs w:val="60"/>
        </w:rPr>
        <w:t xml:space="preserve">Procurement principles and practical application; collaboration  on ‘procurement climate action’; using </w:t>
      </w:r>
      <w:r w:rsidR="00562285">
        <w:rPr>
          <w:rFonts w:ascii="Arial" w:hAnsi="Arial" w:cs="Arial"/>
          <w:sz w:val="60"/>
          <w:szCs w:val="60"/>
        </w:rPr>
        <w:t xml:space="preserve">the </w:t>
      </w:r>
      <w:r w:rsidRPr="00057710">
        <w:rPr>
          <w:rFonts w:ascii="Arial" w:hAnsi="Arial" w:cs="Arial"/>
          <w:sz w:val="60"/>
          <w:szCs w:val="60"/>
        </w:rPr>
        <w:t xml:space="preserve">Sustainable Procurement </w:t>
      </w:r>
      <w:r w:rsidRPr="00057710">
        <w:rPr>
          <w:rFonts w:ascii="Arial" w:hAnsi="Arial" w:cs="Arial"/>
          <w:sz w:val="60"/>
          <w:szCs w:val="60"/>
        </w:rPr>
        <w:lastRenderedPageBreak/>
        <w:t>Tools &amp; action in the Procurement Journey.</w:t>
      </w:r>
    </w:p>
    <w:p w14:paraId="3D6DC4BB" w14:textId="1F34EC7F" w:rsidR="00A11C04" w:rsidRDefault="00A11C04" w:rsidP="00A11C04">
      <w:pPr>
        <w:autoSpaceDE w:val="0"/>
        <w:autoSpaceDN w:val="0"/>
        <w:adjustRightInd w:val="0"/>
        <w:spacing w:after="4" w:line="312" w:lineRule="auto"/>
        <w:rPr>
          <w:rFonts w:ascii="Arial" w:hAnsi="Arial" w:cs="Arial"/>
          <w:sz w:val="60"/>
          <w:szCs w:val="60"/>
        </w:rPr>
        <w:sectPr w:rsidR="00A11C04" w:rsidSect="00DC7888">
          <w:pgSz w:w="12240" w:h="15840"/>
          <w:pgMar w:top="1440" w:right="1440" w:bottom="1440" w:left="1440" w:header="720" w:footer="720" w:gutter="0"/>
          <w:cols w:space="720"/>
          <w:noEndnote/>
        </w:sectPr>
      </w:pPr>
    </w:p>
    <w:p w14:paraId="5D1EAB3A" w14:textId="02364E16" w:rsidR="00A11C04" w:rsidRDefault="00A11C04" w:rsidP="00A11C04">
      <w:pPr>
        <w:pStyle w:val="ListParagraph"/>
        <w:numPr>
          <w:ilvl w:val="1"/>
          <w:numId w:val="1"/>
        </w:numPr>
        <w:autoSpaceDE w:val="0"/>
        <w:autoSpaceDN w:val="0"/>
        <w:adjustRightInd w:val="0"/>
        <w:spacing w:after="4" w:line="312" w:lineRule="auto"/>
        <w:rPr>
          <w:rFonts w:ascii="Arial" w:hAnsi="Arial" w:cs="Arial"/>
          <w:sz w:val="60"/>
          <w:szCs w:val="60"/>
        </w:rPr>
      </w:pPr>
    </w:p>
    <w:p w14:paraId="329D6240" w14:textId="655294D1" w:rsidR="00CC3C07" w:rsidRDefault="00640EAF" w:rsidP="009B09FF">
      <w:pPr>
        <w:autoSpaceDE w:val="0"/>
        <w:autoSpaceDN w:val="0"/>
        <w:adjustRightInd w:val="0"/>
        <w:spacing w:after="4" w:line="312" w:lineRule="auto"/>
        <w:rPr>
          <w:rFonts w:ascii="Arial" w:hAnsi="Arial" w:cs="Arial"/>
          <w:b/>
          <w:bCs/>
          <w:sz w:val="60"/>
          <w:szCs w:val="60"/>
        </w:rPr>
      </w:pPr>
      <w:r>
        <w:rPr>
          <w:rFonts w:ascii="Arial" w:hAnsi="Arial" w:cs="Arial"/>
          <w:b/>
          <w:bCs/>
          <w:sz w:val="60"/>
          <w:szCs w:val="60"/>
        </w:rPr>
        <w:t>REINFORCING LEARNING</w:t>
      </w:r>
      <w:r w:rsidR="00A11C04" w:rsidRPr="00A11C04">
        <w:rPr>
          <w:rFonts w:ascii="Arial" w:hAnsi="Arial" w:cs="Arial"/>
          <w:b/>
          <w:bCs/>
          <w:sz w:val="60"/>
          <w:szCs w:val="60"/>
        </w:rPr>
        <w:t>.</w:t>
      </w:r>
      <w:r w:rsidR="009B09FF">
        <w:rPr>
          <w:rFonts w:ascii="Arial" w:hAnsi="Arial" w:cs="Arial"/>
          <w:b/>
          <w:bCs/>
          <w:sz w:val="60"/>
          <w:szCs w:val="60"/>
        </w:rPr>
        <w:t xml:space="preserve"> </w:t>
      </w:r>
    </w:p>
    <w:p w14:paraId="2598EC1A" w14:textId="032EB9DF" w:rsidR="009B09FF" w:rsidRPr="00CC3C07" w:rsidRDefault="009B09FF" w:rsidP="009B09FF">
      <w:pPr>
        <w:autoSpaceDE w:val="0"/>
        <w:autoSpaceDN w:val="0"/>
        <w:adjustRightInd w:val="0"/>
        <w:spacing w:after="4" w:line="312" w:lineRule="auto"/>
        <w:rPr>
          <w:rFonts w:ascii="Arial" w:hAnsi="Arial" w:cs="Arial"/>
          <w:sz w:val="60"/>
          <w:szCs w:val="60"/>
        </w:rPr>
      </w:pPr>
      <w:r w:rsidRPr="00CC3C07">
        <w:rPr>
          <w:rFonts w:ascii="Arial" w:hAnsi="Arial" w:cs="Arial"/>
          <w:sz w:val="60"/>
          <w:szCs w:val="60"/>
        </w:rPr>
        <w:t>At the end of each module are a few questions.</w:t>
      </w:r>
    </w:p>
    <w:p w14:paraId="1840E445" w14:textId="363ACADD" w:rsidR="00A11C04" w:rsidRPr="00CC3C07" w:rsidRDefault="009B09FF" w:rsidP="009B09FF">
      <w:pPr>
        <w:autoSpaceDE w:val="0"/>
        <w:autoSpaceDN w:val="0"/>
        <w:adjustRightInd w:val="0"/>
        <w:spacing w:after="4" w:line="312" w:lineRule="auto"/>
        <w:rPr>
          <w:rFonts w:ascii="Arial" w:hAnsi="Arial" w:cs="Arial"/>
          <w:sz w:val="60"/>
          <w:szCs w:val="60"/>
        </w:rPr>
      </w:pPr>
      <w:r w:rsidRPr="00CC3C07">
        <w:rPr>
          <w:rFonts w:ascii="Arial" w:hAnsi="Arial" w:cs="Arial"/>
          <w:sz w:val="60"/>
          <w:szCs w:val="60"/>
        </w:rPr>
        <w:t>These are designed to reinforce learning and ensure you are confident to progress to the next module</w:t>
      </w:r>
      <w:r w:rsidR="0011748D">
        <w:rPr>
          <w:rFonts w:ascii="Arial" w:hAnsi="Arial" w:cs="Arial"/>
          <w:sz w:val="60"/>
          <w:szCs w:val="60"/>
        </w:rPr>
        <w:t>.</w:t>
      </w:r>
    </w:p>
    <w:p w14:paraId="575D5CE9" w14:textId="77777777" w:rsidR="009B09FF" w:rsidRDefault="009B09FF" w:rsidP="00A11C04">
      <w:pPr>
        <w:pStyle w:val="ListParagraph"/>
        <w:numPr>
          <w:ilvl w:val="1"/>
          <w:numId w:val="1"/>
        </w:numPr>
        <w:autoSpaceDE w:val="0"/>
        <w:autoSpaceDN w:val="0"/>
        <w:adjustRightInd w:val="0"/>
        <w:spacing w:after="4" w:line="312" w:lineRule="auto"/>
        <w:rPr>
          <w:rFonts w:ascii="Arial" w:hAnsi="Arial" w:cs="Arial"/>
          <w:sz w:val="60"/>
          <w:szCs w:val="60"/>
        </w:rPr>
        <w:sectPr w:rsidR="009B09FF" w:rsidSect="00DC7888">
          <w:pgSz w:w="12240" w:h="15840"/>
          <w:pgMar w:top="1440" w:right="1440" w:bottom="1440" w:left="1440" w:header="720" w:footer="720" w:gutter="0"/>
          <w:cols w:space="720"/>
          <w:noEndnote/>
        </w:sectPr>
      </w:pPr>
    </w:p>
    <w:p w14:paraId="1EFB5091" w14:textId="77777777" w:rsidR="000808E6" w:rsidRPr="000808E6" w:rsidRDefault="000808E6" w:rsidP="000808E6">
      <w:pPr>
        <w:pStyle w:val="ListParagraph"/>
        <w:numPr>
          <w:ilvl w:val="0"/>
          <w:numId w:val="1"/>
        </w:numPr>
        <w:autoSpaceDE w:val="0"/>
        <w:autoSpaceDN w:val="0"/>
        <w:adjustRightInd w:val="0"/>
        <w:spacing w:after="4" w:line="312" w:lineRule="auto"/>
        <w:rPr>
          <w:rFonts w:ascii="Arial" w:hAnsi="Arial" w:cs="Arial"/>
          <w:vanish/>
          <w:sz w:val="60"/>
          <w:szCs w:val="60"/>
        </w:rPr>
      </w:pPr>
    </w:p>
    <w:p w14:paraId="5900489F" w14:textId="637BC9D8" w:rsidR="000A3751" w:rsidRDefault="000A3751" w:rsidP="000808E6">
      <w:pPr>
        <w:pStyle w:val="ListParagraph"/>
        <w:numPr>
          <w:ilvl w:val="1"/>
          <w:numId w:val="1"/>
        </w:numPr>
        <w:autoSpaceDE w:val="0"/>
        <w:autoSpaceDN w:val="0"/>
        <w:adjustRightInd w:val="0"/>
        <w:spacing w:after="4" w:line="312" w:lineRule="auto"/>
        <w:rPr>
          <w:rFonts w:ascii="Arial" w:hAnsi="Arial" w:cs="Arial"/>
          <w:sz w:val="60"/>
          <w:szCs w:val="60"/>
        </w:rPr>
      </w:pPr>
    </w:p>
    <w:p w14:paraId="1101F87C" w14:textId="1A246A4F" w:rsidR="000808E6" w:rsidRPr="00DA692E" w:rsidRDefault="00CB1D5C" w:rsidP="000653D4">
      <w:pPr>
        <w:rPr>
          <w:rFonts w:ascii="Arial" w:hAnsi="Arial" w:cs="Arial"/>
          <w:b/>
          <w:bCs/>
          <w:sz w:val="60"/>
          <w:szCs w:val="60"/>
        </w:rPr>
      </w:pPr>
      <w:r>
        <w:rPr>
          <w:rFonts w:ascii="Arial" w:hAnsi="Arial" w:cs="Arial"/>
          <w:b/>
          <w:bCs/>
          <w:sz w:val="60"/>
          <w:szCs w:val="60"/>
        </w:rPr>
        <w:t>SUSTAINABLE PROCUREMENT RESOURCES</w:t>
      </w:r>
      <w:r w:rsidR="00DA692E" w:rsidRPr="00DA692E">
        <w:rPr>
          <w:rFonts w:ascii="Arial" w:hAnsi="Arial" w:cs="Arial"/>
          <w:b/>
          <w:bCs/>
          <w:sz w:val="60"/>
          <w:szCs w:val="60"/>
        </w:rPr>
        <w:t>.</w:t>
      </w:r>
    </w:p>
    <w:p w14:paraId="1D7965BF" w14:textId="450987EE" w:rsidR="00DA692E" w:rsidRDefault="00DA692E" w:rsidP="00DA692E">
      <w:pPr>
        <w:pStyle w:val="ListParagraph"/>
        <w:numPr>
          <w:ilvl w:val="1"/>
          <w:numId w:val="1"/>
        </w:numPr>
        <w:autoSpaceDE w:val="0"/>
        <w:autoSpaceDN w:val="0"/>
        <w:adjustRightInd w:val="0"/>
        <w:spacing w:after="4" w:line="312" w:lineRule="auto"/>
        <w:rPr>
          <w:rFonts w:ascii="Arial" w:hAnsi="Arial" w:cs="Arial"/>
          <w:sz w:val="60"/>
          <w:szCs w:val="60"/>
        </w:rPr>
      </w:pPr>
    </w:p>
    <w:p w14:paraId="3A055956" w14:textId="77777777" w:rsidR="00A371AC" w:rsidRDefault="00A371AC" w:rsidP="001218C7">
      <w:pPr>
        <w:rPr>
          <w:rFonts w:ascii="Arial" w:hAnsi="Arial" w:cs="Arial"/>
          <w:sz w:val="60"/>
          <w:szCs w:val="60"/>
        </w:rPr>
      </w:pPr>
      <w:r w:rsidRPr="00A371AC">
        <w:rPr>
          <w:rFonts w:ascii="Arial" w:hAnsi="Arial" w:cs="Arial"/>
          <w:sz w:val="60"/>
          <w:szCs w:val="60"/>
        </w:rPr>
        <w:t>This Climate Literacy eLearning is one element of a suite of resources within the Sustainable Procurement Tools:</w:t>
      </w:r>
    </w:p>
    <w:p w14:paraId="678FF44F" w14:textId="33F817E4" w:rsidR="007A09FC" w:rsidRDefault="007A09FC" w:rsidP="001218C7">
      <w:pPr>
        <w:rPr>
          <w:rFonts w:ascii="Arial" w:hAnsi="Arial" w:cs="Arial"/>
          <w:b/>
          <w:bCs/>
          <w:sz w:val="60"/>
          <w:szCs w:val="60"/>
        </w:rPr>
      </w:pPr>
      <w:r w:rsidRPr="007A09FC">
        <w:rPr>
          <w:rFonts w:ascii="Arial" w:hAnsi="Arial" w:cs="Arial"/>
          <w:b/>
          <w:bCs/>
          <w:sz w:val="60"/>
          <w:szCs w:val="60"/>
        </w:rPr>
        <w:t>Sustainable Procurement Tools</w:t>
      </w:r>
      <w:r w:rsidR="003854B9">
        <w:rPr>
          <w:rFonts w:ascii="Arial" w:hAnsi="Arial" w:cs="Arial"/>
          <w:b/>
          <w:bCs/>
          <w:sz w:val="60"/>
          <w:szCs w:val="60"/>
        </w:rPr>
        <w:t xml:space="preserve">, </w:t>
      </w:r>
      <w:r w:rsidRPr="007A09FC">
        <w:rPr>
          <w:rFonts w:ascii="Arial" w:hAnsi="Arial" w:cs="Arial"/>
          <w:b/>
          <w:bCs/>
          <w:sz w:val="60"/>
          <w:szCs w:val="60"/>
        </w:rPr>
        <w:t>Guidance</w:t>
      </w:r>
      <w:r w:rsidR="003854B9">
        <w:rPr>
          <w:rFonts w:ascii="Arial" w:hAnsi="Arial" w:cs="Arial"/>
          <w:b/>
          <w:bCs/>
          <w:sz w:val="60"/>
          <w:szCs w:val="60"/>
        </w:rPr>
        <w:t xml:space="preserve"> and Resources</w:t>
      </w:r>
      <w:r w:rsidR="00BE5F42">
        <w:rPr>
          <w:rFonts w:ascii="Arial" w:hAnsi="Arial" w:cs="Arial"/>
          <w:b/>
          <w:bCs/>
          <w:sz w:val="60"/>
          <w:szCs w:val="60"/>
        </w:rPr>
        <w:t>:</w:t>
      </w:r>
    </w:p>
    <w:p w14:paraId="1D19A355" w14:textId="4FB95314" w:rsidR="007A09FC" w:rsidRPr="00BE5F42" w:rsidRDefault="007A09FC" w:rsidP="00B267EE">
      <w:pPr>
        <w:pStyle w:val="ListParagraph"/>
        <w:numPr>
          <w:ilvl w:val="0"/>
          <w:numId w:val="2"/>
        </w:numPr>
        <w:rPr>
          <w:rFonts w:ascii="Arial" w:hAnsi="Arial" w:cs="Arial"/>
          <w:sz w:val="60"/>
          <w:szCs w:val="60"/>
        </w:rPr>
      </w:pPr>
      <w:r w:rsidRPr="00BE5F42">
        <w:rPr>
          <w:rFonts w:ascii="Arial" w:hAnsi="Arial" w:cs="Arial"/>
          <w:sz w:val="60"/>
          <w:szCs w:val="60"/>
        </w:rPr>
        <w:t>Flexible Framework Assessment Tool</w:t>
      </w:r>
      <w:r w:rsidR="003854B9">
        <w:rPr>
          <w:rFonts w:ascii="Arial" w:hAnsi="Arial" w:cs="Arial"/>
          <w:sz w:val="60"/>
          <w:szCs w:val="60"/>
        </w:rPr>
        <w:t>.</w:t>
      </w:r>
    </w:p>
    <w:p w14:paraId="7B9BC0FA" w14:textId="13B50A86" w:rsidR="007A09FC" w:rsidRPr="00BE5F42" w:rsidRDefault="007A09FC" w:rsidP="00B267EE">
      <w:pPr>
        <w:pStyle w:val="ListParagraph"/>
        <w:numPr>
          <w:ilvl w:val="0"/>
          <w:numId w:val="2"/>
        </w:numPr>
        <w:rPr>
          <w:rFonts w:ascii="Arial" w:hAnsi="Arial" w:cs="Arial"/>
          <w:sz w:val="60"/>
          <w:szCs w:val="60"/>
        </w:rPr>
      </w:pPr>
      <w:r w:rsidRPr="00BE5F42">
        <w:rPr>
          <w:rFonts w:ascii="Arial" w:hAnsi="Arial" w:cs="Arial"/>
          <w:sz w:val="60"/>
          <w:szCs w:val="60"/>
        </w:rPr>
        <w:t>Prioritisation Tool</w:t>
      </w:r>
      <w:r w:rsidR="003854B9">
        <w:rPr>
          <w:rFonts w:ascii="Arial" w:hAnsi="Arial" w:cs="Arial"/>
          <w:sz w:val="60"/>
          <w:szCs w:val="60"/>
        </w:rPr>
        <w:t>.</w:t>
      </w:r>
    </w:p>
    <w:p w14:paraId="21473381" w14:textId="23616B82" w:rsidR="007A09FC" w:rsidRPr="00596F3B" w:rsidRDefault="007A09FC" w:rsidP="00B267EE">
      <w:pPr>
        <w:pStyle w:val="ListParagraph"/>
        <w:numPr>
          <w:ilvl w:val="0"/>
          <w:numId w:val="2"/>
        </w:numPr>
        <w:rPr>
          <w:rFonts w:ascii="Arial" w:hAnsi="Arial" w:cs="Arial"/>
          <w:sz w:val="60"/>
          <w:szCs w:val="60"/>
        </w:rPr>
      </w:pPr>
      <w:r w:rsidRPr="00596F3B">
        <w:rPr>
          <w:rFonts w:ascii="Arial" w:hAnsi="Arial" w:cs="Arial"/>
          <w:sz w:val="60"/>
          <w:szCs w:val="60"/>
        </w:rPr>
        <w:t>Sustainability Test</w:t>
      </w:r>
      <w:r w:rsidR="003854B9">
        <w:rPr>
          <w:rFonts w:ascii="Arial" w:hAnsi="Arial" w:cs="Arial"/>
          <w:sz w:val="60"/>
          <w:szCs w:val="60"/>
        </w:rPr>
        <w:t>.</w:t>
      </w:r>
    </w:p>
    <w:p w14:paraId="61633AE8" w14:textId="6B660FDF" w:rsidR="007A09FC" w:rsidRPr="00596F3B" w:rsidRDefault="007A09FC" w:rsidP="00B267EE">
      <w:pPr>
        <w:pStyle w:val="ListParagraph"/>
        <w:numPr>
          <w:ilvl w:val="0"/>
          <w:numId w:val="2"/>
        </w:numPr>
        <w:rPr>
          <w:rFonts w:ascii="Arial" w:hAnsi="Arial" w:cs="Arial"/>
          <w:sz w:val="60"/>
          <w:szCs w:val="60"/>
        </w:rPr>
      </w:pPr>
      <w:r w:rsidRPr="00596F3B">
        <w:rPr>
          <w:rFonts w:ascii="Arial" w:hAnsi="Arial" w:cs="Arial"/>
          <w:sz w:val="60"/>
          <w:szCs w:val="60"/>
        </w:rPr>
        <w:t>Life Cycle Impact Mapping</w:t>
      </w:r>
      <w:r w:rsidR="003854B9">
        <w:rPr>
          <w:rFonts w:ascii="Arial" w:hAnsi="Arial" w:cs="Arial"/>
          <w:sz w:val="60"/>
          <w:szCs w:val="60"/>
        </w:rPr>
        <w:t>.</w:t>
      </w:r>
    </w:p>
    <w:p w14:paraId="34293803" w14:textId="77777777" w:rsidR="003854B9" w:rsidRDefault="003854B9" w:rsidP="00B267EE">
      <w:pPr>
        <w:pStyle w:val="ListParagraph"/>
        <w:numPr>
          <w:ilvl w:val="0"/>
          <w:numId w:val="2"/>
        </w:numPr>
        <w:rPr>
          <w:rFonts w:ascii="Arial" w:hAnsi="Arial" w:cs="Arial"/>
          <w:sz w:val="60"/>
          <w:szCs w:val="60"/>
        </w:rPr>
      </w:pPr>
      <w:r>
        <w:rPr>
          <w:rFonts w:ascii="Arial" w:hAnsi="Arial" w:cs="Arial"/>
          <w:sz w:val="60"/>
          <w:szCs w:val="60"/>
        </w:rPr>
        <w:lastRenderedPageBreak/>
        <w:t>Case studies.</w:t>
      </w:r>
    </w:p>
    <w:p w14:paraId="4A5FED36" w14:textId="29D26833" w:rsidR="00596F3B" w:rsidRPr="00596F3B" w:rsidRDefault="003854B9" w:rsidP="00B267EE">
      <w:pPr>
        <w:pStyle w:val="ListParagraph"/>
        <w:numPr>
          <w:ilvl w:val="0"/>
          <w:numId w:val="2"/>
        </w:numPr>
        <w:rPr>
          <w:rFonts w:ascii="Arial" w:hAnsi="Arial" w:cs="Arial"/>
          <w:sz w:val="60"/>
          <w:szCs w:val="60"/>
        </w:rPr>
      </w:pPr>
      <w:r>
        <w:rPr>
          <w:rFonts w:ascii="Arial" w:hAnsi="Arial" w:cs="Arial"/>
          <w:sz w:val="60"/>
          <w:szCs w:val="60"/>
        </w:rPr>
        <w:t>S</w:t>
      </w:r>
      <w:r w:rsidR="00596F3B" w:rsidRPr="00596F3B">
        <w:rPr>
          <w:rFonts w:ascii="Arial" w:hAnsi="Arial" w:cs="Arial"/>
          <w:sz w:val="60"/>
          <w:szCs w:val="60"/>
        </w:rPr>
        <w:t>upporting Guidance Documents</w:t>
      </w:r>
      <w:r>
        <w:rPr>
          <w:rFonts w:ascii="Arial" w:hAnsi="Arial" w:cs="Arial"/>
          <w:sz w:val="60"/>
          <w:szCs w:val="60"/>
        </w:rPr>
        <w:t>.</w:t>
      </w:r>
    </w:p>
    <w:p w14:paraId="60C99785" w14:textId="77777777" w:rsidR="003854B9" w:rsidRDefault="00596F3B" w:rsidP="00B267EE">
      <w:pPr>
        <w:pStyle w:val="ListParagraph"/>
        <w:numPr>
          <w:ilvl w:val="0"/>
          <w:numId w:val="2"/>
        </w:numPr>
        <w:rPr>
          <w:rFonts w:ascii="Arial" w:hAnsi="Arial" w:cs="Arial"/>
          <w:sz w:val="60"/>
          <w:szCs w:val="60"/>
        </w:rPr>
      </w:pPr>
      <w:r w:rsidRPr="00596F3B">
        <w:rPr>
          <w:rFonts w:ascii="Arial" w:hAnsi="Arial" w:cs="Arial"/>
          <w:sz w:val="60"/>
          <w:szCs w:val="60"/>
        </w:rPr>
        <w:t xml:space="preserve">Climate Literacy </w:t>
      </w:r>
      <w:r w:rsidR="003854B9">
        <w:rPr>
          <w:rFonts w:ascii="Arial" w:hAnsi="Arial" w:cs="Arial"/>
          <w:sz w:val="60"/>
          <w:szCs w:val="60"/>
        </w:rPr>
        <w:t>eLearning.</w:t>
      </w:r>
    </w:p>
    <w:p w14:paraId="15F37D69" w14:textId="77777777" w:rsidR="00D13B51" w:rsidRDefault="003854B9" w:rsidP="00B267EE">
      <w:pPr>
        <w:pStyle w:val="ListParagraph"/>
        <w:numPr>
          <w:ilvl w:val="0"/>
          <w:numId w:val="2"/>
        </w:numPr>
        <w:rPr>
          <w:rFonts w:ascii="Arial" w:hAnsi="Arial" w:cs="Arial"/>
          <w:sz w:val="60"/>
          <w:szCs w:val="60"/>
        </w:rPr>
      </w:pPr>
      <w:r>
        <w:rPr>
          <w:rFonts w:ascii="Arial" w:hAnsi="Arial" w:cs="Arial"/>
          <w:sz w:val="60"/>
          <w:szCs w:val="60"/>
        </w:rPr>
        <w:t>Other eLearning</w:t>
      </w:r>
      <w:r w:rsidR="00D13B51">
        <w:rPr>
          <w:rFonts w:ascii="Arial" w:hAnsi="Arial" w:cs="Arial"/>
          <w:sz w:val="60"/>
          <w:szCs w:val="60"/>
        </w:rPr>
        <w:t>:</w:t>
      </w:r>
    </w:p>
    <w:p w14:paraId="3A271DC9" w14:textId="77777777" w:rsidR="00D13B51" w:rsidRPr="00D13B51" w:rsidRDefault="00D13B51" w:rsidP="00D13B51">
      <w:pPr>
        <w:numPr>
          <w:ilvl w:val="0"/>
          <w:numId w:val="51"/>
        </w:numPr>
        <w:autoSpaceDE w:val="0"/>
        <w:autoSpaceDN w:val="0"/>
        <w:adjustRightInd w:val="0"/>
        <w:spacing w:after="6" w:line="240" w:lineRule="auto"/>
        <w:rPr>
          <w:rFonts w:ascii="Arial" w:hAnsi="Arial" w:cs="Arial"/>
          <w:color w:val="000000"/>
          <w:sz w:val="60"/>
          <w:szCs w:val="60"/>
        </w:rPr>
      </w:pPr>
      <w:r w:rsidRPr="00D13B51">
        <w:rPr>
          <w:rFonts w:ascii="Arial" w:hAnsi="Arial" w:cs="Arial"/>
          <w:color w:val="000000"/>
          <w:sz w:val="60"/>
          <w:szCs w:val="60"/>
        </w:rPr>
        <w:t xml:space="preserve">Introduction to Sustainable Public Procurement. </w:t>
      </w:r>
    </w:p>
    <w:p w14:paraId="09AE7C64" w14:textId="77777777" w:rsidR="00D13B51" w:rsidRPr="00D13B51" w:rsidRDefault="00D13B51" w:rsidP="00D13B51">
      <w:pPr>
        <w:numPr>
          <w:ilvl w:val="0"/>
          <w:numId w:val="51"/>
        </w:numPr>
        <w:autoSpaceDE w:val="0"/>
        <w:autoSpaceDN w:val="0"/>
        <w:adjustRightInd w:val="0"/>
        <w:spacing w:after="6" w:line="240" w:lineRule="auto"/>
        <w:rPr>
          <w:rFonts w:ascii="Arial" w:hAnsi="Arial" w:cs="Arial"/>
          <w:color w:val="000000"/>
          <w:sz w:val="60"/>
          <w:szCs w:val="60"/>
        </w:rPr>
      </w:pPr>
      <w:r w:rsidRPr="00D13B51">
        <w:rPr>
          <w:rFonts w:ascii="Arial" w:hAnsi="Arial" w:cs="Arial"/>
          <w:color w:val="000000"/>
          <w:sz w:val="60"/>
          <w:szCs w:val="60"/>
        </w:rPr>
        <w:t>Fair Work First &amp; Procurement.</w:t>
      </w:r>
    </w:p>
    <w:p w14:paraId="05E6D00A" w14:textId="77777777" w:rsidR="00D13B51" w:rsidRPr="00D13B51" w:rsidRDefault="00D13B51" w:rsidP="00D13B51">
      <w:pPr>
        <w:numPr>
          <w:ilvl w:val="0"/>
          <w:numId w:val="51"/>
        </w:numPr>
        <w:autoSpaceDE w:val="0"/>
        <w:autoSpaceDN w:val="0"/>
        <w:adjustRightInd w:val="0"/>
        <w:spacing w:after="6" w:line="240" w:lineRule="auto"/>
        <w:rPr>
          <w:rFonts w:ascii="Arial" w:hAnsi="Arial" w:cs="Arial"/>
          <w:color w:val="000000"/>
          <w:sz w:val="60"/>
          <w:szCs w:val="60"/>
        </w:rPr>
      </w:pPr>
      <w:r w:rsidRPr="00D13B51">
        <w:rPr>
          <w:rFonts w:ascii="Arial" w:hAnsi="Arial" w:cs="Arial"/>
          <w:color w:val="000000"/>
          <w:sz w:val="60"/>
          <w:szCs w:val="60"/>
        </w:rPr>
        <w:t>Circular Procurement &amp; Supply.</w:t>
      </w:r>
    </w:p>
    <w:p w14:paraId="02C7BC98" w14:textId="77777777" w:rsidR="00D13B51" w:rsidRPr="00D13B51" w:rsidRDefault="00D13B51" w:rsidP="00D13B51">
      <w:pPr>
        <w:numPr>
          <w:ilvl w:val="0"/>
          <w:numId w:val="51"/>
        </w:numPr>
        <w:autoSpaceDE w:val="0"/>
        <w:autoSpaceDN w:val="0"/>
        <w:adjustRightInd w:val="0"/>
        <w:spacing w:after="6" w:line="240" w:lineRule="auto"/>
        <w:rPr>
          <w:rFonts w:ascii="Arial" w:hAnsi="Arial" w:cs="Arial"/>
          <w:sz w:val="60"/>
          <w:szCs w:val="60"/>
        </w:rPr>
      </w:pPr>
      <w:r w:rsidRPr="00D13B51">
        <w:rPr>
          <w:rFonts w:ascii="Arial" w:hAnsi="Arial" w:cs="Arial"/>
          <w:color w:val="000000"/>
          <w:sz w:val="60"/>
          <w:szCs w:val="60"/>
        </w:rPr>
        <w:t>Senior Leaders - Impactful Outcomes through Procurement.</w:t>
      </w:r>
    </w:p>
    <w:p w14:paraId="78CE7565" w14:textId="77777777" w:rsidR="004F05B4" w:rsidRDefault="004F05B4" w:rsidP="00952712">
      <w:pPr>
        <w:pStyle w:val="ListParagraph"/>
        <w:numPr>
          <w:ilvl w:val="1"/>
          <w:numId w:val="1"/>
        </w:numPr>
        <w:autoSpaceDE w:val="0"/>
        <w:autoSpaceDN w:val="0"/>
        <w:adjustRightInd w:val="0"/>
        <w:spacing w:after="4" w:line="312" w:lineRule="auto"/>
        <w:rPr>
          <w:rFonts w:ascii="Arial" w:hAnsi="Arial" w:cs="Arial"/>
          <w:sz w:val="60"/>
          <w:szCs w:val="60"/>
        </w:rPr>
        <w:sectPr w:rsidR="004F05B4" w:rsidSect="00DC7888">
          <w:pgSz w:w="12240" w:h="15840"/>
          <w:pgMar w:top="1440" w:right="1440" w:bottom="1440" w:left="1440" w:header="720" w:footer="720" w:gutter="0"/>
          <w:cols w:space="720"/>
          <w:noEndnote/>
        </w:sectPr>
      </w:pPr>
    </w:p>
    <w:p w14:paraId="5249E5ED" w14:textId="77777777" w:rsidR="004F05B4" w:rsidRPr="004F05B4" w:rsidRDefault="004F05B4" w:rsidP="004F05B4">
      <w:pPr>
        <w:pStyle w:val="ListParagraph"/>
        <w:numPr>
          <w:ilvl w:val="0"/>
          <w:numId w:val="1"/>
        </w:numPr>
        <w:autoSpaceDE w:val="0"/>
        <w:autoSpaceDN w:val="0"/>
        <w:adjustRightInd w:val="0"/>
        <w:spacing w:after="4" w:line="312" w:lineRule="auto"/>
        <w:rPr>
          <w:rFonts w:ascii="Arial" w:hAnsi="Arial" w:cs="Arial"/>
          <w:vanish/>
          <w:sz w:val="60"/>
          <w:szCs w:val="60"/>
        </w:rPr>
      </w:pPr>
    </w:p>
    <w:p w14:paraId="7AD7965E" w14:textId="45727045" w:rsidR="007937FA" w:rsidRDefault="007937FA" w:rsidP="004F05B4">
      <w:pPr>
        <w:pStyle w:val="ListParagraph"/>
        <w:numPr>
          <w:ilvl w:val="1"/>
          <w:numId w:val="1"/>
        </w:numPr>
        <w:autoSpaceDE w:val="0"/>
        <w:autoSpaceDN w:val="0"/>
        <w:adjustRightInd w:val="0"/>
        <w:spacing w:after="4" w:line="312" w:lineRule="auto"/>
        <w:rPr>
          <w:rFonts w:ascii="Arial" w:hAnsi="Arial" w:cs="Arial"/>
          <w:sz w:val="60"/>
          <w:szCs w:val="60"/>
        </w:rPr>
      </w:pPr>
    </w:p>
    <w:p w14:paraId="4E70A164" w14:textId="762A284A" w:rsidR="0094463C" w:rsidRDefault="0094463C" w:rsidP="007937FA">
      <w:pPr>
        <w:rPr>
          <w:rFonts w:ascii="Arial" w:hAnsi="Arial" w:cs="Arial"/>
          <w:b/>
          <w:bCs/>
          <w:sz w:val="60"/>
          <w:szCs w:val="60"/>
        </w:rPr>
      </w:pPr>
      <w:r w:rsidRPr="00585016">
        <w:rPr>
          <w:rFonts w:ascii="Arial" w:hAnsi="Arial" w:cs="Arial"/>
          <w:b/>
          <w:bCs/>
          <w:sz w:val="60"/>
          <w:szCs w:val="60"/>
          <w:u w:val="single"/>
        </w:rPr>
        <w:t>MODULE 1</w:t>
      </w:r>
      <w:r>
        <w:rPr>
          <w:rFonts w:ascii="Arial" w:hAnsi="Arial" w:cs="Arial"/>
          <w:b/>
          <w:bCs/>
          <w:sz w:val="60"/>
          <w:szCs w:val="60"/>
        </w:rPr>
        <w:t xml:space="preserve"> – THE CLIMATE CHALLENGE</w:t>
      </w:r>
    </w:p>
    <w:p w14:paraId="1A04D054" w14:textId="5E32A7EB" w:rsidR="0094463C" w:rsidRPr="0094463C" w:rsidRDefault="0094463C" w:rsidP="0094463C">
      <w:pPr>
        <w:rPr>
          <w:rFonts w:ascii="Arial" w:hAnsi="Arial" w:cs="Arial"/>
          <w:sz w:val="60"/>
          <w:szCs w:val="60"/>
        </w:rPr>
      </w:pPr>
      <w:r w:rsidRPr="0094463C">
        <w:rPr>
          <w:rFonts w:ascii="Arial" w:hAnsi="Arial" w:cs="Arial"/>
          <w:sz w:val="60"/>
          <w:szCs w:val="60"/>
        </w:rPr>
        <w:t>Helping you become ‘Climate Literate’ - some basic Science</w:t>
      </w:r>
      <w:r>
        <w:rPr>
          <w:rFonts w:ascii="Arial" w:hAnsi="Arial" w:cs="Arial"/>
          <w:sz w:val="60"/>
          <w:szCs w:val="60"/>
        </w:rPr>
        <w:t>.</w:t>
      </w:r>
    </w:p>
    <w:p w14:paraId="5769A13F" w14:textId="5860D709" w:rsidR="001C5051" w:rsidRDefault="0094463C" w:rsidP="0094463C">
      <w:pPr>
        <w:rPr>
          <w:rFonts w:ascii="Arial" w:hAnsi="Arial" w:cs="Arial"/>
          <w:sz w:val="60"/>
          <w:szCs w:val="60"/>
        </w:rPr>
      </w:pPr>
      <w:r w:rsidRPr="0094463C">
        <w:rPr>
          <w:rFonts w:ascii="Arial" w:hAnsi="Arial" w:cs="Arial"/>
          <w:sz w:val="60"/>
          <w:szCs w:val="60"/>
        </w:rPr>
        <w:t>Procurement function’s role in addressing the Climate Emergency</w:t>
      </w:r>
      <w:r>
        <w:rPr>
          <w:rFonts w:ascii="Arial" w:hAnsi="Arial" w:cs="Arial"/>
          <w:sz w:val="60"/>
          <w:szCs w:val="60"/>
        </w:rPr>
        <w:t>.</w:t>
      </w:r>
      <w:r w:rsidR="001C5051">
        <w:rPr>
          <w:rFonts w:ascii="Arial" w:hAnsi="Arial" w:cs="Arial"/>
          <w:sz w:val="60"/>
          <w:szCs w:val="60"/>
        </w:rPr>
        <w:br w:type="page"/>
      </w:r>
    </w:p>
    <w:p w14:paraId="73AFC8B0" w14:textId="77777777" w:rsidR="00EC6FAC" w:rsidRDefault="00EC6FAC" w:rsidP="00EC6FAC">
      <w:pPr>
        <w:pStyle w:val="ListParagraph"/>
        <w:numPr>
          <w:ilvl w:val="1"/>
          <w:numId w:val="1"/>
        </w:numPr>
        <w:autoSpaceDE w:val="0"/>
        <w:autoSpaceDN w:val="0"/>
        <w:adjustRightInd w:val="0"/>
        <w:spacing w:after="4" w:line="312" w:lineRule="auto"/>
        <w:rPr>
          <w:rFonts w:ascii="Arial" w:hAnsi="Arial" w:cs="Arial"/>
          <w:b/>
          <w:bCs/>
          <w:sz w:val="60"/>
          <w:szCs w:val="60"/>
        </w:rPr>
      </w:pPr>
    </w:p>
    <w:p w14:paraId="1E0A2FA9" w14:textId="41A93476" w:rsidR="00176A18" w:rsidRPr="00EC6FAC" w:rsidRDefault="00700393" w:rsidP="00EC6FAC">
      <w:pPr>
        <w:autoSpaceDE w:val="0"/>
        <w:autoSpaceDN w:val="0"/>
        <w:adjustRightInd w:val="0"/>
        <w:spacing w:after="4" w:line="312" w:lineRule="auto"/>
        <w:rPr>
          <w:rFonts w:ascii="Arial" w:hAnsi="Arial" w:cs="Arial"/>
          <w:b/>
          <w:bCs/>
          <w:sz w:val="60"/>
          <w:szCs w:val="60"/>
        </w:rPr>
      </w:pPr>
      <w:r>
        <w:rPr>
          <w:rFonts w:ascii="Arial" w:hAnsi="Arial" w:cs="Arial"/>
          <w:b/>
          <w:bCs/>
          <w:sz w:val="60"/>
          <w:szCs w:val="60"/>
        </w:rPr>
        <w:t>THE CHANGING CLIMATE</w:t>
      </w:r>
      <w:r w:rsidR="00EC6FAC" w:rsidRPr="00EC6FAC">
        <w:rPr>
          <w:rFonts w:ascii="Arial" w:hAnsi="Arial" w:cs="Arial"/>
          <w:b/>
          <w:bCs/>
          <w:sz w:val="60"/>
          <w:szCs w:val="60"/>
        </w:rPr>
        <w:t>.</w:t>
      </w:r>
    </w:p>
    <w:p w14:paraId="0074CDB5" w14:textId="77777777" w:rsidR="00300505" w:rsidRPr="00300505" w:rsidRDefault="00300505" w:rsidP="00300505">
      <w:pPr>
        <w:rPr>
          <w:rFonts w:ascii="Arial" w:hAnsi="Arial" w:cs="Arial"/>
          <w:sz w:val="60"/>
          <w:szCs w:val="60"/>
        </w:rPr>
      </w:pPr>
      <w:r w:rsidRPr="00300505">
        <w:rPr>
          <w:rFonts w:ascii="Arial" w:hAnsi="Arial" w:cs="Arial"/>
          <w:sz w:val="60"/>
          <w:szCs w:val="60"/>
        </w:rPr>
        <w:t xml:space="preserve">‘Climate change refers to a large-scale, long-term shift in the planet’s weather patterns, including temperature, humidity, rainfall, and wind speed’ </w:t>
      </w:r>
    </w:p>
    <w:p w14:paraId="26F04558" w14:textId="77777777" w:rsidR="00300505" w:rsidRDefault="00300505" w:rsidP="00300505">
      <w:pPr>
        <w:rPr>
          <w:rFonts w:ascii="Arial" w:hAnsi="Arial" w:cs="Arial"/>
          <w:sz w:val="60"/>
          <w:szCs w:val="60"/>
        </w:rPr>
        <w:sectPr w:rsidR="00300505" w:rsidSect="00DC7888">
          <w:pgSz w:w="12240" w:h="15840"/>
          <w:pgMar w:top="1440" w:right="1440" w:bottom="1440" w:left="1440" w:header="720" w:footer="720" w:gutter="0"/>
          <w:cols w:space="720"/>
          <w:noEndnote/>
        </w:sectPr>
      </w:pPr>
      <w:r w:rsidRPr="00300505">
        <w:rPr>
          <w:rFonts w:ascii="Arial" w:hAnsi="Arial" w:cs="Arial"/>
          <w:sz w:val="60"/>
          <w:szCs w:val="60"/>
        </w:rPr>
        <w:t>Met Office</w:t>
      </w:r>
      <w:r>
        <w:rPr>
          <w:rFonts w:ascii="Arial" w:hAnsi="Arial" w:cs="Arial"/>
          <w:sz w:val="60"/>
          <w:szCs w:val="60"/>
        </w:rPr>
        <w:t>.</w:t>
      </w:r>
    </w:p>
    <w:p w14:paraId="564F4ECD" w14:textId="77777777" w:rsidR="00300505" w:rsidRDefault="00300505" w:rsidP="00300505">
      <w:pPr>
        <w:rPr>
          <w:rFonts w:ascii="Arial" w:hAnsi="Arial" w:cs="Arial"/>
          <w:sz w:val="60"/>
          <w:szCs w:val="60"/>
        </w:rPr>
      </w:pPr>
    </w:p>
    <w:p w14:paraId="7B121E17" w14:textId="187E8A38" w:rsidR="007A4F9A" w:rsidRDefault="007A4F9A" w:rsidP="009C3C50">
      <w:pPr>
        <w:pStyle w:val="ListParagraph"/>
        <w:numPr>
          <w:ilvl w:val="1"/>
          <w:numId w:val="1"/>
        </w:numPr>
        <w:autoSpaceDE w:val="0"/>
        <w:autoSpaceDN w:val="0"/>
        <w:adjustRightInd w:val="0"/>
        <w:spacing w:after="4" w:line="312" w:lineRule="auto"/>
        <w:rPr>
          <w:rFonts w:ascii="Arial" w:hAnsi="Arial" w:cs="Arial"/>
          <w:sz w:val="60"/>
          <w:szCs w:val="60"/>
        </w:rPr>
      </w:pPr>
    </w:p>
    <w:p w14:paraId="68A9DBFE" w14:textId="4654CD6F" w:rsidR="009C3C50" w:rsidRDefault="00DF5327" w:rsidP="009C3C50">
      <w:pPr>
        <w:rPr>
          <w:rFonts w:ascii="Arial" w:hAnsi="Arial" w:cs="Arial"/>
          <w:sz w:val="60"/>
          <w:szCs w:val="60"/>
        </w:rPr>
      </w:pPr>
      <w:r>
        <w:rPr>
          <w:rFonts w:ascii="Arial" w:hAnsi="Arial" w:cs="Arial"/>
          <w:b/>
          <w:bCs/>
          <w:sz w:val="60"/>
          <w:szCs w:val="60"/>
        </w:rPr>
        <w:t>THE CHANGING CLIMATE</w:t>
      </w:r>
      <w:r w:rsidR="00CD40D7">
        <w:rPr>
          <w:rFonts w:ascii="Arial" w:hAnsi="Arial" w:cs="Arial"/>
          <w:sz w:val="60"/>
          <w:szCs w:val="60"/>
        </w:rPr>
        <w:t>.</w:t>
      </w:r>
    </w:p>
    <w:p w14:paraId="4585C74B" w14:textId="59265B9B" w:rsidR="00DF5327" w:rsidRDefault="00DF5327" w:rsidP="00DF5327">
      <w:pPr>
        <w:rPr>
          <w:rFonts w:ascii="Arial" w:hAnsi="Arial" w:cs="Arial"/>
          <w:sz w:val="60"/>
          <w:szCs w:val="60"/>
        </w:rPr>
      </w:pPr>
      <w:r w:rsidRPr="00DF5327">
        <w:rPr>
          <w:rFonts w:ascii="Arial" w:hAnsi="Arial" w:cs="Arial"/>
          <w:sz w:val="60"/>
          <w:szCs w:val="60"/>
        </w:rPr>
        <w:t>The climate has always changed and had natural cycles. For example, average temperatures increased by 5</w:t>
      </w:r>
      <w:r w:rsidR="00C50290">
        <w:rPr>
          <w:rFonts w:ascii="Arial" w:hAnsi="Arial" w:cs="Arial"/>
          <w:sz w:val="60"/>
          <w:szCs w:val="60"/>
        </w:rPr>
        <w:t xml:space="preserve"> degrees </w:t>
      </w:r>
      <w:r w:rsidRPr="00DF5327">
        <w:rPr>
          <w:rFonts w:ascii="Arial" w:hAnsi="Arial" w:cs="Arial"/>
          <w:sz w:val="60"/>
          <w:szCs w:val="60"/>
        </w:rPr>
        <w:t>C</w:t>
      </w:r>
      <w:r w:rsidR="00436C0A">
        <w:rPr>
          <w:rFonts w:ascii="Arial" w:hAnsi="Arial" w:cs="Arial"/>
          <w:sz w:val="60"/>
          <w:szCs w:val="60"/>
        </w:rPr>
        <w:t>elsius</w:t>
      </w:r>
      <w:r w:rsidRPr="00DF5327">
        <w:rPr>
          <w:rFonts w:ascii="Arial" w:hAnsi="Arial" w:cs="Arial"/>
          <w:sz w:val="60"/>
          <w:szCs w:val="60"/>
        </w:rPr>
        <w:t xml:space="preserve"> and sea levels rose by 120 metres during the period that began at the end of the last ice age, until </w:t>
      </w:r>
      <w:r w:rsidR="00C50290">
        <w:rPr>
          <w:rFonts w:ascii="Arial" w:hAnsi="Arial" w:cs="Arial"/>
          <w:sz w:val="60"/>
          <w:szCs w:val="60"/>
        </w:rPr>
        <w:t>bet</w:t>
      </w:r>
      <w:r w:rsidR="004D134C">
        <w:rPr>
          <w:rFonts w:ascii="Arial" w:hAnsi="Arial" w:cs="Arial"/>
          <w:sz w:val="60"/>
          <w:szCs w:val="60"/>
        </w:rPr>
        <w:t>ween 3,000 and 2,000</w:t>
      </w:r>
      <w:r w:rsidRPr="00DF5327">
        <w:rPr>
          <w:rFonts w:ascii="Arial" w:hAnsi="Arial" w:cs="Arial"/>
          <w:sz w:val="60"/>
          <w:szCs w:val="60"/>
        </w:rPr>
        <w:t xml:space="preserve"> years ago</w:t>
      </w:r>
      <w:r w:rsidR="004D134C">
        <w:rPr>
          <w:rFonts w:ascii="Arial" w:hAnsi="Arial" w:cs="Arial"/>
          <w:sz w:val="60"/>
          <w:szCs w:val="60"/>
        </w:rPr>
        <w:t>.</w:t>
      </w:r>
      <w:r w:rsidRPr="00DF5327">
        <w:rPr>
          <w:rFonts w:ascii="Arial" w:hAnsi="Arial" w:cs="Arial"/>
          <w:sz w:val="60"/>
          <w:szCs w:val="60"/>
        </w:rPr>
        <w:t xml:space="preserve"> </w:t>
      </w:r>
    </w:p>
    <w:p w14:paraId="374C93F8" w14:textId="77777777" w:rsidR="00DF5327" w:rsidRDefault="00DF5327" w:rsidP="00B75CB6">
      <w:pPr>
        <w:pStyle w:val="ListParagraph"/>
        <w:numPr>
          <w:ilvl w:val="1"/>
          <w:numId w:val="1"/>
        </w:numPr>
        <w:autoSpaceDE w:val="0"/>
        <w:autoSpaceDN w:val="0"/>
        <w:adjustRightInd w:val="0"/>
        <w:spacing w:after="4" w:line="312" w:lineRule="auto"/>
        <w:rPr>
          <w:rFonts w:ascii="Arial" w:hAnsi="Arial" w:cs="Arial"/>
          <w:sz w:val="60"/>
          <w:szCs w:val="60"/>
        </w:rPr>
        <w:sectPr w:rsidR="00DF5327" w:rsidSect="00DC7888">
          <w:pgSz w:w="12240" w:h="15840"/>
          <w:pgMar w:top="1440" w:right="1440" w:bottom="1440" w:left="1440" w:header="720" w:footer="720" w:gutter="0"/>
          <w:cols w:space="720"/>
          <w:noEndnote/>
        </w:sectPr>
      </w:pPr>
    </w:p>
    <w:p w14:paraId="3D4D46E2" w14:textId="653D2C75" w:rsidR="001C221D" w:rsidRDefault="001C221D" w:rsidP="00B75CB6">
      <w:pPr>
        <w:pStyle w:val="ListParagraph"/>
        <w:numPr>
          <w:ilvl w:val="1"/>
          <w:numId w:val="1"/>
        </w:numPr>
        <w:autoSpaceDE w:val="0"/>
        <w:autoSpaceDN w:val="0"/>
        <w:adjustRightInd w:val="0"/>
        <w:spacing w:after="4" w:line="312" w:lineRule="auto"/>
        <w:rPr>
          <w:rFonts w:ascii="Arial" w:hAnsi="Arial" w:cs="Arial"/>
          <w:sz w:val="60"/>
          <w:szCs w:val="60"/>
        </w:rPr>
      </w:pPr>
    </w:p>
    <w:p w14:paraId="7FB65E05" w14:textId="2FA0D177" w:rsidR="00B75CB6" w:rsidRPr="00103DCA" w:rsidRDefault="00CE152E" w:rsidP="00803D7E">
      <w:pPr>
        <w:rPr>
          <w:rFonts w:ascii="Arial" w:hAnsi="Arial" w:cs="Arial"/>
          <w:b/>
          <w:bCs/>
          <w:sz w:val="60"/>
          <w:szCs w:val="60"/>
        </w:rPr>
      </w:pPr>
      <w:r>
        <w:rPr>
          <w:rFonts w:ascii="Arial" w:hAnsi="Arial" w:cs="Arial"/>
          <w:b/>
          <w:bCs/>
          <w:sz w:val="60"/>
          <w:szCs w:val="60"/>
        </w:rPr>
        <w:t>THE CHANGING CLIMATE</w:t>
      </w:r>
      <w:r w:rsidR="00103DCA" w:rsidRPr="00103DCA">
        <w:rPr>
          <w:rFonts w:ascii="Arial" w:hAnsi="Arial" w:cs="Arial"/>
          <w:b/>
          <w:bCs/>
          <w:sz w:val="60"/>
          <w:szCs w:val="60"/>
        </w:rPr>
        <w:t>.</w:t>
      </w:r>
    </w:p>
    <w:p w14:paraId="799D0A64" w14:textId="77777777" w:rsidR="00CE152E" w:rsidRDefault="00CE152E" w:rsidP="00803D7E">
      <w:pPr>
        <w:rPr>
          <w:rFonts w:ascii="Arial" w:hAnsi="Arial" w:cs="Arial"/>
          <w:sz w:val="60"/>
          <w:szCs w:val="60"/>
        </w:rPr>
      </w:pPr>
      <w:r w:rsidRPr="00CE152E">
        <w:rPr>
          <w:rFonts w:ascii="Arial" w:hAnsi="Arial" w:cs="Arial"/>
          <w:sz w:val="60"/>
          <w:szCs w:val="60"/>
        </w:rPr>
        <w:t>So, if the climate has changed before why should we be concerned about it now?</w:t>
      </w:r>
    </w:p>
    <w:p w14:paraId="07B4A090" w14:textId="16FC785A" w:rsidR="0055774C" w:rsidRDefault="00CE152E" w:rsidP="0055774C">
      <w:pPr>
        <w:rPr>
          <w:rFonts w:ascii="Arial" w:hAnsi="Arial" w:cs="Arial"/>
          <w:sz w:val="60"/>
          <w:szCs w:val="60"/>
        </w:rPr>
      </w:pPr>
      <w:r w:rsidRPr="0055774C">
        <w:rPr>
          <w:rFonts w:ascii="Arial" w:hAnsi="Arial" w:cs="Arial"/>
          <w:b/>
          <w:bCs/>
          <w:sz w:val="60"/>
          <w:szCs w:val="60"/>
        </w:rPr>
        <w:t>Population:</w:t>
      </w:r>
      <w:r>
        <w:rPr>
          <w:rFonts w:ascii="Arial" w:hAnsi="Arial" w:cs="Arial"/>
          <w:sz w:val="60"/>
          <w:szCs w:val="60"/>
        </w:rPr>
        <w:t xml:space="preserve"> </w:t>
      </w:r>
      <w:r w:rsidR="0055774C" w:rsidRPr="0055774C">
        <w:rPr>
          <w:rFonts w:ascii="Arial" w:hAnsi="Arial" w:cs="Arial"/>
          <w:sz w:val="60"/>
          <w:szCs w:val="60"/>
        </w:rPr>
        <w:t xml:space="preserve">5,000 years ago the human population was 14 million - today’s population is </w:t>
      </w:r>
      <w:r w:rsidR="00884643">
        <w:rPr>
          <w:rFonts w:ascii="Arial" w:hAnsi="Arial" w:cs="Arial"/>
          <w:sz w:val="60"/>
          <w:szCs w:val="60"/>
        </w:rPr>
        <w:t>over 8.1</w:t>
      </w:r>
      <w:r w:rsidR="00237197">
        <w:rPr>
          <w:rFonts w:ascii="Arial" w:hAnsi="Arial" w:cs="Arial"/>
          <w:sz w:val="60"/>
          <w:szCs w:val="60"/>
        </w:rPr>
        <w:t xml:space="preserve"> </w:t>
      </w:r>
      <w:r w:rsidR="0055774C" w:rsidRPr="0055774C">
        <w:rPr>
          <w:rFonts w:ascii="Arial" w:hAnsi="Arial" w:cs="Arial"/>
          <w:sz w:val="60"/>
          <w:szCs w:val="60"/>
        </w:rPr>
        <w:t>billion, natural resources are being depleted with consumption and wealth distributed unequally.</w:t>
      </w:r>
    </w:p>
    <w:p w14:paraId="620C12C3" w14:textId="1AECC696" w:rsidR="0055774C" w:rsidRDefault="0055774C" w:rsidP="0055774C">
      <w:pPr>
        <w:rPr>
          <w:rFonts w:ascii="Arial" w:hAnsi="Arial" w:cs="Arial"/>
          <w:sz w:val="60"/>
          <w:szCs w:val="60"/>
        </w:rPr>
      </w:pPr>
      <w:r w:rsidRPr="00EB624B">
        <w:rPr>
          <w:rFonts w:ascii="Arial" w:hAnsi="Arial" w:cs="Arial"/>
          <w:b/>
          <w:bCs/>
          <w:sz w:val="60"/>
          <w:szCs w:val="60"/>
        </w:rPr>
        <w:t>Coastal regions:</w:t>
      </w:r>
      <w:r>
        <w:rPr>
          <w:rFonts w:ascii="Arial" w:hAnsi="Arial" w:cs="Arial"/>
          <w:sz w:val="60"/>
          <w:szCs w:val="60"/>
        </w:rPr>
        <w:t xml:space="preserve"> </w:t>
      </w:r>
      <w:r w:rsidR="00EB624B" w:rsidRPr="00EB624B">
        <w:rPr>
          <w:rFonts w:ascii="Arial" w:hAnsi="Arial" w:cs="Arial"/>
          <w:sz w:val="60"/>
          <w:szCs w:val="60"/>
        </w:rPr>
        <w:t>40% live in coastal regions - even a small increase in temperatures will have a massive impact on people and societies</w:t>
      </w:r>
      <w:r w:rsidR="00237197">
        <w:rPr>
          <w:rFonts w:ascii="Arial" w:hAnsi="Arial" w:cs="Arial"/>
          <w:sz w:val="60"/>
          <w:szCs w:val="60"/>
        </w:rPr>
        <w:t>. M</w:t>
      </w:r>
      <w:r w:rsidR="00EB624B" w:rsidRPr="00EB624B">
        <w:rPr>
          <w:rFonts w:ascii="Arial" w:hAnsi="Arial" w:cs="Arial"/>
          <w:sz w:val="60"/>
          <w:szCs w:val="60"/>
        </w:rPr>
        <w:t xml:space="preserve">any coastal and island </w:t>
      </w:r>
      <w:r w:rsidR="00EB624B" w:rsidRPr="00EB624B">
        <w:rPr>
          <w:rFonts w:ascii="Arial" w:hAnsi="Arial" w:cs="Arial"/>
          <w:sz w:val="60"/>
          <w:szCs w:val="60"/>
        </w:rPr>
        <w:lastRenderedPageBreak/>
        <w:t>communities are faced with the prospect of their land being inundated with water and uninhabitable.</w:t>
      </w:r>
    </w:p>
    <w:p w14:paraId="1204DB85" w14:textId="77777777" w:rsidR="00C77A5A" w:rsidRDefault="00EB624B" w:rsidP="0055774C">
      <w:pPr>
        <w:rPr>
          <w:rFonts w:ascii="Arial" w:hAnsi="Arial" w:cs="Arial"/>
          <w:sz w:val="60"/>
          <w:szCs w:val="60"/>
        </w:rPr>
      </w:pPr>
      <w:r w:rsidRPr="002A0163">
        <w:rPr>
          <w:rFonts w:ascii="Arial" w:hAnsi="Arial" w:cs="Arial"/>
          <w:b/>
          <w:bCs/>
          <w:sz w:val="60"/>
          <w:szCs w:val="60"/>
        </w:rPr>
        <w:t>Rate of temperature increase:</w:t>
      </w:r>
      <w:r>
        <w:rPr>
          <w:rFonts w:ascii="Arial" w:hAnsi="Arial" w:cs="Arial"/>
          <w:sz w:val="60"/>
          <w:szCs w:val="60"/>
        </w:rPr>
        <w:t xml:space="preserve"> </w:t>
      </w:r>
      <w:r w:rsidR="002A0163" w:rsidRPr="002A0163">
        <w:rPr>
          <w:rFonts w:ascii="Arial" w:hAnsi="Arial" w:cs="Arial"/>
          <w:sz w:val="60"/>
          <w:szCs w:val="60"/>
        </w:rPr>
        <w:t>The rate of increase in temperatures we are currently experiencing is, ‘more than ten times’ that at the end of an ice age</w:t>
      </w:r>
      <w:r w:rsidR="00C77A5A">
        <w:rPr>
          <w:rFonts w:ascii="Arial" w:hAnsi="Arial" w:cs="Arial"/>
          <w:sz w:val="60"/>
          <w:szCs w:val="60"/>
        </w:rPr>
        <w:t>.</w:t>
      </w:r>
    </w:p>
    <w:p w14:paraId="6A423F7D" w14:textId="5759CB3E" w:rsidR="002A0163" w:rsidRDefault="00C77A5A" w:rsidP="0055774C">
      <w:pPr>
        <w:rPr>
          <w:rFonts w:ascii="Arial" w:hAnsi="Arial" w:cs="Arial"/>
          <w:sz w:val="60"/>
          <w:szCs w:val="60"/>
        </w:rPr>
      </w:pPr>
      <w:r>
        <w:rPr>
          <w:rFonts w:ascii="Arial" w:hAnsi="Arial" w:cs="Arial"/>
          <w:sz w:val="60"/>
          <w:szCs w:val="60"/>
        </w:rPr>
        <w:t>O</w:t>
      </w:r>
      <w:r w:rsidR="002A0163" w:rsidRPr="002A0163">
        <w:rPr>
          <w:rFonts w:ascii="Arial" w:hAnsi="Arial" w:cs="Arial"/>
          <w:sz w:val="60"/>
          <w:szCs w:val="60"/>
        </w:rPr>
        <w:t xml:space="preserve">ther impacts on increased ‘climate migration’, farming, loss of species, droughts and floods.  </w:t>
      </w:r>
    </w:p>
    <w:p w14:paraId="3A1E0911" w14:textId="77777777" w:rsidR="00B62D06" w:rsidRDefault="002A0163" w:rsidP="0055774C">
      <w:pPr>
        <w:rPr>
          <w:rFonts w:ascii="Arial" w:hAnsi="Arial" w:cs="Arial"/>
          <w:sz w:val="60"/>
          <w:szCs w:val="60"/>
        </w:rPr>
      </w:pPr>
      <w:r w:rsidRPr="00A96DBF">
        <w:rPr>
          <w:rFonts w:ascii="Arial" w:hAnsi="Arial" w:cs="Arial"/>
          <w:b/>
          <w:bCs/>
          <w:sz w:val="60"/>
          <w:szCs w:val="60"/>
        </w:rPr>
        <w:t>Human impact:</w:t>
      </w:r>
      <w:r>
        <w:rPr>
          <w:rFonts w:ascii="Arial" w:hAnsi="Arial" w:cs="Arial"/>
          <w:sz w:val="60"/>
          <w:szCs w:val="60"/>
        </w:rPr>
        <w:t xml:space="preserve"> </w:t>
      </w:r>
      <w:r w:rsidR="00B62D06" w:rsidRPr="00B62D06">
        <w:rPr>
          <w:rFonts w:ascii="Arial" w:hAnsi="Arial" w:cs="Arial"/>
          <w:sz w:val="60"/>
          <w:szCs w:val="60"/>
        </w:rPr>
        <w:t xml:space="preserve">The Science is clear – there is a clear link from human activities since the beginning of the Industrial </w:t>
      </w:r>
      <w:r w:rsidR="00B62D06" w:rsidRPr="00B62D06">
        <w:rPr>
          <w:rFonts w:ascii="Arial" w:hAnsi="Arial" w:cs="Arial"/>
          <w:sz w:val="60"/>
          <w:szCs w:val="60"/>
        </w:rPr>
        <w:lastRenderedPageBreak/>
        <w:t xml:space="preserve">Revolution to current climate trends, with major local and global impacts on economies, environment and society. </w:t>
      </w:r>
    </w:p>
    <w:p w14:paraId="522D231B" w14:textId="77777777" w:rsidR="0045575A" w:rsidRPr="0045575A" w:rsidRDefault="0045575A" w:rsidP="0045575A">
      <w:pPr>
        <w:rPr>
          <w:rFonts w:ascii="Arial" w:hAnsi="Arial" w:cs="Arial"/>
          <w:sz w:val="60"/>
          <w:szCs w:val="60"/>
        </w:rPr>
      </w:pPr>
      <w:r w:rsidRPr="0045575A">
        <w:rPr>
          <w:rFonts w:ascii="Arial" w:hAnsi="Arial" w:cs="Arial"/>
          <w:sz w:val="60"/>
          <w:szCs w:val="60"/>
        </w:rPr>
        <w:t xml:space="preserve">See Climate change impacts in Scotland in ‘Adaptation Scotland’. </w:t>
      </w:r>
    </w:p>
    <w:p w14:paraId="7C95FB1C" w14:textId="77777777" w:rsidR="00B62D06" w:rsidRDefault="00B62D06" w:rsidP="0045575A">
      <w:pPr>
        <w:pStyle w:val="ListParagraph"/>
        <w:numPr>
          <w:ilvl w:val="0"/>
          <w:numId w:val="1"/>
        </w:numPr>
        <w:autoSpaceDE w:val="0"/>
        <w:autoSpaceDN w:val="0"/>
        <w:adjustRightInd w:val="0"/>
        <w:spacing w:after="4" w:line="312" w:lineRule="auto"/>
        <w:rPr>
          <w:rFonts w:ascii="Arial" w:hAnsi="Arial" w:cs="Arial"/>
          <w:sz w:val="60"/>
          <w:szCs w:val="60"/>
        </w:rPr>
        <w:sectPr w:rsidR="00B62D06" w:rsidSect="00DC7888">
          <w:pgSz w:w="12240" w:h="15840"/>
          <w:pgMar w:top="1440" w:right="1440" w:bottom="1440" w:left="1440" w:header="720" w:footer="720" w:gutter="0"/>
          <w:cols w:space="720"/>
          <w:noEndnote/>
        </w:sectPr>
      </w:pPr>
    </w:p>
    <w:p w14:paraId="668D9CC0" w14:textId="6431C99F" w:rsidR="00D33A21" w:rsidRDefault="00D33A21" w:rsidP="00774917">
      <w:pPr>
        <w:pStyle w:val="ListParagraph"/>
        <w:numPr>
          <w:ilvl w:val="1"/>
          <w:numId w:val="1"/>
        </w:numPr>
        <w:autoSpaceDE w:val="0"/>
        <w:autoSpaceDN w:val="0"/>
        <w:adjustRightInd w:val="0"/>
        <w:spacing w:after="4" w:line="312" w:lineRule="auto"/>
        <w:rPr>
          <w:rFonts w:ascii="Arial" w:hAnsi="Arial" w:cs="Arial"/>
          <w:sz w:val="60"/>
          <w:szCs w:val="60"/>
        </w:rPr>
      </w:pPr>
    </w:p>
    <w:p w14:paraId="325E0D3B" w14:textId="1A6AF771" w:rsidR="00774917" w:rsidRDefault="00C55FAF" w:rsidP="00774917">
      <w:pPr>
        <w:rPr>
          <w:rFonts w:ascii="Arial" w:hAnsi="Arial" w:cs="Arial"/>
          <w:b/>
          <w:bCs/>
          <w:sz w:val="60"/>
          <w:szCs w:val="60"/>
        </w:rPr>
      </w:pPr>
      <w:r w:rsidRPr="00C55FAF">
        <w:rPr>
          <w:rFonts w:ascii="Arial" w:hAnsi="Arial" w:cs="Arial"/>
          <w:b/>
          <w:bCs/>
          <w:sz w:val="60"/>
          <w:szCs w:val="60"/>
        </w:rPr>
        <w:t>C</w:t>
      </w:r>
      <w:r w:rsidR="008A27BA">
        <w:rPr>
          <w:rFonts w:ascii="Arial" w:hAnsi="Arial" w:cs="Arial"/>
          <w:b/>
          <w:bCs/>
          <w:sz w:val="60"/>
          <w:szCs w:val="60"/>
        </w:rPr>
        <w:t>AL</w:t>
      </w:r>
      <w:r w:rsidR="005A5C7C">
        <w:rPr>
          <w:rFonts w:ascii="Arial" w:hAnsi="Arial" w:cs="Arial"/>
          <w:b/>
          <w:bCs/>
          <w:sz w:val="60"/>
          <w:szCs w:val="60"/>
        </w:rPr>
        <w:t>L</w:t>
      </w:r>
      <w:r w:rsidR="008A27BA">
        <w:rPr>
          <w:rFonts w:ascii="Arial" w:hAnsi="Arial" w:cs="Arial"/>
          <w:b/>
          <w:bCs/>
          <w:sz w:val="60"/>
          <w:szCs w:val="60"/>
        </w:rPr>
        <w:t xml:space="preserve"> TO ACTION</w:t>
      </w:r>
      <w:r w:rsidRPr="00C55FAF">
        <w:rPr>
          <w:rFonts w:ascii="Arial" w:hAnsi="Arial" w:cs="Arial"/>
          <w:b/>
          <w:bCs/>
          <w:sz w:val="60"/>
          <w:szCs w:val="60"/>
        </w:rPr>
        <w:t>.</w:t>
      </w:r>
    </w:p>
    <w:p w14:paraId="67665B72" w14:textId="77777777" w:rsidR="005A5C7C" w:rsidRDefault="005A5C7C" w:rsidP="00774917">
      <w:pPr>
        <w:rPr>
          <w:rFonts w:ascii="Arial" w:hAnsi="Arial" w:cs="Arial"/>
          <w:sz w:val="60"/>
          <w:szCs w:val="60"/>
        </w:rPr>
      </w:pPr>
      <w:r w:rsidRPr="005A5C7C">
        <w:rPr>
          <w:rFonts w:ascii="Arial" w:hAnsi="Arial" w:cs="Arial"/>
          <w:sz w:val="60"/>
          <w:szCs w:val="60"/>
        </w:rPr>
        <w:t>“The moment of crisis has come, in efforts to tackle climate change…this is an urgent problem that has to be solved and, what's more, we know how to do it”</w:t>
      </w:r>
    </w:p>
    <w:p w14:paraId="5A9F6F15" w14:textId="77777777" w:rsidR="00C841C9" w:rsidRPr="00C841C9" w:rsidRDefault="00C841C9" w:rsidP="00C841C9">
      <w:pPr>
        <w:rPr>
          <w:rFonts w:ascii="Arial" w:hAnsi="Arial" w:cs="Arial"/>
          <w:sz w:val="60"/>
          <w:szCs w:val="60"/>
        </w:rPr>
      </w:pPr>
    </w:p>
    <w:p w14:paraId="76DC6D86" w14:textId="77777777" w:rsidR="00C841C9" w:rsidRDefault="00C841C9" w:rsidP="00C841C9">
      <w:pPr>
        <w:rPr>
          <w:rFonts w:ascii="Arial" w:hAnsi="Arial" w:cs="Arial"/>
          <w:sz w:val="60"/>
          <w:szCs w:val="60"/>
        </w:rPr>
      </w:pPr>
      <w:r w:rsidRPr="00C841C9">
        <w:rPr>
          <w:rFonts w:ascii="Arial" w:hAnsi="Arial" w:cs="Arial"/>
          <w:sz w:val="60"/>
          <w:szCs w:val="60"/>
        </w:rPr>
        <w:t>Sir David Attenborough 2020</w:t>
      </w:r>
      <w:r>
        <w:rPr>
          <w:rFonts w:ascii="Arial" w:hAnsi="Arial" w:cs="Arial"/>
          <w:sz w:val="60"/>
          <w:szCs w:val="60"/>
        </w:rPr>
        <w:t>.</w:t>
      </w:r>
    </w:p>
    <w:p w14:paraId="56ED8FED" w14:textId="77777777" w:rsidR="00C841C9" w:rsidRDefault="00C841C9" w:rsidP="000B7424">
      <w:pPr>
        <w:pStyle w:val="ListParagraph"/>
        <w:numPr>
          <w:ilvl w:val="1"/>
          <w:numId w:val="1"/>
        </w:numPr>
        <w:autoSpaceDE w:val="0"/>
        <w:autoSpaceDN w:val="0"/>
        <w:adjustRightInd w:val="0"/>
        <w:spacing w:after="4" w:line="312" w:lineRule="auto"/>
        <w:rPr>
          <w:rFonts w:ascii="Arial" w:hAnsi="Arial" w:cs="Arial"/>
          <w:sz w:val="60"/>
          <w:szCs w:val="60"/>
        </w:rPr>
        <w:sectPr w:rsidR="00C841C9" w:rsidSect="00DC7888">
          <w:pgSz w:w="12240" w:h="15840"/>
          <w:pgMar w:top="1440" w:right="1440" w:bottom="1440" w:left="1440" w:header="720" w:footer="720" w:gutter="0"/>
          <w:cols w:space="720"/>
          <w:noEndnote/>
        </w:sectPr>
      </w:pPr>
    </w:p>
    <w:p w14:paraId="14B431FB" w14:textId="7265503D" w:rsidR="000B7424" w:rsidRDefault="000B7424" w:rsidP="000B7424">
      <w:pPr>
        <w:pStyle w:val="ListParagraph"/>
        <w:numPr>
          <w:ilvl w:val="1"/>
          <w:numId w:val="1"/>
        </w:numPr>
        <w:autoSpaceDE w:val="0"/>
        <w:autoSpaceDN w:val="0"/>
        <w:adjustRightInd w:val="0"/>
        <w:spacing w:after="4" w:line="312" w:lineRule="auto"/>
        <w:rPr>
          <w:rFonts w:ascii="Arial" w:hAnsi="Arial" w:cs="Arial"/>
          <w:sz w:val="60"/>
          <w:szCs w:val="60"/>
        </w:rPr>
      </w:pPr>
    </w:p>
    <w:p w14:paraId="50C5BBA7" w14:textId="618EEB89" w:rsidR="000B7424" w:rsidRDefault="00021B6C" w:rsidP="000B7424">
      <w:pPr>
        <w:rPr>
          <w:rFonts w:ascii="Arial" w:hAnsi="Arial" w:cs="Arial"/>
          <w:b/>
          <w:bCs/>
          <w:sz w:val="60"/>
          <w:szCs w:val="60"/>
        </w:rPr>
      </w:pPr>
      <w:r>
        <w:rPr>
          <w:rFonts w:ascii="Arial" w:hAnsi="Arial" w:cs="Arial"/>
          <w:b/>
          <w:bCs/>
          <w:sz w:val="60"/>
          <w:szCs w:val="60"/>
        </w:rPr>
        <w:t>SOME BASIC SCIENCE</w:t>
      </w:r>
      <w:r w:rsidR="006F6599" w:rsidRPr="006F6599">
        <w:rPr>
          <w:rFonts w:ascii="Arial" w:hAnsi="Arial" w:cs="Arial"/>
          <w:b/>
          <w:bCs/>
          <w:sz w:val="60"/>
          <w:szCs w:val="60"/>
        </w:rPr>
        <w:t>.</w:t>
      </w:r>
    </w:p>
    <w:p w14:paraId="1754B3E2" w14:textId="77777777" w:rsidR="00CD08DE" w:rsidRPr="00CD08DE" w:rsidRDefault="00CD08DE" w:rsidP="00CD08DE">
      <w:pPr>
        <w:rPr>
          <w:rFonts w:ascii="Arial" w:hAnsi="Arial" w:cs="Arial"/>
          <w:sz w:val="60"/>
          <w:szCs w:val="60"/>
        </w:rPr>
      </w:pPr>
      <w:r w:rsidRPr="00CD08DE">
        <w:rPr>
          <w:rFonts w:ascii="Arial" w:hAnsi="Arial" w:cs="Arial"/>
          <w:sz w:val="60"/>
          <w:szCs w:val="60"/>
        </w:rPr>
        <w:t>Since this quote from Sir David the pace of Climate Change has accelerated. His words therefore remain especially relevant.</w:t>
      </w:r>
    </w:p>
    <w:p w14:paraId="7E0B7947" w14:textId="2785A7CA" w:rsidR="009E4A62" w:rsidRDefault="00CD08DE" w:rsidP="00CD08DE">
      <w:pPr>
        <w:rPr>
          <w:rFonts w:ascii="Arial" w:hAnsi="Arial" w:cs="Arial"/>
          <w:sz w:val="60"/>
          <w:szCs w:val="60"/>
        </w:rPr>
        <w:sectPr w:rsidR="009E4A62" w:rsidSect="00DC7888">
          <w:pgSz w:w="12240" w:h="15840"/>
          <w:pgMar w:top="1440" w:right="1440" w:bottom="1440" w:left="1440" w:header="720" w:footer="720" w:gutter="0"/>
          <w:cols w:space="720"/>
          <w:noEndnote/>
        </w:sectPr>
      </w:pPr>
      <w:r w:rsidRPr="00CD08DE">
        <w:rPr>
          <w:rFonts w:ascii="Arial" w:hAnsi="Arial" w:cs="Arial"/>
          <w:sz w:val="60"/>
          <w:szCs w:val="60"/>
        </w:rPr>
        <w:t>While we don’t need to match his knowledge of Climate Science, it is worth spending a little time understanding the scientific background that underpins Scottish policy on Climate Change.</w:t>
      </w:r>
    </w:p>
    <w:p w14:paraId="14E8C0BB" w14:textId="6EA88D59" w:rsidR="006F6599" w:rsidRDefault="006F6599" w:rsidP="009E4A62">
      <w:pPr>
        <w:pStyle w:val="ListParagraph"/>
        <w:numPr>
          <w:ilvl w:val="1"/>
          <w:numId w:val="1"/>
        </w:numPr>
        <w:autoSpaceDE w:val="0"/>
        <w:autoSpaceDN w:val="0"/>
        <w:adjustRightInd w:val="0"/>
        <w:spacing w:after="4" w:line="312" w:lineRule="auto"/>
        <w:rPr>
          <w:rFonts w:ascii="Arial" w:hAnsi="Arial" w:cs="Arial"/>
          <w:sz w:val="60"/>
          <w:szCs w:val="60"/>
        </w:rPr>
      </w:pPr>
    </w:p>
    <w:p w14:paraId="1505CED3" w14:textId="39219B22" w:rsidR="009E4A62" w:rsidRPr="00965878" w:rsidRDefault="00D20832" w:rsidP="009E4A62">
      <w:pPr>
        <w:rPr>
          <w:rFonts w:ascii="Arial" w:hAnsi="Arial" w:cs="Arial"/>
          <w:b/>
          <w:bCs/>
          <w:sz w:val="60"/>
          <w:szCs w:val="60"/>
        </w:rPr>
      </w:pPr>
      <w:r>
        <w:rPr>
          <w:rFonts w:ascii="Arial" w:hAnsi="Arial" w:cs="Arial"/>
          <w:b/>
          <w:bCs/>
          <w:sz w:val="60"/>
          <w:szCs w:val="60"/>
        </w:rPr>
        <w:t>THE EVIDENCE – WARMING THE EARTH</w:t>
      </w:r>
      <w:r w:rsidR="00965878" w:rsidRPr="00965878">
        <w:rPr>
          <w:rFonts w:ascii="Arial" w:hAnsi="Arial" w:cs="Arial"/>
          <w:b/>
          <w:bCs/>
          <w:sz w:val="60"/>
          <w:szCs w:val="60"/>
        </w:rPr>
        <w:t>.</w:t>
      </w:r>
    </w:p>
    <w:p w14:paraId="6382DBB3" w14:textId="373B5297" w:rsidR="00D20832" w:rsidRDefault="00D20832" w:rsidP="009E4A62">
      <w:pPr>
        <w:rPr>
          <w:rFonts w:ascii="Arial" w:hAnsi="Arial" w:cs="Arial"/>
          <w:sz w:val="60"/>
          <w:szCs w:val="60"/>
        </w:rPr>
      </w:pPr>
      <w:r>
        <w:rPr>
          <w:rFonts w:ascii="Arial" w:hAnsi="Arial" w:cs="Arial"/>
          <w:sz w:val="60"/>
          <w:szCs w:val="60"/>
        </w:rPr>
        <w:t xml:space="preserve">The </w:t>
      </w:r>
      <w:r w:rsidR="00D17A77">
        <w:rPr>
          <w:rFonts w:ascii="Arial" w:hAnsi="Arial" w:cs="Arial"/>
          <w:sz w:val="60"/>
          <w:szCs w:val="60"/>
        </w:rPr>
        <w:t>G</w:t>
      </w:r>
      <w:r>
        <w:rPr>
          <w:rFonts w:ascii="Arial" w:hAnsi="Arial" w:cs="Arial"/>
          <w:sz w:val="60"/>
          <w:szCs w:val="60"/>
        </w:rPr>
        <w:t xml:space="preserve">reenhouse </w:t>
      </w:r>
      <w:r w:rsidR="00D17A77">
        <w:rPr>
          <w:rFonts w:ascii="Arial" w:hAnsi="Arial" w:cs="Arial"/>
          <w:sz w:val="60"/>
          <w:szCs w:val="60"/>
        </w:rPr>
        <w:t>E</w:t>
      </w:r>
      <w:r>
        <w:rPr>
          <w:rFonts w:ascii="Arial" w:hAnsi="Arial" w:cs="Arial"/>
          <w:sz w:val="60"/>
          <w:szCs w:val="60"/>
        </w:rPr>
        <w:t>ffect and a warming Earth.</w:t>
      </w:r>
    </w:p>
    <w:p w14:paraId="1A15E755" w14:textId="0E5EBF37" w:rsidR="00377432" w:rsidRPr="00D17A77" w:rsidRDefault="00377432" w:rsidP="009E4A62">
      <w:pPr>
        <w:rPr>
          <w:rFonts w:ascii="Arial" w:hAnsi="Arial" w:cs="Arial"/>
          <w:b/>
          <w:bCs/>
          <w:sz w:val="60"/>
          <w:szCs w:val="60"/>
        </w:rPr>
      </w:pPr>
      <w:r w:rsidRPr="00D17A77">
        <w:rPr>
          <w:rFonts w:ascii="Arial" w:hAnsi="Arial" w:cs="Arial"/>
          <w:b/>
          <w:bCs/>
          <w:sz w:val="60"/>
          <w:szCs w:val="60"/>
        </w:rPr>
        <w:t>Video script</w:t>
      </w:r>
      <w:r w:rsidR="00D17A77">
        <w:rPr>
          <w:rFonts w:ascii="Arial" w:hAnsi="Arial" w:cs="Arial"/>
          <w:b/>
          <w:bCs/>
          <w:sz w:val="60"/>
          <w:szCs w:val="60"/>
        </w:rPr>
        <w:t>:</w:t>
      </w:r>
    </w:p>
    <w:p w14:paraId="10B2A24C" w14:textId="50C7B3B8" w:rsidR="00F80BF9" w:rsidRDefault="009F40D1" w:rsidP="00F80BF9">
      <w:pPr>
        <w:rPr>
          <w:rFonts w:ascii="Arial" w:hAnsi="Arial" w:cs="Arial"/>
          <w:sz w:val="60"/>
          <w:szCs w:val="60"/>
        </w:rPr>
      </w:pPr>
      <w:r>
        <w:rPr>
          <w:rFonts w:ascii="Arial" w:hAnsi="Arial" w:cs="Arial"/>
          <w:sz w:val="60"/>
          <w:szCs w:val="60"/>
        </w:rPr>
        <w:t xml:space="preserve">The </w:t>
      </w:r>
      <w:r w:rsidR="000B3501">
        <w:rPr>
          <w:rFonts w:ascii="Arial" w:hAnsi="Arial" w:cs="Arial"/>
          <w:sz w:val="60"/>
          <w:szCs w:val="60"/>
        </w:rPr>
        <w:t>E</w:t>
      </w:r>
      <w:r>
        <w:rPr>
          <w:rFonts w:ascii="Arial" w:hAnsi="Arial" w:cs="Arial"/>
          <w:sz w:val="60"/>
          <w:szCs w:val="60"/>
        </w:rPr>
        <w:t>arth’s temperature depends on a natural process called the Greenhouse Effect.</w:t>
      </w:r>
      <w:r w:rsidR="00682301">
        <w:rPr>
          <w:rFonts w:ascii="Arial" w:hAnsi="Arial" w:cs="Arial"/>
          <w:sz w:val="60"/>
          <w:szCs w:val="60"/>
        </w:rPr>
        <w:t xml:space="preserve"> Gases in the atmosphere</w:t>
      </w:r>
      <w:r w:rsidR="009265FF">
        <w:rPr>
          <w:rFonts w:ascii="Arial" w:hAnsi="Arial" w:cs="Arial"/>
          <w:sz w:val="60"/>
          <w:szCs w:val="60"/>
        </w:rPr>
        <w:t>, the Greenhouse Gases or GHGs, keep the Earth warmer than it would otherwise be.</w:t>
      </w:r>
      <w:r w:rsidR="004613BD">
        <w:rPr>
          <w:rFonts w:ascii="Arial" w:hAnsi="Arial" w:cs="Arial"/>
          <w:sz w:val="60"/>
          <w:szCs w:val="60"/>
        </w:rPr>
        <w:t xml:space="preserve"> Without this natural effect the Earth’s tem</w:t>
      </w:r>
      <w:r w:rsidR="00674DB4">
        <w:rPr>
          <w:rFonts w:ascii="Arial" w:hAnsi="Arial" w:cs="Arial"/>
          <w:sz w:val="60"/>
          <w:szCs w:val="60"/>
        </w:rPr>
        <w:t>perat</w:t>
      </w:r>
      <w:r w:rsidR="000B3501">
        <w:rPr>
          <w:rFonts w:ascii="Arial" w:hAnsi="Arial" w:cs="Arial"/>
          <w:sz w:val="60"/>
          <w:szCs w:val="60"/>
        </w:rPr>
        <w:t>ure</w:t>
      </w:r>
      <w:r w:rsidR="004613BD">
        <w:rPr>
          <w:rFonts w:ascii="Arial" w:hAnsi="Arial" w:cs="Arial"/>
          <w:sz w:val="60"/>
          <w:szCs w:val="60"/>
        </w:rPr>
        <w:t xml:space="preserve"> would be minus 18</w:t>
      </w:r>
      <w:r w:rsidR="00F85A6B">
        <w:rPr>
          <w:rFonts w:ascii="Arial" w:hAnsi="Arial" w:cs="Arial"/>
          <w:sz w:val="60"/>
          <w:szCs w:val="60"/>
        </w:rPr>
        <w:t xml:space="preserve"> degrees </w:t>
      </w:r>
      <w:r w:rsidR="004613BD">
        <w:rPr>
          <w:rFonts w:ascii="Arial" w:hAnsi="Arial" w:cs="Arial"/>
          <w:sz w:val="60"/>
          <w:szCs w:val="60"/>
        </w:rPr>
        <w:t>centigrade.</w:t>
      </w:r>
      <w:r w:rsidR="00674DB4">
        <w:rPr>
          <w:rFonts w:ascii="Arial" w:hAnsi="Arial" w:cs="Arial"/>
          <w:sz w:val="60"/>
          <w:szCs w:val="60"/>
        </w:rPr>
        <w:t xml:space="preserve"> The main greenhouse gases include </w:t>
      </w:r>
      <w:r w:rsidR="00674DB4">
        <w:rPr>
          <w:rFonts w:ascii="Arial" w:hAnsi="Arial" w:cs="Arial"/>
          <w:sz w:val="60"/>
          <w:szCs w:val="60"/>
        </w:rPr>
        <w:lastRenderedPageBreak/>
        <w:t>Carbon Dioxide and others. If the concentration of greenhouse gases increases so does the Earth’s temperature.</w:t>
      </w:r>
    </w:p>
    <w:p w14:paraId="39785B14" w14:textId="19A5F94A" w:rsidR="00E42191" w:rsidRDefault="00B85749" w:rsidP="00F80BF9">
      <w:pPr>
        <w:rPr>
          <w:rFonts w:ascii="Arial" w:hAnsi="Arial" w:cs="Arial"/>
          <w:sz w:val="60"/>
          <w:szCs w:val="60"/>
        </w:rPr>
      </w:pPr>
      <w:r>
        <w:rPr>
          <w:rFonts w:ascii="Arial" w:hAnsi="Arial" w:cs="Arial"/>
          <w:sz w:val="60"/>
          <w:szCs w:val="60"/>
        </w:rPr>
        <w:t xml:space="preserve">The Sun’s light energy radiation passes through the </w:t>
      </w:r>
      <w:r w:rsidR="00E31FCA">
        <w:rPr>
          <w:rFonts w:ascii="Arial" w:hAnsi="Arial" w:cs="Arial"/>
          <w:sz w:val="60"/>
          <w:szCs w:val="60"/>
        </w:rPr>
        <w:t>atmosphere to warm the Earth. Some of the Sun’s radiation</w:t>
      </w:r>
      <w:r w:rsidR="00232AFF">
        <w:rPr>
          <w:rFonts w:ascii="Arial" w:hAnsi="Arial" w:cs="Arial"/>
          <w:sz w:val="60"/>
          <w:szCs w:val="60"/>
        </w:rPr>
        <w:t xml:space="preserve"> is reflected back into space by clouds in the </w:t>
      </w:r>
      <w:r w:rsidR="00CB57B4">
        <w:rPr>
          <w:rFonts w:ascii="Arial" w:hAnsi="Arial" w:cs="Arial"/>
          <w:sz w:val="60"/>
          <w:szCs w:val="60"/>
        </w:rPr>
        <w:t>atmosphere or by the Earth’s surface, such as ice cover.</w:t>
      </w:r>
    </w:p>
    <w:p w14:paraId="665DD258" w14:textId="12660437" w:rsidR="00361F0C" w:rsidRDefault="00361F0C" w:rsidP="00F80BF9">
      <w:pPr>
        <w:rPr>
          <w:rFonts w:ascii="Arial" w:hAnsi="Arial" w:cs="Arial"/>
          <w:sz w:val="60"/>
          <w:szCs w:val="60"/>
        </w:rPr>
      </w:pPr>
      <w:r>
        <w:rPr>
          <w:rFonts w:ascii="Arial" w:hAnsi="Arial" w:cs="Arial"/>
          <w:sz w:val="60"/>
          <w:szCs w:val="60"/>
        </w:rPr>
        <w:t>As the Earth’s surface heats up it emits</w:t>
      </w:r>
      <w:r w:rsidR="00F55C8F">
        <w:rPr>
          <w:rFonts w:ascii="Arial" w:hAnsi="Arial" w:cs="Arial"/>
          <w:sz w:val="60"/>
          <w:szCs w:val="60"/>
        </w:rPr>
        <w:t xml:space="preserve"> some of its own thermal radiation out towards space.</w:t>
      </w:r>
    </w:p>
    <w:p w14:paraId="4C95AACA" w14:textId="2FD89740" w:rsidR="00F55C8F" w:rsidRDefault="00F55C8F" w:rsidP="00F80BF9">
      <w:pPr>
        <w:rPr>
          <w:rFonts w:ascii="Arial" w:hAnsi="Arial" w:cs="Arial"/>
          <w:sz w:val="60"/>
          <w:szCs w:val="60"/>
        </w:rPr>
      </w:pPr>
      <w:r>
        <w:rPr>
          <w:rFonts w:ascii="Arial" w:hAnsi="Arial" w:cs="Arial"/>
          <w:sz w:val="60"/>
          <w:szCs w:val="60"/>
        </w:rPr>
        <w:t>Gases in the atmosphere trap the rest of the e</w:t>
      </w:r>
      <w:r w:rsidR="00CE3C78">
        <w:rPr>
          <w:rFonts w:ascii="Arial" w:hAnsi="Arial" w:cs="Arial"/>
          <w:sz w:val="60"/>
          <w:szCs w:val="60"/>
        </w:rPr>
        <w:t>ner</w:t>
      </w:r>
      <w:r>
        <w:rPr>
          <w:rFonts w:ascii="Arial" w:hAnsi="Arial" w:cs="Arial"/>
          <w:sz w:val="60"/>
          <w:szCs w:val="60"/>
        </w:rPr>
        <w:t xml:space="preserve">gy, warming the </w:t>
      </w:r>
      <w:r>
        <w:rPr>
          <w:rFonts w:ascii="Arial" w:hAnsi="Arial" w:cs="Arial"/>
          <w:sz w:val="60"/>
          <w:szCs w:val="60"/>
        </w:rPr>
        <w:lastRenderedPageBreak/>
        <w:t xml:space="preserve">Earth. </w:t>
      </w:r>
      <w:r w:rsidR="00CE3C78">
        <w:rPr>
          <w:rFonts w:ascii="Arial" w:hAnsi="Arial" w:cs="Arial"/>
          <w:sz w:val="60"/>
          <w:szCs w:val="60"/>
        </w:rPr>
        <w:t xml:space="preserve">This natural process, the Greenhouse Effect, has therefore kept </w:t>
      </w:r>
      <w:r w:rsidR="009B7E8D">
        <w:rPr>
          <w:rFonts w:ascii="Arial" w:hAnsi="Arial" w:cs="Arial"/>
          <w:sz w:val="60"/>
          <w:szCs w:val="60"/>
        </w:rPr>
        <w:t>the Earth at a global average temperature for most of the 20</w:t>
      </w:r>
      <w:r w:rsidR="009B7E8D" w:rsidRPr="009B7E8D">
        <w:rPr>
          <w:rFonts w:ascii="Arial" w:hAnsi="Arial" w:cs="Arial"/>
          <w:sz w:val="60"/>
          <w:szCs w:val="60"/>
          <w:vertAlign w:val="superscript"/>
        </w:rPr>
        <w:t>th</w:t>
      </w:r>
      <w:r w:rsidR="009B7E8D">
        <w:rPr>
          <w:rFonts w:ascii="Arial" w:hAnsi="Arial" w:cs="Arial"/>
          <w:sz w:val="60"/>
          <w:szCs w:val="60"/>
        </w:rPr>
        <w:t xml:space="preserve"> century </w:t>
      </w:r>
      <w:r w:rsidR="002558C2">
        <w:rPr>
          <w:rFonts w:ascii="Arial" w:hAnsi="Arial" w:cs="Arial"/>
          <w:sz w:val="60"/>
          <w:szCs w:val="60"/>
        </w:rPr>
        <w:t>of</w:t>
      </w:r>
      <w:r w:rsidR="009B7E8D">
        <w:rPr>
          <w:rFonts w:ascii="Arial" w:hAnsi="Arial" w:cs="Arial"/>
          <w:sz w:val="60"/>
          <w:szCs w:val="60"/>
        </w:rPr>
        <w:t xml:space="preserve"> about 15 degree</w:t>
      </w:r>
      <w:r w:rsidR="00D634BF">
        <w:rPr>
          <w:rFonts w:ascii="Arial" w:hAnsi="Arial" w:cs="Arial"/>
          <w:sz w:val="60"/>
          <w:szCs w:val="60"/>
        </w:rPr>
        <w:t>s</w:t>
      </w:r>
      <w:r w:rsidR="009B7E8D">
        <w:rPr>
          <w:rFonts w:ascii="Arial" w:hAnsi="Arial" w:cs="Arial"/>
          <w:sz w:val="60"/>
          <w:szCs w:val="60"/>
        </w:rPr>
        <w:t xml:space="preserve"> centigrade.</w:t>
      </w:r>
    </w:p>
    <w:p w14:paraId="2B5934BE" w14:textId="148DE17E" w:rsidR="002558C2" w:rsidRPr="00F80BF9" w:rsidRDefault="002558C2" w:rsidP="00F80BF9">
      <w:pPr>
        <w:rPr>
          <w:rFonts w:ascii="Arial" w:hAnsi="Arial" w:cs="Arial"/>
          <w:sz w:val="60"/>
          <w:szCs w:val="60"/>
        </w:rPr>
        <w:sectPr w:rsidR="002558C2" w:rsidRPr="00F80BF9" w:rsidSect="00DC7888">
          <w:pgSz w:w="12240" w:h="15840"/>
          <w:pgMar w:top="1440" w:right="1440" w:bottom="1440" w:left="1440" w:header="720" w:footer="720" w:gutter="0"/>
          <w:cols w:space="720"/>
          <w:noEndnote/>
        </w:sectPr>
      </w:pPr>
      <w:r>
        <w:rPr>
          <w:rFonts w:ascii="Arial" w:hAnsi="Arial" w:cs="Arial"/>
          <w:sz w:val="60"/>
          <w:szCs w:val="60"/>
        </w:rPr>
        <w:t>Human activities have increased the amount of carbon in the atmosphere</w:t>
      </w:r>
      <w:r w:rsidR="00774762">
        <w:rPr>
          <w:rFonts w:ascii="Arial" w:hAnsi="Arial" w:cs="Arial"/>
          <w:sz w:val="60"/>
          <w:szCs w:val="60"/>
        </w:rPr>
        <w:t xml:space="preserve"> and oceans. For example, as a result of forest fires, fossil fuel burn, transport, power generation, </w:t>
      </w:r>
      <w:r w:rsidR="009857E6">
        <w:rPr>
          <w:rFonts w:ascii="Arial" w:hAnsi="Arial" w:cs="Arial"/>
          <w:sz w:val="60"/>
          <w:szCs w:val="60"/>
        </w:rPr>
        <w:t>us</w:t>
      </w:r>
      <w:r w:rsidR="00A81E39">
        <w:rPr>
          <w:rFonts w:ascii="Arial" w:hAnsi="Arial" w:cs="Arial"/>
          <w:sz w:val="60"/>
          <w:szCs w:val="60"/>
        </w:rPr>
        <w:t>e</w:t>
      </w:r>
      <w:r w:rsidR="009857E6">
        <w:rPr>
          <w:rFonts w:ascii="Arial" w:hAnsi="Arial" w:cs="Arial"/>
          <w:sz w:val="60"/>
          <w:szCs w:val="60"/>
        </w:rPr>
        <w:t xml:space="preserve"> of energy and resources</w:t>
      </w:r>
      <w:r w:rsidR="00A81E39">
        <w:rPr>
          <w:rFonts w:ascii="Arial" w:hAnsi="Arial" w:cs="Arial"/>
          <w:sz w:val="60"/>
          <w:szCs w:val="60"/>
        </w:rPr>
        <w:t>,</w:t>
      </w:r>
      <w:r w:rsidR="009857E6">
        <w:rPr>
          <w:rFonts w:ascii="Arial" w:hAnsi="Arial" w:cs="Arial"/>
          <w:sz w:val="60"/>
          <w:szCs w:val="60"/>
        </w:rPr>
        <w:t xml:space="preserve"> livestock, decomposition </w:t>
      </w:r>
      <w:r w:rsidR="005E7049">
        <w:rPr>
          <w:rFonts w:ascii="Arial" w:hAnsi="Arial" w:cs="Arial"/>
          <w:sz w:val="60"/>
          <w:szCs w:val="60"/>
        </w:rPr>
        <w:t>from waste to landfill and sewage, among others. This inc</w:t>
      </w:r>
      <w:r w:rsidR="00A81E39">
        <w:rPr>
          <w:rFonts w:ascii="Arial" w:hAnsi="Arial" w:cs="Arial"/>
          <w:sz w:val="60"/>
          <w:szCs w:val="60"/>
        </w:rPr>
        <w:t>rease</w:t>
      </w:r>
      <w:r w:rsidR="005E7049">
        <w:rPr>
          <w:rFonts w:ascii="Arial" w:hAnsi="Arial" w:cs="Arial"/>
          <w:sz w:val="60"/>
          <w:szCs w:val="60"/>
        </w:rPr>
        <w:t xml:space="preserve"> in concentration of </w:t>
      </w:r>
      <w:r w:rsidR="005E7049">
        <w:rPr>
          <w:rFonts w:ascii="Arial" w:hAnsi="Arial" w:cs="Arial"/>
          <w:sz w:val="60"/>
          <w:szCs w:val="60"/>
        </w:rPr>
        <w:lastRenderedPageBreak/>
        <w:t xml:space="preserve">greenhouse gases, GHGs, </w:t>
      </w:r>
      <w:r w:rsidR="00A81E39">
        <w:rPr>
          <w:rFonts w:ascii="Arial" w:hAnsi="Arial" w:cs="Arial"/>
          <w:sz w:val="60"/>
          <w:szCs w:val="60"/>
        </w:rPr>
        <w:t>traps more heat, raising global temperature.</w:t>
      </w:r>
    </w:p>
    <w:p w14:paraId="0E7635F8" w14:textId="0416F815" w:rsidR="003C46A3" w:rsidRDefault="003C46A3" w:rsidP="00FF2E7A">
      <w:pPr>
        <w:pStyle w:val="ListParagraph"/>
        <w:numPr>
          <w:ilvl w:val="1"/>
          <w:numId w:val="1"/>
        </w:numPr>
        <w:autoSpaceDE w:val="0"/>
        <w:autoSpaceDN w:val="0"/>
        <w:adjustRightInd w:val="0"/>
        <w:spacing w:after="4" w:line="312" w:lineRule="auto"/>
        <w:rPr>
          <w:rFonts w:ascii="Arial" w:hAnsi="Arial" w:cs="Arial"/>
          <w:sz w:val="60"/>
          <w:szCs w:val="60"/>
        </w:rPr>
      </w:pPr>
    </w:p>
    <w:p w14:paraId="2A95C0F0" w14:textId="2D60752B" w:rsidR="00FF2E7A" w:rsidRDefault="00A8672B" w:rsidP="00FF2E7A">
      <w:pPr>
        <w:rPr>
          <w:rFonts w:ascii="Arial" w:hAnsi="Arial" w:cs="Arial"/>
          <w:b/>
          <w:bCs/>
          <w:sz w:val="60"/>
          <w:szCs w:val="60"/>
        </w:rPr>
      </w:pPr>
      <w:r>
        <w:rPr>
          <w:rFonts w:ascii="Arial" w:hAnsi="Arial" w:cs="Arial"/>
          <w:b/>
          <w:bCs/>
          <w:sz w:val="60"/>
          <w:szCs w:val="60"/>
        </w:rPr>
        <w:t>CARBON</w:t>
      </w:r>
      <w:r w:rsidR="00B57C75" w:rsidRPr="00B57C75">
        <w:rPr>
          <w:rFonts w:ascii="Arial" w:hAnsi="Arial" w:cs="Arial"/>
          <w:b/>
          <w:bCs/>
          <w:sz w:val="60"/>
          <w:szCs w:val="60"/>
        </w:rPr>
        <w:t>.</w:t>
      </w:r>
    </w:p>
    <w:p w14:paraId="0F187194" w14:textId="61F774E9" w:rsidR="00A8672B" w:rsidRPr="00AD758A" w:rsidRDefault="00AD758A" w:rsidP="00A8672B">
      <w:pPr>
        <w:rPr>
          <w:rFonts w:ascii="Arial" w:hAnsi="Arial" w:cs="Arial"/>
          <w:b/>
          <w:bCs/>
          <w:sz w:val="60"/>
          <w:szCs w:val="60"/>
        </w:rPr>
      </w:pPr>
      <w:r w:rsidRPr="00AD758A">
        <w:rPr>
          <w:rFonts w:ascii="Arial" w:hAnsi="Arial" w:cs="Arial"/>
          <w:b/>
          <w:bCs/>
          <w:sz w:val="60"/>
          <w:szCs w:val="60"/>
        </w:rPr>
        <w:t>M</w:t>
      </w:r>
      <w:r w:rsidR="00A8672B" w:rsidRPr="00AD758A">
        <w:rPr>
          <w:rFonts w:ascii="Arial" w:hAnsi="Arial" w:cs="Arial"/>
          <w:b/>
          <w:bCs/>
          <w:sz w:val="60"/>
          <w:szCs w:val="60"/>
        </w:rPr>
        <w:t>easuring the impact of human activities</w:t>
      </w:r>
    </w:p>
    <w:p w14:paraId="37C9FD61" w14:textId="77777777" w:rsidR="00A8672B" w:rsidRPr="00A8672B" w:rsidRDefault="00A8672B" w:rsidP="00A8672B">
      <w:pPr>
        <w:rPr>
          <w:rFonts w:ascii="Arial" w:hAnsi="Arial" w:cs="Arial"/>
          <w:sz w:val="60"/>
          <w:szCs w:val="60"/>
        </w:rPr>
      </w:pPr>
      <w:r w:rsidRPr="00A8672B">
        <w:rPr>
          <w:rFonts w:ascii="Arial" w:hAnsi="Arial" w:cs="Arial"/>
          <w:sz w:val="60"/>
          <w:szCs w:val="60"/>
        </w:rPr>
        <w:t>‘CO</w:t>
      </w:r>
      <w:r w:rsidRPr="00AD758A">
        <w:rPr>
          <w:rFonts w:ascii="Arial" w:hAnsi="Arial" w:cs="Arial"/>
          <w:sz w:val="60"/>
          <w:szCs w:val="60"/>
          <w:vertAlign w:val="subscript"/>
        </w:rPr>
        <w:t>2</w:t>
      </w:r>
      <w:r w:rsidRPr="00A8672B">
        <w:rPr>
          <w:rFonts w:ascii="Arial" w:hAnsi="Arial" w:cs="Arial"/>
          <w:sz w:val="60"/>
          <w:szCs w:val="60"/>
        </w:rPr>
        <w:t>e’, or Carbon Dioxide equivalent, is a standard unit for measuring carbon footprints - this expresses the impact of each different greenhouse gas in terms of the amount of CO</w:t>
      </w:r>
      <w:r w:rsidRPr="00AD758A">
        <w:rPr>
          <w:rFonts w:ascii="Arial" w:hAnsi="Arial" w:cs="Arial"/>
          <w:sz w:val="60"/>
          <w:szCs w:val="60"/>
          <w:vertAlign w:val="subscript"/>
        </w:rPr>
        <w:t>2</w:t>
      </w:r>
      <w:r w:rsidRPr="00A8672B">
        <w:rPr>
          <w:rFonts w:ascii="Arial" w:hAnsi="Arial" w:cs="Arial"/>
          <w:sz w:val="60"/>
          <w:szCs w:val="60"/>
        </w:rPr>
        <w:t xml:space="preserve"> that would create the same amount of warming. </w:t>
      </w:r>
    </w:p>
    <w:p w14:paraId="05644CF6" w14:textId="77777777" w:rsidR="00A8672B" w:rsidRDefault="00A8672B" w:rsidP="00A8672B">
      <w:pPr>
        <w:rPr>
          <w:rFonts w:ascii="Arial" w:hAnsi="Arial" w:cs="Arial"/>
          <w:sz w:val="60"/>
          <w:szCs w:val="60"/>
        </w:rPr>
      </w:pPr>
      <w:r w:rsidRPr="00A8672B">
        <w:rPr>
          <w:rFonts w:ascii="Arial" w:hAnsi="Arial" w:cs="Arial"/>
          <w:sz w:val="60"/>
          <w:szCs w:val="60"/>
        </w:rPr>
        <w:t>This is why ‘Carbon’ is used as a term when discussing climate change and organisational impacts and management.</w:t>
      </w:r>
    </w:p>
    <w:p w14:paraId="6829A56C" w14:textId="578C4D0D" w:rsidR="000A2917" w:rsidRDefault="000A2917" w:rsidP="000A2917">
      <w:pPr>
        <w:rPr>
          <w:rFonts w:ascii="Arial" w:hAnsi="Arial" w:cs="Arial"/>
          <w:sz w:val="60"/>
          <w:szCs w:val="60"/>
        </w:rPr>
        <w:sectPr w:rsidR="000A2917" w:rsidSect="00DC7888">
          <w:pgSz w:w="12240" w:h="15840"/>
          <w:pgMar w:top="1440" w:right="1440" w:bottom="1440" w:left="1440" w:header="720" w:footer="720" w:gutter="0"/>
          <w:cols w:space="720"/>
          <w:noEndnote/>
        </w:sectPr>
      </w:pPr>
    </w:p>
    <w:p w14:paraId="224F9C2A" w14:textId="57554822" w:rsidR="000A2917" w:rsidRDefault="000A2917" w:rsidP="000A2917">
      <w:pPr>
        <w:pStyle w:val="ListParagraph"/>
        <w:numPr>
          <w:ilvl w:val="1"/>
          <w:numId w:val="1"/>
        </w:numPr>
        <w:autoSpaceDE w:val="0"/>
        <w:autoSpaceDN w:val="0"/>
        <w:adjustRightInd w:val="0"/>
        <w:spacing w:after="4" w:line="312" w:lineRule="auto"/>
        <w:rPr>
          <w:rFonts w:ascii="Arial" w:hAnsi="Arial" w:cs="Arial"/>
          <w:sz w:val="60"/>
          <w:szCs w:val="60"/>
        </w:rPr>
      </w:pPr>
    </w:p>
    <w:p w14:paraId="21FF14A9" w14:textId="0ABDCEC0" w:rsidR="000A2917" w:rsidRDefault="008617BD" w:rsidP="000A2917">
      <w:pPr>
        <w:rPr>
          <w:rFonts w:ascii="Arial" w:hAnsi="Arial" w:cs="Arial"/>
          <w:b/>
          <w:bCs/>
          <w:sz w:val="60"/>
          <w:szCs w:val="60"/>
        </w:rPr>
      </w:pPr>
      <w:r w:rsidRPr="008617BD">
        <w:rPr>
          <w:rFonts w:ascii="Arial" w:hAnsi="Arial" w:cs="Arial"/>
          <w:b/>
          <w:bCs/>
          <w:sz w:val="60"/>
          <w:szCs w:val="60"/>
        </w:rPr>
        <w:t>THE DISRUPTED NATURAL CYCLE</w:t>
      </w:r>
      <w:r w:rsidR="00322919" w:rsidRPr="00322919">
        <w:rPr>
          <w:rFonts w:ascii="Arial" w:hAnsi="Arial" w:cs="Arial"/>
          <w:b/>
          <w:bCs/>
          <w:sz w:val="60"/>
          <w:szCs w:val="60"/>
        </w:rPr>
        <w:t>.</w:t>
      </w:r>
    </w:p>
    <w:p w14:paraId="42AE9C4F" w14:textId="77777777" w:rsidR="008617BD" w:rsidRDefault="008617BD" w:rsidP="00322919">
      <w:pPr>
        <w:rPr>
          <w:rFonts w:ascii="Arial" w:hAnsi="Arial" w:cs="Arial"/>
          <w:sz w:val="60"/>
          <w:szCs w:val="60"/>
        </w:rPr>
      </w:pPr>
      <w:r w:rsidRPr="008617BD">
        <w:rPr>
          <w:rFonts w:ascii="Arial" w:hAnsi="Arial" w:cs="Arial"/>
          <w:sz w:val="60"/>
          <w:szCs w:val="60"/>
        </w:rPr>
        <w:t>Human activities are disrupting the ‘Natural Carbon Cycle’, where Carbon is continually released and stored in the atmosphere, water, underground and plants and animals.</w:t>
      </w:r>
    </w:p>
    <w:p w14:paraId="13635249" w14:textId="77777777" w:rsidR="00C21DB4" w:rsidRDefault="00C21DB4" w:rsidP="00322919">
      <w:pPr>
        <w:rPr>
          <w:rFonts w:ascii="Arial" w:hAnsi="Arial" w:cs="Arial"/>
          <w:sz w:val="60"/>
          <w:szCs w:val="60"/>
        </w:rPr>
      </w:pPr>
      <w:r w:rsidRPr="00C21DB4">
        <w:rPr>
          <w:rFonts w:ascii="Arial" w:hAnsi="Arial" w:cs="Arial"/>
          <w:sz w:val="60"/>
          <w:szCs w:val="60"/>
        </w:rPr>
        <w:t xml:space="preserve">This disruption releases Carbon at a faster rate than the cycle can cope with, resulting in much higher levels of Carbon in the atmosphere... </w:t>
      </w:r>
    </w:p>
    <w:p w14:paraId="122C5EEE" w14:textId="7D16C18D" w:rsidR="00173DD7" w:rsidRDefault="00173DD7" w:rsidP="00173DD7">
      <w:pPr>
        <w:rPr>
          <w:rFonts w:ascii="Arial" w:hAnsi="Arial" w:cs="Arial"/>
          <w:sz w:val="60"/>
          <w:szCs w:val="60"/>
        </w:rPr>
        <w:sectPr w:rsidR="00173DD7" w:rsidSect="00DC7888">
          <w:pgSz w:w="12240" w:h="15840"/>
          <w:pgMar w:top="1440" w:right="1440" w:bottom="1440" w:left="1440" w:header="720" w:footer="720" w:gutter="0"/>
          <w:cols w:space="720"/>
          <w:noEndnote/>
        </w:sectPr>
      </w:pPr>
    </w:p>
    <w:p w14:paraId="75C252AC" w14:textId="2683876D" w:rsidR="003E7C3A" w:rsidRDefault="003E7C3A" w:rsidP="00173DD7">
      <w:pPr>
        <w:pStyle w:val="ListParagraph"/>
        <w:numPr>
          <w:ilvl w:val="1"/>
          <w:numId w:val="1"/>
        </w:numPr>
        <w:autoSpaceDE w:val="0"/>
        <w:autoSpaceDN w:val="0"/>
        <w:adjustRightInd w:val="0"/>
        <w:spacing w:after="4" w:line="312" w:lineRule="auto"/>
        <w:rPr>
          <w:rFonts w:ascii="Arial" w:hAnsi="Arial" w:cs="Arial"/>
          <w:sz w:val="60"/>
          <w:szCs w:val="60"/>
        </w:rPr>
      </w:pPr>
    </w:p>
    <w:p w14:paraId="2BF5BD21" w14:textId="2BDBE238" w:rsidR="00173DD7" w:rsidRPr="00CB32A8" w:rsidRDefault="00842184" w:rsidP="00173DD7">
      <w:pPr>
        <w:rPr>
          <w:rFonts w:ascii="Arial" w:hAnsi="Arial" w:cs="Arial"/>
          <w:b/>
          <w:bCs/>
          <w:sz w:val="60"/>
          <w:szCs w:val="60"/>
        </w:rPr>
      </w:pPr>
      <w:r>
        <w:rPr>
          <w:rFonts w:ascii="Arial" w:hAnsi="Arial" w:cs="Arial"/>
          <w:b/>
          <w:bCs/>
          <w:sz w:val="60"/>
          <w:szCs w:val="60"/>
        </w:rPr>
        <w:t>THE EVIDENCE – HUMAN IMPACT ON CARBON</w:t>
      </w:r>
      <w:r w:rsidR="00CB32A8" w:rsidRPr="00CB32A8">
        <w:rPr>
          <w:rFonts w:ascii="Arial" w:hAnsi="Arial" w:cs="Arial"/>
          <w:b/>
          <w:bCs/>
          <w:sz w:val="60"/>
          <w:szCs w:val="60"/>
        </w:rPr>
        <w:t>.</w:t>
      </w:r>
    </w:p>
    <w:p w14:paraId="4BB69A13" w14:textId="6DD40C95" w:rsidR="001E31C3" w:rsidRPr="001E31C3" w:rsidRDefault="001E31C3" w:rsidP="00CB32A8">
      <w:pPr>
        <w:rPr>
          <w:rFonts w:ascii="Arial" w:hAnsi="Arial" w:cs="Arial"/>
          <w:b/>
          <w:bCs/>
          <w:sz w:val="60"/>
          <w:szCs w:val="60"/>
        </w:rPr>
      </w:pPr>
      <w:r w:rsidRPr="001E31C3">
        <w:rPr>
          <w:rFonts w:ascii="Arial" w:hAnsi="Arial" w:cs="Arial"/>
          <w:b/>
          <w:bCs/>
          <w:sz w:val="60"/>
          <w:szCs w:val="60"/>
        </w:rPr>
        <w:t>Video script:</w:t>
      </w:r>
    </w:p>
    <w:p w14:paraId="7FB444C3" w14:textId="77777777" w:rsidR="00133A08" w:rsidRDefault="00590070" w:rsidP="00CB32A8">
      <w:pPr>
        <w:rPr>
          <w:rFonts w:ascii="Arial" w:hAnsi="Arial" w:cs="Arial"/>
          <w:sz w:val="60"/>
          <w:szCs w:val="60"/>
        </w:rPr>
      </w:pPr>
      <w:r>
        <w:rPr>
          <w:rFonts w:ascii="Arial" w:hAnsi="Arial" w:cs="Arial"/>
          <w:sz w:val="60"/>
          <w:szCs w:val="60"/>
        </w:rPr>
        <w:t>This chart shows th</w:t>
      </w:r>
      <w:r w:rsidR="00F01EE6">
        <w:rPr>
          <w:rFonts w:ascii="Arial" w:hAnsi="Arial" w:cs="Arial"/>
          <w:sz w:val="60"/>
          <w:szCs w:val="60"/>
        </w:rPr>
        <w:t xml:space="preserve">e concentration of Carbon Dioxide in the atmosphere going back over 800,000 years. As you will see it shows natural levels fluctuating </w:t>
      </w:r>
      <w:r w:rsidR="00133A08">
        <w:rPr>
          <w:rFonts w:ascii="Arial" w:hAnsi="Arial" w:cs="Arial"/>
          <w:sz w:val="60"/>
          <w:szCs w:val="60"/>
        </w:rPr>
        <w:t>during this period within a fairly consistent range.</w:t>
      </w:r>
    </w:p>
    <w:p w14:paraId="20D1EA7E" w14:textId="4E75008D" w:rsidR="00CB32A8" w:rsidRPr="00CB32A8" w:rsidRDefault="00133A08" w:rsidP="00CB32A8">
      <w:pPr>
        <w:rPr>
          <w:rFonts w:ascii="Arial" w:hAnsi="Arial" w:cs="Arial"/>
          <w:sz w:val="60"/>
          <w:szCs w:val="60"/>
        </w:rPr>
      </w:pPr>
      <w:r>
        <w:rPr>
          <w:rFonts w:ascii="Arial" w:hAnsi="Arial" w:cs="Arial"/>
          <w:sz w:val="60"/>
          <w:szCs w:val="60"/>
        </w:rPr>
        <w:t xml:space="preserve">Since the Industrial Revolution however levels have deviated from this </w:t>
      </w:r>
      <w:r w:rsidR="000003A7">
        <w:rPr>
          <w:rFonts w:ascii="Arial" w:hAnsi="Arial" w:cs="Arial"/>
          <w:sz w:val="60"/>
          <w:szCs w:val="60"/>
        </w:rPr>
        <w:t>long-term</w:t>
      </w:r>
      <w:r>
        <w:rPr>
          <w:rFonts w:ascii="Arial" w:hAnsi="Arial" w:cs="Arial"/>
          <w:sz w:val="60"/>
          <w:szCs w:val="60"/>
        </w:rPr>
        <w:t xml:space="preserve"> trend.</w:t>
      </w:r>
      <w:r w:rsidR="000003A7">
        <w:rPr>
          <w:rFonts w:ascii="Arial" w:hAnsi="Arial" w:cs="Arial"/>
          <w:sz w:val="60"/>
          <w:szCs w:val="60"/>
        </w:rPr>
        <w:t xml:space="preserve"> They have increased significantly and are continuing to rise. </w:t>
      </w:r>
      <w:r w:rsidR="0051157A">
        <w:rPr>
          <w:rFonts w:ascii="Arial" w:hAnsi="Arial" w:cs="Arial"/>
          <w:sz w:val="60"/>
          <w:szCs w:val="60"/>
        </w:rPr>
        <w:t xml:space="preserve">The </w:t>
      </w:r>
      <w:r w:rsidR="0051157A">
        <w:rPr>
          <w:rFonts w:ascii="Arial" w:hAnsi="Arial" w:cs="Arial"/>
          <w:sz w:val="60"/>
          <w:szCs w:val="60"/>
        </w:rPr>
        <w:lastRenderedPageBreak/>
        <w:t xml:space="preserve">concentration has for example increased from a pre-industrial level of 280 parts per million to a current level of </w:t>
      </w:r>
      <w:r w:rsidR="00160D5E">
        <w:rPr>
          <w:rFonts w:ascii="Arial" w:hAnsi="Arial" w:cs="Arial"/>
          <w:sz w:val="60"/>
          <w:szCs w:val="60"/>
        </w:rPr>
        <w:t>4</w:t>
      </w:r>
      <w:r w:rsidR="001A77AC">
        <w:rPr>
          <w:rFonts w:ascii="Arial" w:hAnsi="Arial" w:cs="Arial"/>
          <w:sz w:val="60"/>
          <w:szCs w:val="60"/>
        </w:rPr>
        <w:t>30</w:t>
      </w:r>
      <w:r w:rsidR="00160D5E">
        <w:rPr>
          <w:rFonts w:ascii="Arial" w:hAnsi="Arial" w:cs="Arial"/>
          <w:sz w:val="60"/>
          <w:szCs w:val="60"/>
        </w:rPr>
        <w:t xml:space="preserve">, or by </w:t>
      </w:r>
      <w:r w:rsidR="00784367">
        <w:rPr>
          <w:rFonts w:ascii="Arial" w:hAnsi="Arial" w:cs="Arial"/>
          <w:sz w:val="60"/>
          <w:szCs w:val="60"/>
        </w:rPr>
        <w:t>53</w:t>
      </w:r>
      <w:r w:rsidR="00160D5E">
        <w:rPr>
          <w:rFonts w:ascii="Arial" w:hAnsi="Arial" w:cs="Arial"/>
          <w:sz w:val="60"/>
          <w:szCs w:val="60"/>
        </w:rPr>
        <w:t>%.</w:t>
      </w:r>
      <w:r>
        <w:rPr>
          <w:rFonts w:ascii="Arial" w:hAnsi="Arial" w:cs="Arial"/>
          <w:sz w:val="60"/>
          <w:szCs w:val="60"/>
        </w:rPr>
        <w:t xml:space="preserve"> </w:t>
      </w:r>
      <w:r w:rsidR="00CB32A8" w:rsidRPr="00CB32A8">
        <w:rPr>
          <w:rFonts w:ascii="Arial" w:hAnsi="Arial" w:cs="Arial"/>
          <w:sz w:val="60"/>
          <w:szCs w:val="60"/>
        </w:rPr>
        <w:t xml:space="preserve"> </w:t>
      </w:r>
    </w:p>
    <w:p w14:paraId="0475F5CA" w14:textId="77777777" w:rsidR="0043488E" w:rsidRPr="0043488E" w:rsidRDefault="0043488E" w:rsidP="0043488E">
      <w:pPr>
        <w:pStyle w:val="ListParagraph"/>
        <w:numPr>
          <w:ilvl w:val="0"/>
          <w:numId w:val="1"/>
        </w:numPr>
        <w:autoSpaceDE w:val="0"/>
        <w:autoSpaceDN w:val="0"/>
        <w:adjustRightInd w:val="0"/>
        <w:spacing w:after="4" w:line="312" w:lineRule="auto"/>
        <w:rPr>
          <w:rFonts w:ascii="Arial" w:hAnsi="Arial" w:cs="Arial"/>
          <w:vanish/>
          <w:sz w:val="60"/>
          <w:szCs w:val="60"/>
        </w:rPr>
      </w:pPr>
    </w:p>
    <w:p w14:paraId="73E063A5" w14:textId="77777777" w:rsidR="005E5DC9" w:rsidRDefault="005E5DC9" w:rsidP="0043488E">
      <w:pPr>
        <w:pStyle w:val="ListParagraph"/>
        <w:numPr>
          <w:ilvl w:val="1"/>
          <w:numId w:val="1"/>
        </w:numPr>
        <w:autoSpaceDE w:val="0"/>
        <w:autoSpaceDN w:val="0"/>
        <w:adjustRightInd w:val="0"/>
        <w:spacing w:after="4" w:line="312" w:lineRule="auto"/>
        <w:rPr>
          <w:rFonts w:ascii="Arial" w:hAnsi="Arial" w:cs="Arial"/>
          <w:sz w:val="60"/>
          <w:szCs w:val="60"/>
        </w:rPr>
        <w:sectPr w:rsidR="005E5DC9" w:rsidSect="00DC7888">
          <w:pgSz w:w="12240" w:h="15840"/>
          <w:pgMar w:top="1440" w:right="1440" w:bottom="1440" w:left="1440" w:header="720" w:footer="720" w:gutter="0"/>
          <w:cols w:space="720"/>
          <w:noEndnote/>
        </w:sectPr>
      </w:pPr>
    </w:p>
    <w:p w14:paraId="19D51756" w14:textId="77777777" w:rsidR="009A737F" w:rsidRPr="009A737F" w:rsidRDefault="009A737F" w:rsidP="00B267EE">
      <w:pPr>
        <w:pStyle w:val="ListParagraph"/>
        <w:numPr>
          <w:ilvl w:val="0"/>
          <w:numId w:val="3"/>
        </w:numPr>
        <w:autoSpaceDE w:val="0"/>
        <w:autoSpaceDN w:val="0"/>
        <w:adjustRightInd w:val="0"/>
        <w:spacing w:after="4" w:line="312" w:lineRule="auto"/>
        <w:rPr>
          <w:rFonts w:ascii="Arial" w:hAnsi="Arial" w:cs="Arial"/>
          <w:vanish/>
          <w:sz w:val="60"/>
          <w:szCs w:val="60"/>
        </w:rPr>
      </w:pPr>
    </w:p>
    <w:p w14:paraId="026F581E" w14:textId="77777777" w:rsidR="009A737F" w:rsidRPr="009A737F" w:rsidRDefault="009A737F" w:rsidP="00B267EE">
      <w:pPr>
        <w:pStyle w:val="ListParagraph"/>
        <w:numPr>
          <w:ilvl w:val="0"/>
          <w:numId w:val="3"/>
        </w:numPr>
        <w:autoSpaceDE w:val="0"/>
        <w:autoSpaceDN w:val="0"/>
        <w:adjustRightInd w:val="0"/>
        <w:spacing w:after="4" w:line="312" w:lineRule="auto"/>
        <w:rPr>
          <w:rFonts w:ascii="Arial" w:hAnsi="Arial" w:cs="Arial"/>
          <w:vanish/>
          <w:sz w:val="60"/>
          <w:szCs w:val="60"/>
        </w:rPr>
      </w:pPr>
    </w:p>
    <w:p w14:paraId="4019B9DB" w14:textId="77777777" w:rsidR="009A737F" w:rsidRPr="009A737F" w:rsidRDefault="009A737F" w:rsidP="00B267EE">
      <w:pPr>
        <w:pStyle w:val="ListParagraph"/>
        <w:numPr>
          <w:ilvl w:val="0"/>
          <w:numId w:val="3"/>
        </w:numPr>
        <w:autoSpaceDE w:val="0"/>
        <w:autoSpaceDN w:val="0"/>
        <w:adjustRightInd w:val="0"/>
        <w:spacing w:after="4" w:line="312" w:lineRule="auto"/>
        <w:rPr>
          <w:rFonts w:ascii="Arial" w:hAnsi="Arial" w:cs="Arial"/>
          <w:vanish/>
          <w:sz w:val="60"/>
          <w:szCs w:val="60"/>
        </w:rPr>
      </w:pPr>
    </w:p>
    <w:p w14:paraId="1A5DA468" w14:textId="77777777" w:rsidR="009A737F" w:rsidRPr="009A737F" w:rsidRDefault="009A737F" w:rsidP="00B267EE">
      <w:pPr>
        <w:pStyle w:val="ListParagraph"/>
        <w:numPr>
          <w:ilvl w:val="1"/>
          <w:numId w:val="3"/>
        </w:numPr>
        <w:autoSpaceDE w:val="0"/>
        <w:autoSpaceDN w:val="0"/>
        <w:adjustRightInd w:val="0"/>
        <w:spacing w:after="4" w:line="312" w:lineRule="auto"/>
        <w:rPr>
          <w:rFonts w:ascii="Arial" w:hAnsi="Arial" w:cs="Arial"/>
          <w:vanish/>
          <w:sz w:val="60"/>
          <w:szCs w:val="60"/>
        </w:rPr>
      </w:pPr>
    </w:p>
    <w:p w14:paraId="5C9892EF" w14:textId="77777777" w:rsidR="009A737F" w:rsidRPr="009A737F" w:rsidRDefault="009A737F" w:rsidP="00B267EE">
      <w:pPr>
        <w:pStyle w:val="ListParagraph"/>
        <w:numPr>
          <w:ilvl w:val="1"/>
          <w:numId w:val="3"/>
        </w:numPr>
        <w:autoSpaceDE w:val="0"/>
        <w:autoSpaceDN w:val="0"/>
        <w:adjustRightInd w:val="0"/>
        <w:spacing w:after="4" w:line="312" w:lineRule="auto"/>
        <w:rPr>
          <w:rFonts w:ascii="Arial" w:hAnsi="Arial" w:cs="Arial"/>
          <w:vanish/>
          <w:sz w:val="60"/>
          <w:szCs w:val="60"/>
        </w:rPr>
      </w:pPr>
    </w:p>
    <w:p w14:paraId="7E8D026C" w14:textId="77777777" w:rsidR="009A737F" w:rsidRPr="009A737F" w:rsidRDefault="009A737F" w:rsidP="00B267EE">
      <w:pPr>
        <w:pStyle w:val="ListParagraph"/>
        <w:numPr>
          <w:ilvl w:val="1"/>
          <w:numId w:val="3"/>
        </w:numPr>
        <w:autoSpaceDE w:val="0"/>
        <w:autoSpaceDN w:val="0"/>
        <w:adjustRightInd w:val="0"/>
        <w:spacing w:after="4" w:line="312" w:lineRule="auto"/>
        <w:rPr>
          <w:rFonts w:ascii="Arial" w:hAnsi="Arial" w:cs="Arial"/>
          <w:vanish/>
          <w:sz w:val="60"/>
          <w:szCs w:val="60"/>
        </w:rPr>
      </w:pPr>
    </w:p>
    <w:p w14:paraId="3C9D998F" w14:textId="77777777" w:rsidR="009A737F" w:rsidRPr="009A737F" w:rsidRDefault="009A737F" w:rsidP="00B267EE">
      <w:pPr>
        <w:pStyle w:val="ListParagraph"/>
        <w:numPr>
          <w:ilvl w:val="1"/>
          <w:numId w:val="3"/>
        </w:numPr>
        <w:autoSpaceDE w:val="0"/>
        <w:autoSpaceDN w:val="0"/>
        <w:adjustRightInd w:val="0"/>
        <w:spacing w:after="4" w:line="312" w:lineRule="auto"/>
        <w:rPr>
          <w:rFonts w:ascii="Arial" w:hAnsi="Arial" w:cs="Arial"/>
          <w:vanish/>
          <w:sz w:val="60"/>
          <w:szCs w:val="60"/>
        </w:rPr>
      </w:pPr>
    </w:p>
    <w:p w14:paraId="251A82B9" w14:textId="77777777" w:rsidR="009A737F" w:rsidRPr="009A737F" w:rsidRDefault="009A737F" w:rsidP="00B267EE">
      <w:pPr>
        <w:pStyle w:val="ListParagraph"/>
        <w:numPr>
          <w:ilvl w:val="1"/>
          <w:numId w:val="3"/>
        </w:numPr>
        <w:autoSpaceDE w:val="0"/>
        <w:autoSpaceDN w:val="0"/>
        <w:adjustRightInd w:val="0"/>
        <w:spacing w:after="4" w:line="312" w:lineRule="auto"/>
        <w:rPr>
          <w:rFonts w:ascii="Arial" w:hAnsi="Arial" w:cs="Arial"/>
          <w:vanish/>
          <w:sz w:val="60"/>
          <w:szCs w:val="60"/>
        </w:rPr>
      </w:pPr>
    </w:p>
    <w:p w14:paraId="301D5A65" w14:textId="77777777" w:rsidR="009A737F" w:rsidRPr="009A737F" w:rsidRDefault="009A737F" w:rsidP="00B267EE">
      <w:pPr>
        <w:pStyle w:val="ListParagraph"/>
        <w:numPr>
          <w:ilvl w:val="1"/>
          <w:numId w:val="3"/>
        </w:numPr>
        <w:autoSpaceDE w:val="0"/>
        <w:autoSpaceDN w:val="0"/>
        <w:adjustRightInd w:val="0"/>
        <w:spacing w:after="4" w:line="312" w:lineRule="auto"/>
        <w:rPr>
          <w:rFonts w:ascii="Arial" w:hAnsi="Arial" w:cs="Arial"/>
          <w:vanish/>
          <w:sz w:val="60"/>
          <w:szCs w:val="60"/>
        </w:rPr>
      </w:pPr>
    </w:p>
    <w:p w14:paraId="32EF7790" w14:textId="77777777" w:rsidR="009A737F" w:rsidRPr="009A737F" w:rsidRDefault="009A737F" w:rsidP="00B267EE">
      <w:pPr>
        <w:pStyle w:val="ListParagraph"/>
        <w:numPr>
          <w:ilvl w:val="1"/>
          <w:numId w:val="3"/>
        </w:numPr>
        <w:autoSpaceDE w:val="0"/>
        <w:autoSpaceDN w:val="0"/>
        <w:adjustRightInd w:val="0"/>
        <w:spacing w:after="4" w:line="312" w:lineRule="auto"/>
        <w:rPr>
          <w:rFonts w:ascii="Arial" w:hAnsi="Arial" w:cs="Arial"/>
          <w:vanish/>
          <w:sz w:val="60"/>
          <w:szCs w:val="60"/>
        </w:rPr>
      </w:pPr>
    </w:p>
    <w:p w14:paraId="24EA8D4A" w14:textId="77777777" w:rsidR="009A737F" w:rsidRPr="009A737F" w:rsidRDefault="009A737F" w:rsidP="00B267EE">
      <w:pPr>
        <w:pStyle w:val="ListParagraph"/>
        <w:numPr>
          <w:ilvl w:val="1"/>
          <w:numId w:val="3"/>
        </w:numPr>
        <w:autoSpaceDE w:val="0"/>
        <w:autoSpaceDN w:val="0"/>
        <w:adjustRightInd w:val="0"/>
        <w:spacing w:after="4" w:line="312" w:lineRule="auto"/>
        <w:rPr>
          <w:rFonts w:ascii="Arial" w:hAnsi="Arial" w:cs="Arial"/>
          <w:vanish/>
          <w:sz w:val="60"/>
          <w:szCs w:val="60"/>
        </w:rPr>
      </w:pPr>
    </w:p>
    <w:p w14:paraId="5801C3CB" w14:textId="77777777" w:rsidR="009A737F" w:rsidRPr="009A737F" w:rsidRDefault="009A737F" w:rsidP="00B267EE">
      <w:pPr>
        <w:pStyle w:val="ListParagraph"/>
        <w:numPr>
          <w:ilvl w:val="1"/>
          <w:numId w:val="3"/>
        </w:numPr>
        <w:autoSpaceDE w:val="0"/>
        <w:autoSpaceDN w:val="0"/>
        <w:adjustRightInd w:val="0"/>
        <w:spacing w:after="4" w:line="312" w:lineRule="auto"/>
        <w:rPr>
          <w:rFonts w:ascii="Arial" w:hAnsi="Arial" w:cs="Arial"/>
          <w:vanish/>
          <w:sz w:val="60"/>
          <w:szCs w:val="60"/>
        </w:rPr>
      </w:pPr>
    </w:p>
    <w:p w14:paraId="4C8054FD" w14:textId="77777777" w:rsidR="009A737F" w:rsidRPr="009A737F" w:rsidRDefault="009A737F" w:rsidP="00B267EE">
      <w:pPr>
        <w:pStyle w:val="ListParagraph"/>
        <w:numPr>
          <w:ilvl w:val="1"/>
          <w:numId w:val="3"/>
        </w:numPr>
        <w:autoSpaceDE w:val="0"/>
        <w:autoSpaceDN w:val="0"/>
        <w:adjustRightInd w:val="0"/>
        <w:spacing w:after="4" w:line="312" w:lineRule="auto"/>
        <w:rPr>
          <w:rFonts w:ascii="Arial" w:hAnsi="Arial" w:cs="Arial"/>
          <w:vanish/>
          <w:sz w:val="60"/>
          <w:szCs w:val="60"/>
        </w:rPr>
      </w:pPr>
    </w:p>
    <w:p w14:paraId="097133D7" w14:textId="77777777" w:rsidR="00FF5492" w:rsidRDefault="00FF5492"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4DB4B941" w14:textId="1D66BD19" w:rsidR="0043488E" w:rsidRPr="00FF5492" w:rsidRDefault="00FF5492" w:rsidP="00FF5492">
      <w:pPr>
        <w:autoSpaceDE w:val="0"/>
        <w:autoSpaceDN w:val="0"/>
        <w:adjustRightInd w:val="0"/>
        <w:spacing w:after="4" w:line="312" w:lineRule="auto"/>
        <w:ind w:left="142"/>
        <w:rPr>
          <w:rFonts w:ascii="Arial" w:hAnsi="Arial" w:cs="Arial"/>
          <w:b/>
          <w:bCs/>
          <w:sz w:val="60"/>
          <w:szCs w:val="60"/>
        </w:rPr>
      </w:pPr>
      <w:r w:rsidRPr="00FF5492">
        <w:rPr>
          <w:rFonts w:ascii="Arial" w:hAnsi="Arial" w:cs="Arial"/>
          <w:b/>
          <w:bCs/>
          <w:sz w:val="60"/>
          <w:szCs w:val="60"/>
        </w:rPr>
        <w:t>EVIDENCE – CARBON &amp; TEMPERATURE</w:t>
      </w:r>
      <w:r w:rsidR="007835D4" w:rsidRPr="00FF5492">
        <w:rPr>
          <w:rFonts w:ascii="Arial" w:hAnsi="Arial" w:cs="Arial"/>
          <w:b/>
          <w:bCs/>
          <w:sz w:val="60"/>
          <w:szCs w:val="60"/>
        </w:rPr>
        <w:t>.</w:t>
      </w:r>
    </w:p>
    <w:p w14:paraId="2470437C" w14:textId="05DA741A" w:rsidR="00C6667B" w:rsidRPr="00C6667B" w:rsidRDefault="00C6667B" w:rsidP="00C6667B">
      <w:pPr>
        <w:autoSpaceDE w:val="0"/>
        <w:autoSpaceDN w:val="0"/>
        <w:adjustRightInd w:val="0"/>
        <w:spacing w:after="4" w:line="312" w:lineRule="auto"/>
        <w:rPr>
          <w:rFonts w:ascii="Arial" w:hAnsi="Arial" w:cs="Arial"/>
          <w:sz w:val="60"/>
          <w:szCs w:val="60"/>
        </w:rPr>
      </w:pPr>
      <w:r w:rsidRPr="00C6667B">
        <w:rPr>
          <w:rFonts w:ascii="Arial" w:hAnsi="Arial" w:cs="Arial"/>
          <w:sz w:val="60"/>
          <w:szCs w:val="60"/>
        </w:rPr>
        <w:t>The disruption in long term natural fluctuations of G</w:t>
      </w:r>
      <w:r w:rsidR="007630C9">
        <w:rPr>
          <w:rFonts w:ascii="Arial" w:hAnsi="Arial" w:cs="Arial"/>
          <w:sz w:val="60"/>
          <w:szCs w:val="60"/>
        </w:rPr>
        <w:t>reenhouse Gases</w:t>
      </w:r>
      <w:r w:rsidRPr="00C6667B">
        <w:rPr>
          <w:rFonts w:ascii="Arial" w:hAnsi="Arial" w:cs="Arial"/>
          <w:sz w:val="60"/>
          <w:szCs w:val="60"/>
        </w:rPr>
        <w:t xml:space="preserve"> since the Industrial Revolution is reflected in this animation.</w:t>
      </w:r>
    </w:p>
    <w:p w14:paraId="6415963D" w14:textId="741B7F5E" w:rsidR="007835D4" w:rsidRPr="00C6667B" w:rsidRDefault="00C6667B" w:rsidP="00C6667B">
      <w:pPr>
        <w:autoSpaceDE w:val="0"/>
        <w:autoSpaceDN w:val="0"/>
        <w:adjustRightInd w:val="0"/>
        <w:spacing w:after="4" w:line="312" w:lineRule="auto"/>
        <w:rPr>
          <w:rFonts w:ascii="Arial" w:hAnsi="Arial" w:cs="Arial"/>
          <w:sz w:val="60"/>
          <w:szCs w:val="60"/>
        </w:rPr>
      </w:pPr>
      <w:r w:rsidRPr="00C6667B">
        <w:rPr>
          <w:rFonts w:ascii="Arial" w:hAnsi="Arial" w:cs="Arial"/>
          <w:sz w:val="60"/>
          <w:szCs w:val="60"/>
        </w:rPr>
        <w:t>Th</w:t>
      </w:r>
      <w:r w:rsidR="004A498C">
        <w:rPr>
          <w:rFonts w:ascii="Arial" w:hAnsi="Arial" w:cs="Arial"/>
          <w:sz w:val="60"/>
          <w:szCs w:val="60"/>
        </w:rPr>
        <w:t xml:space="preserve">e graphic </w:t>
      </w:r>
      <w:r w:rsidRPr="00C6667B">
        <w:rPr>
          <w:rFonts w:ascii="Arial" w:hAnsi="Arial" w:cs="Arial"/>
          <w:sz w:val="60"/>
          <w:szCs w:val="60"/>
        </w:rPr>
        <w:t xml:space="preserve">shows the resulting change in global temperature </w:t>
      </w:r>
      <w:r w:rsidR="004A498C">
        <w:rPr>
          <w:rFonts w:ascii="Arial" w:hAnsi="Arial" w:cs="Arial"/>
          <w:sz w:val="60"/>
          <w:szCs w:val="60"/>
        </w:rPr>
        <w:t>since then</w:t>
      </w:r>
      <w:r w:rsidRPr="00C6667B">
        <w:rPr>
          <w:rFonts w:ascii="Arial" w:hAnsi="Arial" w:cs="Arial"/>
          <w:sz w:val="60"/>
          <w:szCs w:val="60"/>
        </w:rPr>
        <w:t>.</w:t>
      </w:r>
    </w:p>
    <w:p w14:paraId="0FB797BB" w14:textId="77777777" w:rsidR="00F45837" w:rsidRDefault="00F45837" w:rsidP="00E53A97">
      <w:pPr>
        <w:rPr>
          <w:rFonts w:ascii="Arial" w:hAnsi="Arial" w:cs="Arial"/>
          <w:b/>
          <w:bCs/>
          <w:sz w:val="60"/>
          <w:szCs w:val="60"/>
        </w:rPr>
        <w:sectPr w:rsidR="00F45837" w:rsidSect="00DC7888">
          <w:pgSz w:w="12240" w:h="15840"/>
          <w:pgMar w:top="1440" w:right="1440" w:bottom="1440" w:left="1440" w:header="720" w:footer="720" w:gutter="0"/>
          <w:cols w:space="720"/>
          <w:noEndnote/>
        </w:sectPr>
      </w:pPr>
    </w:p>
    <w:p w14:paraId="6ADECF04" w14:textId="77777777" w:rsidR="0057196A" w:rsidRDefault="0057196A" w:rsidP="00B267EE">
      <w:pPr>
        <w:pStyle w:val="ListParagraph"/>
        <w:numPr>
          <w:ilvl w:val="1"/>
          <w:numId w:val="3"/>
        </w:numPr>
        <w:autoSpaceDE w:val="0"/>
        <w:autoSpaceDN w:val="0"/>
        <w:adjustRightInd w:val="0"/>
        <w:spacing w:after="4" w:line="312" w:lineRule="auto"/>
        <w:rPr>
          <w:rFonts w:ascii="Arial" w:hAnsi="Arial" w:cs="Arial"/>
          <w:b/>
          <w:bCs/>
          <w:sz w:val="60"/>
          <w:szCs w:val="60"/>
        </w:rPr>
      </w:pPr>
    </w:p>
    <w:p w14:paraId="79FBB9C1" w14:textId="6D9DC5A5" w:rsidR="007835D4" w:rsidRPr="0057196A" w:rsidRDefault="0057196A" w:rsidP="0057196A">
      <w:pPr>
        <w:autoSpaceDE w:val="0"/>
        <w:autoSpaceDN w:val="0"/>
        <w:adjustRightInd w:val="0"/>
        <w:spacing w:after="4" w:line="312" w:lineRule="auto"/>
        <w:ind w:left="142"/>
        <w:rPr>
          <w:rFonts w:ascii="Arial" w:hAnsi="Arial" w:cs="Arial"/>
          <w:b/>
          <w:bCs/>
          <w:sz w:val="60"/>
          <w:szCs w:val="60"/>
        </w:rPr>
      </w:pPr>
      <w:r w:rsidRPr="0057196A">
        <w:rPr>
          <w:rFonts w:ascii="Arial" w:hAnsi="Arial" w:cs="Arial"/>
          <w:b/>
          <w:bCs/>
          <w:sz w:val="60"/>
          <w:szCs w:val="60"/>
        </w:rPr>
        <w:t>SO, WHY CARE ABOUT CARBON?</w:t>
      </w:r>
    </w:p>
    <w:p w14:paraId="5E9DA66F" w14:textId="77777777" w:rsidR="00F915A5" w:rsidRDefault="00F915A5" w:rsidP="00E53A97">
      <w:pPr>
        <w:rPr>
          <w:rFonts w:ascii="Arial" w:hAnsi="Arial" w:cs="Arial"/>
          <w:sz w:val="60"/>
          <w:szCs w:val="60"/>
        </w:rPr>
      </w:pPr>
      <w:r>
        <w:rPr>
          <w:rFonts w:ascii="Arial" w:hAnsi="Arial" w:cs="Arial"/>
          <w:sz w:val="60"/>
          <w:szCs w:val="60"/>
        </w:rPr>
        <w:t xml:space="preserve">Q: </w:t>
      </w:r>
      <w:r w:rsidR="0057196A" w:rsidRPr="0057196A">
        <w:rPr>
          <w:rFonts w:ascii="Arial" w:hAnsi="Arial" w:cs="Arial"/>
          <w:sz w:val="60"/>
          <w:szCs w:val="60"/>
        </w:rPr>
        <w:t xml:space="preserve">Does an increase of a few degrees in average global temperatures really make a difference? </w:t>
      </w:r>
    </w:p>
    <w:p w14:paraId="29C32F87" w14:textId="77777777" w:rsidR="00F915A5" w:rsidRDefault="00F915A5" w:rsidP="00E53A97">
      <w:pPr>
        <w:rPr>
          <w:rFonts w:ascii="Arial" w:hAnsi="Arial" w:cs="Arial"/>
          <w:sz w:val="60"/>
          <w:szCs w:val="60"/>
        </w:rPr>
      </w:pPr>
      <w:r>
        <w:rPr>
          <w:rFonts w:ascii="Arial" w:hAnsi="Arial" w:cs="Arial"/>
          <w:sz w:val="60"/>
          <w:szCs w:val="60"/>
        </w:rPr>
        <w:t>A: YES!</w:t>
      </w:r>
    </w:p>
    <w:p w14:paraId="70C760DC" w14:textId="1758A01B" w:rsidR="00F915A5" w:rsidRPr="00F915A5" w:rsidRDefault="008556CA" w:rsidP="00F915A5">
      <w:pPr>
        <w:rPr>
          <w:rFonts w:ascii="Arial" w:hAnsi="Arial" w:cs="Arial"/>
          <w:sz w:val="60"/>
          <w:szCs w:val="60"/>
        </w:rPr>
      </w:pPr>
      <w:r>
        <w:rPr>
          <w:rFonts w:ascii="Arial" w:hAnsi="Arial" w:cs="Arial"/>
          <w:sz w:val="60"/>
          <w:szCs w:val="60"/>
        </w:rPr>
        <w:t xml:space="preserve">Adverse effects: </w:t>
      </w:r>
      <w:r w:rsidR="00F915A5" w:rsidRPr="00F915A5">
        <w:rPr>
          <w:rFonts w:ascii="Arial" w:hAnsi="Arial" w:cs="Arial"/>
          <w:sz w:val="60"/>
          <w:szCs w:val="60"/>
        </w:rPr>
        <w:t xml:space="preserve">An increase of just a few degrees leads to many adverse effects, including a rise in sea levels and extreme weather events, threatening: </w:t>
      </w:r>
    </w:p>
    <w:p w14:paraId="2BDBC4B8" w14:textId="77777777" w:rsidR="00F915A5" w:rsidRPr="00824A8F" w:rsidRDefault="00F915A5" w:rsidP="00B267EE">
      <w:pPr>
        <w:pStyle w:val="ListParagraph"/>
        <w:numPr>
          <w:ilvl w:val="0"/>
          <w:numId w:val="4"/>
        </w:numPr>
        <w:rPr>
          <w:rFonts w:ascii="Arial" w:hAnsi="Arial" w:cs="Arial"/>
          <w:sz w:val="60"/>
          <w:szCs w:val="60"/>
        </w:rPr>
      </w:pPr>
      <w:r w:rsidRPr="00824A8F">
        <w:rPr>
          <w:rFonts w:ascii="Arial" w:hAnsi="Arial" w:cs="Arial"/>
          <w:sz w:val="60"/>
          <w:szCs w:val="60"/>
        </w:rPr>
        <w:t xml:space="preserve">food production, </w:t>
      </w:r>
    </w:p>
    <w:p w14:paraId="291696CB" w14:textId="77777777" w:rsidR="00F915A5" w:rsidRPr="00824A8F" w:rsidRDefault="00F915A5" w:rsidP="00B267EE">
      <w:pPr>
        <w:pStyle w:val="ListParagraph"/>
        <w:numPr>
          <w:ilvl w:val="0"/>
          <w:numId w:val="4"/>
        </w:numPr>
        <w:rPr>
          <w:rFonts w:ascii="Arial" w:hAnsi="Arial" w:cs="Arial"/>
          <w:sz w:val="60"/>
          <w:szCs w:val="60"/>
        </w:rPr>
      </w:pPr>
      <w:r w:rsidRPr="00824A8F">
        <w:rPr>
          <w:rFonts w:ascii="Arial" w:hAnsi="Arial" w:cs="Arial"/>
          <w:sz w:val="60"/>
          <w:szCs w:val="60"/>
        </w:rPr>
        <w:t xml:space="preserve">freshwater supplies, </w:t>
      </w:r>
    </w:p>
    <w:p w14:paraId="62A3BC51" w14:textId="77777777" w:rsidR="00F915A5" w:rsidRPr="00824A8F" w:rsidRDefault="00F915A5" w:rsidP="00B267EE">
      <w:pPr>
        <w:pStyle w:val="ListParagraph"/>
        <w:numPr>
          <w:ilvl w:val="0"/>
          <w:numId w:val="4"/>
        </w:numPr>
        <w:rPr>
          <w:rFonts w:ascii="Arial" w:hAnsi="Arial" w:cs="Arial"/>
          <w:sz w:val="60"/>
          <w:szCs w:val="60"/>
        </w:rPr>
      </w:pPr>
      <w:r w:rsidRPr="00824A8F">
        <w:rPr>
          <w:rFonts w:ascii="Arial" w:hAnsi="Arial" w:cs="Arial"/>
          <w:sz w:val="60"/>
          <w:szCs w:val="60"/>
        </w:rPr>
        <w:lastRenderedPageBreak/>
        <w:t xml:space="preserve">coastal infrastructure,  </w:t>
      </w:r>
    </w:p>
    <w:p w14:paraId="3E7C4FB6" w14:textId="77777777" w:rsidR="00F915A5" w:rsidRPr="00824A8F" w:rsidRDefault="00F915A5" w:rsidP="00B267EE">
      <w:pPr>
        <w:pStyle w:val="ListParagraph"/>
        <w:numPr>
          <w:ilvl w:val="0"/>
          <w:numId w:val="4"/>
        </w:numPr>
        <w:rPr>
          <w:rFonts w:ascii="Arial" w:hAnsi="Arial" w:cs="Arial"/>
          <w:sz w:val="60"/>
          <w:szCs w:val="60"/>
        </w:rPr>
      </w:pPr>
      <w:r w:rsidRPr="00824A8F">
        <w:rPr>
          <w:rFonts w:ascii="Arial" w:hAnsi="Arial" w:cs="Arial"/>
          <w:sz w:val="60"/>
          <w:szCs w:val="60"/>
        </w:rPr>
        <w:t xml:space="preserve">the welfare of the huge population currently living in low-lying areas, </w:t>
      </w:r>
    </w:p>
    <w:p w14:paraId="420ABC41" w14:textId="77777777" w:rsidR="00F915A5" w:rsidRPr="00824A8F" w:rsidRDefault="00F915A5" w:rsidP="00B267EE">
      <w:pPr>
        <w:pStyle w:val="ListParagraph"/>
        <w:numPr>
          <w:ilvl w:val="0"/>
          <w:numId w:val="4"/>
        </w:numPr>
        <w:rPr>
          <w:rFonts w:ascii="Arial" w:hAnsi="Arial" w:cs="Arial"/>
          <w:sz w:val="60"/>
          <w:szCs w:val="60"/>
        </w:rPr>
      </w:pPr>
      <w:r w:rsidRPr="00824A8F">
        <w:rPr>
          <w:rFonts w:ascii="Arial" w:hAnsi="Arial" w:cs="Arial"/>
          <w:sz w:val="60"/>
          <w:szCs w:val="60"/>
        </w:rPr>
        <w:t>the survival of many animal and plant species,</w:t>
      </w:r>
    </w:p>
    <w:p w14:paraId="30E4D9DD" w14:textId="77777777" w:rsidR="00F915A5" w:rsidRPr="00824A8F" w:rsidRDefault="00F915A5" w:rsidP="00B267EE">
      <w:pPr>
        <w:pStyle w:val="ListParagraph"/>
        <w:numPr>
          <w:ilvl w:val="0"/>
          <w:numId w:val="4"/>
        </w:numPr>
        <w:rPr>
          <w:rFonts w:ascii="Arial" w:hAnsi="Arial" w:cs="Arial"/>
          <w:sz w:val="60"/>
          <w:szCs w:val="60"/>
        </w:rPr>
      </w:pPr>
      <w:r w:rsidRPr="00824A8F">
        <w:rPr>
          <w:rFonts w:ascii="Arial" w:hAnsi="Arial" w:cs="Arial"/>
          <w:sz w:val="60"/>
          <w:szCs w:val="60"/>
        </w:rPr>
        <w:t>population displacement and migration,</w:t>
      </w:r>
    </w:p>
    <w:p w14:paraId="287CADBC" w14:textId="77777777" w:rsidR="00824A8F" w:rsidRDefault="00F915A5" w:rsidP="00B267EE">
      <w:pPr>
        <w:pStyle w:val="ListParagraph"/>
        <w:numPr>
          <w:ilvl w:val="0"/>
          <w:numId w:val="4"/>
        </w:numPr>
        <w:rPr>
          <w:rFonts w:ascii="Arial" w:hAnsi="Arial" w:cs="Arial"/>
          <w:sz w:val="60"/>
          <w:szCs w:val="60"/>
        </w:rPr>
      </w:pPr>
      <w:r w:rsidRPr="00824A8F">
        <w:rPr>
          <w:rFonts w:ascii="Arial" w:hAnsi="Arial" w:cs="Arial"/>
          <w:sz w:val="60"/>
          <w:szCs w:val="60"/>
        </w:rPr>
        <w:t>economic and political stability.</w:t>
      </w:r>
    </w:p>
    <w:p w14:paraId="4938537D" w14:textId="3EFA2C80" w:rsidR="008859C3" w:rsidRPr="008859C3" w:rsidRDefault="008556CA" w:rsidP="008859C3">
      <w:pPr>
        <w:rPr>
          <w:rFonts w:ascii="Arial" w:hAnsi="Arial" w:cs="Arial"/>
          <w:sz w:val="60"/>
          <w:szCs w:val="60"/>
        </w:rPr>
      </w:pPr>
      <w:r>
        <w:rPr>
          <w:rFonts w:ascii="Arial" w:hAnsi="Arial" w:cs="Arial"/>
          <w:sz w:val="60"/>
          <w:szCs w:val="60"/>
        </w:rPr>
        <w:t>Happening NOW</w:t>
      </w:r>
      <w:r w:rsidR="0099184A">
        <w:rPr>
          <w:rFonts w:ascii="Arial" w:hAnsi="Arial" w:cs="Arial"/>
          <w:sz w:val="60"/>
          <w:szCs w:val="60"/>
        </w:rPr>
        <w:t xml:space="preserve">: </w:t>
      </w:r>
      <w:r w:rsidR="008859C3" w:rsidRPr="008859C3">
        <w:rPr>
          <w:rFonts w:ascii="Arial" w:hAnsi="Arial" w:cs="Arial"/>
          <w:sz w:val="60"/>
          <w:szCs w:val="60"/>
        </w:rPr>
        <w:t xml:space="preserve">We are already seeing the effect of a small rise in temperature - over the last few decades for example some islands have disappeared and sea and land ice is melting rapidly. </w:t>
      </w:r>
    </w:p>
    <w:p w14:paraId="10E7B67C" w14:textId="77777777" w:rsidR="008859C3" w:rsidRPr="008859C3" w:rsidRDefault="008859C3" w:rsidP="008859C3">
      <w:pPr>
        <w:rPr>
          <w:rFonts w:ascii="Arial" w:hAnsi="Arial" w:cs="Arial"/>
          <w:sz w:val="60"/>
          <w:szCs w:val="60"/>
        </w:rPr>
      </w:pPr>
      <w:r w:rsidRPr="008859C3">
        <w:rPr>
          <w:rFonts w:ascii="Arial" w:hAnsi="Arial" w:cs="Arial"/>
          <w:sz w:val="60"/>
          <w:szCs w:val="60"/>
        </w:rPr>
        <w:lastRenderedPageBreak/>
        <w:t xml:space="preserve">The Scottish climate has also warmed, sea levels have risen and rainfall patterns have changed, with increased seasonality and more heavy downpours and extreme weather events. </w:t>
      </w:r>
    </w:p>
    <w:p w14:paraId="0C535B95" w14:textId="77777777" w:rsidR="008859C3" w:rsidRDefault="008859C3" w:rsidP="008859C3">
      <w:pPr>
        <w:rPr>
          <w:rFonts w:ascii="Arial" w:hAnsi="Arial" w:cs="Arial"/>
          <w:sz w:val="60"/>
          <w:szCs w:val="60"/>
        </w:rPr>
      </w:pPr>
      <w:r w:rsidRPr="008859C3">
        <w:rPr>
          <w:rFonts w:ascii="Arial" w:hAnsi="Arial" w:cs="Arial"/>
          <w:sz w:val="60"/>
          <w:szCs w:val="60"/>
        </w:rPr>
        <w:t>See Adaptation Scotland for climate trends and projections.</w:t>
      </w:r>
    </w:p>
    <w:p w14:paraId="33393674" w14:textId="45C7DD3E" w:rsidR="007F19C4" w:rsidRPr="007F19C4" w:rsidRDefault="00174DB5" w:rsidP="007F19C4">
      <w:pPr>
        <w:rPr>
          <w:rFonts w:ascii="Arial" w:hAnsi="Arial" w:cs="Arial"/>
          <w:sz w:val="60"/>
          <w:szCs w:val="60"/>
        </w:rPr>
      </w:pPr>
      <w:r>
        <w:rPr>
          <w:rFonts w:ascii="Arial" w:hAnsi="Arial" w:cs="Arial"/>
          <w:sz w:val="60"/>
          <w:szCs w:val="60"/>
        </w:rPr>
        <w:t xml:space="preserve">Pace of change: </w:t>
      </w:r>
      <w:r w:rsidR="007F19C4" w:rsidRPr="007F19C4">
        <w:rPr>
          <w:rFonts w:ascii="Arial" w:hAnsi="Arial" w:cs="Arial"/>
          <w:sz w:val="60"/>
          <w:szCs w:val="60"/>
        </w:rPr>
        <w:t>The accelerating pace of change in climate</w:t>
      </w:r>
      <w:r w:rsidR="00FE4E3D">
        <w:rPr>
          <w:rFonts w:ascii="Arial" w:hAnsi="Arial" w:cs="Arial"/>
          <w:sz w:val="60"/>
          <w:szCs w:val="60"/>
        </w:rPr>
        <w:t xml:space="preserve">, as we </w:t>
      </w:r>
      <w:r w:rsidR="006A2021">
        <w:rPr>
          <w:rFonts w:ascii="Arial" w:hAnsi="Arial" w:cs="Arial"/>
          <w:sz w:val="60"/>
          <w:szCs w:val="60"/>
        </w:rPr>
        <w:t>s</w:t>
      </w:r>
      <w:r w:rsidR="00FE4E3D">
        <w:rPr>
          <w:rFonts w:ascii="Arial" w:hAnsi="Arial" w:cs="Arial"/>
          <w:sz w:val="60"/>
          <w:szCs w:val="60"/>
        </w:rPr>
        <w:t>aw in the previous slide,</w:t>
      </w:r>
      <w:r w:rsidR="007F19C4" w:rsidRPr="007F19C4">
        <w:rPr>
          <w:rFonts w:ascii="Arial" w:hAnsi="Arial" w:cs="Arial"/>
          <w:sz w:val="60"/>
          <w:szCs w:val="60"/>
        </w:rPr>
        <w:t xml:space="preserve"> does not allow for adequate adaptations within ecosystems or human societies.</w:t>
      </w:r>
    </w:p>
    <w:p w14:paraId="34EAC7EC" w14:textId="77777777" w:rsidR="007F19C4" w:rsidRPr="007F19C4" w:rsidRDefault="007F19C4" w:rsidP="007F19C4">
      <w:pPr>
        <w:rPr>
          <w:rFonts w:ascii="Arial" w:hAnsi="Arial" w:cs="Arial"/>
          <w:sz w:val="60"/>
          <w:szCs w:val="60"/>
        </w:rPr>
      </w:pPr>
      <w:r w:rsidRPr="007F19C4">
        <w:rPr>
          <w:rFonts w:ascii="Arial" w:hAnsi="Arial" w:cs="Arial"/>
          <w:sz w:val="60"/>
          <w:szCs w:val="60"/>
        </w:rPr>
        <w:t xml:space="preserve">This makes the potential impact of adverse effects even worse – on </w:t>
      </w:r>
      <w:r w:rsidRPr="007F19C4">
        <w:rPr>
          <w:rFonts w:ascii="Arial" w:hAnsi="Arial" w:cs="Arial"/>
          <w:sz w:val="60"/>
          <w:szCs w:val="60"/>
        </w:rPr>
        <w:lastRenderedPageBreak/>
        <w:t>economies, the environment and societies, including public health, and represents a Climate Emergency.</w:t>
      </w:r>
    </w:p>
    <w:p w14:paraId="348309BB" w14:textId="77777777" w:rsidR="007F19C4" w:rsidRDefault="007F19C4" w:rsidP="007F19C4">
      <w:pPr>
        <w:rPr>
          <w:rFonts w:ascii="Arial" w:hAnsi="Arial" w:cs="Arial"/>
          <w:sz w:val="60"/>
          <w:szCs w:val="60"/>
        </w:rPr>
      </w:pPr>
      <w:r w:rsidRPr="007F19C4">
        <w:rPr>
          <w:rFonts w:ascii="Arial" w:hAnsi="Arial" w:cs="Arial"/>
          <w:sz w:val="60"/>
          <w:szCs w:val="60"/>
        </w:rPr>
        <w:t xml:space="preserve">This is why it is important to ‘grasp the urgency of the biodiversity and climate crises’. </w:t>
      </w:r>
    </w:p>
    <w:p w14:paraId="37B22F57" w14:textId="77777777" w:rsidR="00C55034" w:rsidRDefault="00C55034" w:rsidP="00B267EE">
      <w:pPr>
        <w:pStyle w:val="ListParagraph"/>
        <w:numPr>
          <w:ilvl w:val="1"/>
          <w:numId w:val="3"/>
        </w:numPr>
        <w:autoSpaceDE w:val="0"/>
        <w:autoSpaceDN w:val="0"/>
        <w:adjustRightInd w:val="0"/>
        <w:spacing w:after="4" w:line="312" w:lineRule="auto"/>
        <w:rPr>
          <w:rFonts w:ascii="Arial" w:hAnsi="Arial" w:cs="Arial"/>
          <w:sz w:val="60"/>
          <w:szCs w:val="60"/>
        </w:rPr>
        <w:sectPr w:rsidR="00C55034" w:rsidSect="00DC7888">
          <w:pgSz w:w="12240" w:h="15840"/>
          <w:pgMar w:top="1440" w:right="1440" w:bottom="1440" w:left="1440" w:header="720" w:footer="720" w:gutter="0"/>
          <w:cols w:space="720"/>
          <w:noEndnote/>
        </w:sectPr>
      </w:pPr>
    </w:p>
    <w:p w14:paraId="20A5FA37" w14:textId="3AD64DFD" w:rsidR="000A5767" w:rsidRDefault="000A5767"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37806AD2" w14:textId="77777777" w:rsidR="00174DB5" w:rsidRDefault="00174DB5" w:rsidP="00D164F1">
      <w:pPr>
        <w:rPr>
          <w:rFonts w:ascii="Arial" w:hAnsi="Arial" w:cs="Arial"/>
          <w:b/>
          <w:bCs/>
          <w:sz w:val="60"/>
          <w:szCs w:val="60"/>
        </w:rPr>
      </w:pPr>
      <w:r w:rsidRPr="00174DB5">
        <w:rPr>
          <w:rFonts w:ascii="Arial" w:hAnsi="Arial" w:cs="Arial"/>
          <w:b/>
          <w:bCs/>
          <w:sz w:val="60"/>
          <w:szCs w:val="60"/>
        </w:rPr>
        <w:t>A CLIMATE, AND HEALTH, EMERGENCY…</w:t>
      </w:r>
    </w:p>
    <w:p w14:paraId="03022F07" w14:textId="77777777" w:rsidR="00C55034" w:rsidRPr="00C55034" w:rsidRDefault="00C55034" w:rsidP="00C55034">
      <w:pPr>
        <w:rPr>
          <w:rFonts w:ascii="Arial" w:hAnsi="Arial" w:cs="Arial"/>
          <w:sz w:val="60"/>
          <w:szCs w:val="60"/>
        </w:rPr>
      </w:pPr>
      <w:r w:rsidRPr="00C55034">
        <w:rPr>
          <w:rFonts w:ascii="Arial" w:hAnsi="Arial" w:cs="Arial"/>
          <w:sz w:val="60"/>
          <w:szCs w:val="60"/>
        </w:rPr>
        <w:t>There is therefore a need for urgent collective action to address the worst impacts of Climate Change, including on public health.</w:t>
      </w:r>
    </w:p>
    <w:p w14:paraId="2E9C27DE" w14:textId="26274F96" w:rsidR="00C55034" w:rsidRDefault="00C55034" w:rsidP="00C55034">
      <w:pPr>
        <w:rPr>
          <w:rFonts w:ascii="Arial" w:hAnsi="Arial" w:cs="Arial"/>
          <w:sz w:val="60"/>
          <w:szCs w:val="60"/>
        </w:rPr>
      </w:pPr>
      <w:r w:rsidRPr="00C55034">
        <w:rPr>
          <w:rFonts w:ascii="Arial" w:hAnsi="Arial" w:cs="Arial"/>
          <w:sz w:val="60"/>
          <w:szCs w:val="60"/>
        </w:rPr>
        <w:t xml:space="preserve">These are potentially significant, representing a ‘Climate Health Emergency’ (Source: </w:t>
      </w:r>
      <w:r w:rsidR="009F1338">
        <w:rPr>
          <w:rFonts w:ascii="Arial" w:hAnsi="Arial" w:cs="Arial"/>
          <w:sz w:val="60"/>
          <w:szCs w:val="60"/>
        </w:rPr>
        <w:t>UK Health Security Agency</w:t>
      </w:r>
      <w:r w:rsidRPr="00C55034">
        <w:rPr>
          <w:rFonts w:ascii="Arial" w:hAnsi="Arial" w:cs="Arial"/>
          <w:sz w:val="60"/>
          <w:szCs w:val="60"/>
        </w:rPr>
        <w:t xml:space="preserve">). </w:t>
      </w:r>
    </w:p>
    <w:p w14:paraId="2F892188" w14:textId="77777777" w:rsidR="00E648F2" w:rsidRDefault="00E648F2" w:rsidP="00B267EE">
      <w:pPr>
        <w:pStyle w:val="ListParagraph"/>
        <w:numPr>
          <w:ilvl w:val="1"/>
          <w:numId w:val="3"/>
        </w:numPr>
        <w:autoSpaceDE w:val="0"/>
        <w:autoSpaceDN w:val="0"/>
        <w:adjustRightInd w:val="0"/>
        <w:spacing w:after="4" w:line="312" w:lineRule="auto"/>
        <w:rPr>
          <w:rFonts w:ascii="Arial" w:hAnsi="Arial" w:cs="Arial"/>
          <w:sz w:val="60"/>
          <w:szCs w:val="60"/>
        </w:rPr>
        <w:sectPr w:rsidR="00E648F2" w:rsidSect="00DC7888">
          <w:pgSz w:w="12240" w:h="15840"/>
          <w:pgMar w:top="1440" w:right="1440" w:bottom="1440" w:left="1440" w:header="720" w:footer="720" w:gutter="0"/>
          <w:cols w:space="720"/>
          <w:noEndnote/>
        </w:sectPr>
      </w:pPr>
    </w:p>
    <w:p w14:paraId="0D98737E" w14:textId="77777777" w:rsidR="00C55034" w:rsidRDefault="00C55034"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20E803C6" w14:textId="77777777" w:rsidR="00E648F2" w:rsidRDefault="00E648F2" w:rsidP="00C55034">
      <w:pPr>
        <w:autoSpaceDE w:val="0"/>
        <w:autoSpaceDN w:val="0"/>
        <w:adjustRightInd w:val="0"/>
        <w:spacing w:after="4" w:line="312" w:lineRule="auto"/>
        <w:ind w:left="142"/>
        <w:rPr>
          <w:rFonts w:ascii="Arial" w:hAnsi="Arial" w:cs="Arial"/>
          <w:b/>
          <w:bCs/>
          <w:sz w:val="60"/>
          <w:szCs w:val="60"/>
        </w:rPr>
      </w:pPr>
      <w:r w:rsidRPr="00E648F2">
        <w:rPr>
          <w:rFonts w:ascii="Arial" w:hAnsi="Arial" w:cs="Arial"/>
          <w:b/>
          <w:bCs/>
          <w:sz w:val="60"/>
          <w:szCs w:val="60"/>
        </w:rPr>
        <w:t>A CHANGING CLIMATE AND SCOTLAND…</w:t>
      </w:r>
    </w:p>
    <w:p w14:paraId="5444DDE8" w14:textId="77777777" w:rsidR="00C55F24" w:rsidRPr="00C55F24" w:rsidRDefault="00C55F24" w:rsidP="00C55F24">
      <w:pPr>
        <w:autoSpaceDE w:val="0"/>
        <w:autoSpaceDN w:val="0"/>
        <w:adjustRightInd w:val="0"/>
        <w:spacing w:after="4" w:line="312" w:lineRule="auto"/>
        <w:ind w:left="142"/>
        <w:rPr>
          <w:rFonts w:ascii="Arial" w:hAnsi="Arial" w:cs="Arial"/>
          <w:sz w:val="60"/>
          <w:szCs w:val="60"/>
        </w:rPr>
      </w:pPr>
      <w:r w:rsidRPr="00C55F24">
        <w:rPr>
          <w:rFonts w:ascii="Arial" w:hAnsi="Arial" w:cs="Arial"/>
          <w:sz w:val="60"/>
          <w:szCs w:val="60"/>
        </w:rPr>
        <w:t>Click on the buttons below for examples of Climate Change impacts on Scotland and public bodies.</w:t>
      </w:r>
    </w:p>
    <w:p w14:paraId="5F2905DD" w14:textId="77777777" w:rsidR="00C55F24" w:rsidRPr="00E648F2" w:rsidRDefault="00C55F24" w:rsidP="00C55034">
      <w:pPr>
        <w:autoSpaceDE w:val="0"/>
        <w:autoSpaceDN w:val="0"/>
        <w:adjustRightInd w:val="0"/>
        <w:spacing w:after="4" w:line="312" w:lineRule="auto"/>
        <w:ind w:left="142"/>
        <w:rPr>
          <w:rFonts w:ascii="Arial" w:hAnsi="Arial" w:cs="Arial"/>
          <w:b/>
          <w:bCs/>
          <w:sz w:val="60"/>
          <w:szCs w:val="60"/>
        </w:rPr>
      </w:pPr>
    </w:p>
    <w:p w14:paraId="1DC7165C" w14:textId="77777777" w:rsidR="00002AEE" w:rsidRDefault="00002AEE" w:rsidP="00C55034">
      <w:pPr>
        <w:autoSpaceDE w:val="0"/>
        <w:autoSpaceDN w:val="0"/>
        <w:adjustRightInd w:val="0"/>
        <w:spacing w:after="4" w:line="312" w:lineRule="auto"/>
        <w:ind w:left="142"/>
        <w:rPr>
          <w:rFonts w:ascii="Arial" w:hAnsi="Arial" w:cs="Arial"/>
          <w:sz w:val="60"/>
          <w:szCs w:val="60"/>
        </w:rPr>
      </w:pPr>
      <w:r w:rsidRPr="00002AEE">
        <w:rPr>
          <w:rFonts w:ascii="Arial" w:hAnsi="Arial" w:cs="Arial"/>
          <w:sz w:val="60"/>
          <w:szCs w:val="60"/>
        </w:rPr>
        <w:t xml:space="preserve">Within Scotland extreme weather events and flooding may be the biggest threats, causing physical and mental health impacts (post event anxiety and stress are predicted to present a big burden). </w:t>
      </w:r>
    </w:p>
    <w:p w14:paraId="76AE2069" w14:textId="77777777" w:rsidR="00002AEE" w:rsidRDefault="00002AEE" w:rsidP="00C55034">
      <w:pPr>
        <w:autoSpaceDE w:val="0"/>
        <w:autoSpaceDN w:val="0"/>
        <w:adjustRightInd w:val="0"/>
        <w:spacing w:after="4" w:line="312" w:lineRule="auto"/>
        <w:ind w:left="142"/>
        <w:rPr>
          <w:rFonts w:ascii="Arial" w:hAnsi="Arial" w:cs="Arial"/>
          <w:sz w:val="60"/>
          <w:szCs w:val="60"/>
        </w:rPr>
      </w:pPr>
      <w:r w:rsidRPr="00002AEE">
        <w:rPr>
          <w:rFonts w:ascii="Arial" w:hAnsi="Arial" w:cs="Arial"/>
          <w:sz w:val="60"/>
          <w:szCs w:val="60"/>
        </w:rPr>
        <w:lastRenderedPageBreak/>
        <w:t xml:space="preserve">Such events will also affect the ability of the Health and Social Care sector to deliver services due to the impact of events on infrastructure (roads, railways, water and electricity), staff and equipment as well as increased demand. </w:t>
      </w:r>
    </w:p>
    <w:p w14:paraId="35AF8373" w14:textId="77777777" w:rsidR="00572981" w:rsidRPr="00572981" w:rsidRDefault="00572981" w:rsidP="00572981">
      <w:pPr>
        <w:autoSpaceDE w:val="0"/>
        <w:autoSpaceDN w:val="0"/>
        <w:adjustRightInd w:val="0"/>
        <w:spacing w:after="4" w:line="312" w:lineRule="auto"/>
        <w:ind w:left="142"/>
        <w:rPr>
          <w:rFonts w:ascii="Arial" w:hAnsi="Arial" w:cs="Arial"/>
          <w:sz w:val="60"/>
          <w:szCs w:val="60"/>
        </w:rPr>
      </w:pPr>
      <w:r w:rsidRPr="00572981">
        <w:rPr>
          <w:rFonts w:ascii="Arial" w:hAnsi="Arial" w:cs="Arial"/>
          <w:b/>
          <w:bCs/>
          <w:sz w:val="60"/>
          <w:szCs w:val="60"/>
        </w:rPr>
        <w:t>Impacts on resilience of supply chains</w:t>
      </w:r>
    </w:p>
    <w:p w14:paraId="62DD8478" w14:textId="77777777" w:rsidR="001F0C9B" w:rsidRPr="001F0C9B" w:rsidRDefault="001F0C9B" w:rsidP="001F0C9B">
      <w:pPr>
        <w:autoSpaceDE w:val="0"/>
        <w:autoSpaceDN w:val="0"/>
        <w:adjustRightInd w:val="0"/>
        <w:spacing w:after="4" w:line="312" w:lineRule="auto"/>
        <w:ind w:left="142"/>
        <w:rPr>
          <w:rFonts w:ascii="Arial" w:hAnsi="Arial" w:cs="Arial"/>
          <w:sz w:val="60"/>
          <w:szCs w:val="60"/>
        </w:rPr>
      </w:pPr>
      <w:r w:rsidRPr="001F0C9B">
        <w:rPr>
          <w:rFonts w:ascii="Arial" w:hAnsi="Arial" w:cs="Arial"/>
          <w:sz w:val="60"/>
          <w:szCs w:val="60"/>
        </w:rPr>
        <w:t xml:space="preserve">Climate change can also affect supply chains and their ability to supply essential goods, services and works. Ensuring public sector </w:t>
      </w:r>
      <w:r w:rsidRPr="001F0C9B">
        <w:rPr>
          <w:rFonts w:ascii="Arial" w:hAnsi="Arial" w:cs="Arial"/>
          <w:sz w:val="60"/>
          <w:szCs w:val="60"/>
        </w:rPr>
        <w:lastRenderedPageBreak/>
        <w:t>supply chains are resilient includes assessing such risks and relevant criteria for adaptation to climate change.</w:t>
      </w:r>
    </w:p>
    <w:p w14:paraId="111E4978" w14:textId="77777777" w:rsidR="001F0C9B" w:rsidRDefault="001F0C9B" w:rsidP="00C55034">
      <w:pPr>
        <w:autoSpaceDE w:val="0"/>
        <w:autoSpaceDN w:val="0"/>
        <w:adjustRightInd w:val="0"/>
        <w:spacing w:after="4" w:line="312" w:lineRule="auto"/>
        <w:ind w:left="142"/>
        <w:rPr>
          <w:rFonts w:ascii="Arial" w:hAnsi="Arial" w:cs="Arial"/>
          <w:sz w:val="60"/>
          <w:szCs w:val="60"/>
        </w:rPr>
        <w:sectPr w:rsidR="001F0C9B" w:rsidSect="00DC7888">
          <w:pgSz w:w="12240" w:h="15840"/>
          <w:pgMar w:top="1440" w:right="1440" w:bottom="1440" w:left="1440" w:header="720" w:footer="720" w:gutter="0"/>
          <w:cols w:space="720"/>
          <w:noEndnote/>
        </w:sectPr>
      </w:pPr>
    </w:p>
    <w:p w14:paraId="51C7B0CD" w14:textId="77777777" w:rsidR="00385014" w:rsidRDefault="00385014" w:rsidP="00B267EE">
      <w:pPr>
        <w:pStyle w:val="ListParagraph"/>
        <w:numPr>
          <w:ilvl w:val="1"/>
          <w:numId w:val="3"/>
        </w:numPr>
        <w:autoSpaceDE w:val="0"/>
        <w:autoSpaceDN w:val="0"/>
        <w:adjustRightInd w:val="0"/>
        <w:spacing w:after="4" w:line="312" w:lineRule="auto"/>
        <w:rPr>
          <w:rFonts w:ascii="Arial" w:hAnsi="Arial" w:cs="Arial"/>
          <w:b/>
          <w:bCs/>
          <w:sz w:val="60"/>
          <w:szCs w:val="60"/>
        </w:rPr>
      </w:pPr>
    </w:p>
    <w:p w14:paraId="2CD6C701" w14:textId="56FD62E4" w:rsidR="00385014" w:rsidRPr="00385014" w:rsidRDefault="00385014" w:rsidP="00385014">
      <w:pPr>
        <w:autoSpaceDE w:val="0"/>
        <w:autoSpaceDN w:val="0"/>
        <w:adjustRightInd w:val="0"/>
        <w:spacing w:after="4" w:line="312" w:lineRule="auto"/>
        <w:ind w:left="142"/>
        <w:rPr>
          <w:rFonts w:ascii="Arial" w:hAnsi="Arial" w:cs="Arial"/>
          <w:b/>
          <w:bCs/>
          <w:sz w:val="60"/>
          <w:szCs w:val="60"/>
        </w:rPr>
      </w:pPr>
      <w:r w:rsidRPr="00385014">
        <w:rPr>
          <w:rFonts w:ascii="Arial" w:hAnsi="Arial" w:cs="Arial"/>
          <w:b/>
          <w:bCs/>
          <w:sz w:val="60"/>
          <w:szCs w:val="60"/>
        </w:rPr>
        <w:t>MITIGATE AND ADAPT</w:t>
      </w:r>
    </w:p>
    <w:p w14:paraId="3AEC2ED4" w14:textId="77777777" w:rsidR="00583FE2" w:rsidRDefault="00583FE2" w:rsidP="00C55034">
      <w:pPr>
        <w:autoSpaceDE w:val="0"/>
        <w:autoSpaceDN w:val="0"/>
        <w:adjustRightInd w:val="0"/>
        <w:spacing w:after="4" w:line="312" w:lineRule="auto"/>
        <w:ind w:left="142"/>
        <w:rPr>
          <w:rFonts w:ascii="Arial" w:hAnsi="Arial" w:cs="Arial"/>
          <w:sz w:val="60"/>
          <w:szCs w:val="60"/>
        </w:rPr>
      </w:pPr>
      <w:r w:rsidRPr="00583FE2">
        <w:rPr>
          <w:rFonts w:ascii="Arial" w:hAnsi="Arial" w:cs="Arial"/>
          <w:sz w:val="60"/>
          <w:szCs w:val="60"/>
        </w:rPr>
        <w:t>The good news is public bodies and supply chains have the ability to make positive changes (‘Mitigation’) as well as planning for known or expected changes in climate (‘Adaptation’)</w:t>
      </w:r>
      <w:r>
        <w:rPr>
          <w:rFonts w:ascii="Arial" w:hAnsi="Arial" w:cs="Arial"/>
          <w:sz w:val="60"/>
          <w:szCs w:val="60"/>
        </w:rPr>
        <w:t>.</w:t>
      </w:r>
    </w:p>
    <w:p w14:paraId="3BF32BAF" w14:textId="77777777" w:rsidR="00583FE2" w:rsidRDefault="00583FE2" w:rsidP="00C55034">
      <w:pPr>
        <w:autoSpaceDE w:val="0"/>
        <w:autoSpaceDN w:val="0"/>
        <w:adjustRightInd w:val="0"/>
        <w:spacing w:after="4" w:line="312" w:lineRule="auto"/>
        <w:ind w:left="142"/>
        <w:rPr>
          <w:rFonts w:ascii="Arial" w:hAnsi="Arial" w:cs="Arial"/>
          <w:sz w:val="60"/>
          <w:szCs w:val="60"/>
        </w:rPr>
      </w:pPr>
      <w:r w:rsidRPr="00D36765">
        <w:rPr>
          <w:rFonts w:ascii="Arial" w:hAnsi="Arial" w:cs="Arial"/>
          <w:b/>
          <w:bCs/>
          <w:sz w:val="60"/>
          <w:szCs w:val="60"/>
        </w:rPr>
        <w:t>Climate Change Mitigation</w:t>
      </w:r>
      <w:r w:rsidRPr="00583FE2">
        <w:rPr>
          <w:rFonts w:ascii="Arial" w:hAnsi="Arial" w:cs="Arial"/>
          <w:sz w:val="60"/>
          <w:szCs w:val="60"/>
        </w:rPr>
        <w:t xml:space="preserve"> – actions to reduce Greenhouse Gas Emissions (GHG) and thereby limit the magnitude and impacts of future climate change.</w:t>
      </w:r>
    </w:p>
    <w:p w14:paraId="012A3B27" w14:textId="77777777" w:rsidR="00EE1D16" w:rsidRPr="00EE1D16" w:rsidRDefault="00EE1D16" w:rsidP="00EE1D16">
      <w:pPr>
        <w:autoSpaceDE w:val="0"/>
        <w:autoSpaceDN w:val="0"/>
        <w:adjustRightInd w:val="0"/>
        <w:spacing w:after="4" w:line="312" w:lineRule="auto"/>
        <w:ind w:left="142"/>
        <w:rPr>
          <w:rFonts w:ascii="Arial" w:hAnsi="Arial" w:cs="Arial"/>
          <w:sz w:val="60"/>
          <w:szCs w:val="60"/>
        </w:rPr>
      </w:pPr>
      <w:r w:rsidRPr="00D36765">
        <w:rPr>
          <w:rFonts w:ascii="Arial" w:hAnsi="Arial" w:cs="Arial"/>
          <w:b/>
          <w:bCs/>
          <w:sz w:val="60"/>
          <w:szCs w:val="60"/>
        </w:rPr>
        <w:lastRenderedPageBreak/>
        <w:t>Climate Change Adaptation</w:t>
      </w:r>
      <w:r w:rsidRPr="00EE1D16">
        <w:rPr>
          <w:rFonts w:ascii="Arial" w:hAnsi="Arial" w:cs="Arial"/>
          <w:sz w:val="60"/>
          <w:szCs w:val="60"/>
        </w:rPr>
        <w:t xml:space="preserve"> – actions taken to manage the unavoidable impacts of climate change, including those on population health, ecosystems (goods and services), and infrastructure.</w:t>
      </w:r>
    </w:p>
    <w:p w14:paraId="4C2BED3B" w14:textId="77777777" w:rsidR="00EE1D16" w:rsidRPr="00EE1D16" w:rsidRDefault="00EE1D16" w:rsidP="00EE1D16">
      <w:pPr>
        <w:autoSpaceDE w:val="0"/>
        <w:autoSpaceDN w:val="0"/>
        <w:adjustRightInd w:val="0"/>
        <w:spacing w:after="4" w:line="312" w:lineRule="auto"/>
        <w:ind w:left="142"/>
        <w:rPr>
          <w:rFonts w:ascii="Arial" w:hAnsi="Arial" w:cs="Arial"/>
          <w:sz w:val="60"/>
          <w:szCs w:val="60"/>
        </w:rPr>
      </w:pPr>
      <w:r w:rsidRPr="00EE1D16">
        <w:rPr>
          <w:rFonts w:ascii="Arial" w:hAnsi="Arial" w:cs="Arial"/>
          <w:sz w:val="60"/>
          <w:szCs w:val="60"/>
        </w:rPr>
        <w:t xml:space="preserve">The consequences of doing nothing will be catastrophic and will have the greatest impact on the most disadvantaged. </w:t>
      </w:r>
    </w:p>
    <w:p w14:paraId="4C38D4C3" w14:textId="77777777" w:rsidR="00EE1D16" w:rsidRPr="00EE1D16" w:rsidRDefault="00EE1D16" w:rsidP="00EE1D16">
      <w:pPr>
        <w:autoSpaceDE w:val="0"/>
        <w:autoSpaceDN w:val="0"/>
        <w:adjustRightInd w:val="0"/>
        <w:spacing w:after="4" w:line="312" w:lineRule="auto"/>
        <w:ind w:left="142"/>
        <w:rPr>
          <w:rFonts w:ascii="Arial" w:hAnsi="Arial" w:cs="Arial"/>
          <w:sz w:val="60"/>
          <w:szCs w:val="60"/>
        </w:rPr>
      </w:pPr>
    </w:p>
    <w:p w14:paraId="43F4CF1F" w14:textId="77777777" w:rsidR="00EE1D16" w:rsidRDefault="00EE1D16" w:rsidP="00EE1D16">
      <w:pPr>
        <w:autoSpaceDE w:val="0"/>
        <w:autoSpaceDN w:val="0"/>
        <w:adjustRightInd w:val="0"/>
        <w:spacing w:after="4" w:line="312" w:lineRule="auto"/>
        <w:ind w:left="142"/>
        <w:rPr>
          <w:rFonts w:ascii="Arial" w:hAnsi="Arial" w:cs="Arial"/>
          <w:sz w:val="60"/>
          <w:szCs w:val="60"/>
        </w:rPr>
      </w:pPr>
      <w:r w:rsidRPr="00EE1D16">
        <w:rPr>
          <w:rFonts w:ascii="Arial" w:hAnsi="Arial" w:cs="Arial"/>
          <w:sz w:val="60"/>
          <w:szCs w:val="60"/>
        </w:rPr>
        <w:t xml:space="preserve">‘The action taken to adapt to climate change should be fair and </w:t>
      </w:r>
      <w:r w:rsidRPr="00EE1D16">
        <w:rPr>
          <w:rFonts w:ascii="Arial" w:hAnsi="Arial" w:cs="Arial"/>
          <w:sz w:val="60"/>
          <w:szCs w:val="60"/>
        </w:rPr>
        <w:lastRenderedPageBreak/>
        <w:t>equitable and should take account of existing social vulnerabilities’ (Adaptation Scotland)</w:t>
      </w:r>
      <w:r>
        <w:rPr>
          <w:rFonts w:ascii="Arial" w:hAnsi="Arial" w:cs="Arial"/>
          <w:sz w:val="60"/>
          <w:szCs w:val="60"/>
        </w:rPr>
        <w:t>.</w:t>
      </w:r>
    </w:p>
    <w:p w14:paraId="15C4CA86" w14:textId="77777777" w:rsidR="0085090F" w:rsidRPr="0085090F" w:rsidRDefault="0085090F" w:rsidP="0085090F">
      <w:pPr>
        <w:autoSpaceDE w:val="0"/>
        <w:autoSpaceDN w:val="0"/>
        <w:adjustRightInd w:val="0"/>
        <w:spacing w:after="4" w:line="312" w:lineRule="auto"/>
        <w:ind w:left="142"/>
        <w:rPr>
          <w:rFonts w:ascii="Arial" w:hAnsi="Arial" w:cs="Arial"/>
          <w:sz w:val="60"/>
          <w:szCs w:val="60"/>
        </w:rPr>
      </w:pPr>
      <w:r w:rsidRPr="0085090F">
        <w:rPr>
          <w:rFonts w:ascii="Arial" w:hAnsi="Arial" w:cs="Arial"/>
          <w:b/>
          <w:bCs/>
          <w:i/>
          <w:iCs/>
          <w:sz w:val="60"/>
          <w:szCs w:val="60"/>
        </w:rPr>
        <w:t>Overlaps</w:t>
      </w:r>
    </w:p>
    <w:p w14:paraId="399A2476" w14:textId="77777777" w:rsidR="0085090F" w:rsidRPr="0085090F" w:rsidRDefault="0085090F" w:rsidP="0085090F">
      <w:pPr>
        <w:autoSpaceDE w:val="0"/>
        <w:autoSpaceDN w:val="0"/>
        <w:adjustRightInd w:val="0"/>
        <w:spacing w:after="4" w:line="312" w:lineRule="auto"/>
        <w:ind w:left="142"/>
        <w:rPr>
          <w:rFonts w:ascii="Arial" w:hAnsi="Arial" w:cs="Arial"/>
          <w:sz w:val="60"/>
          <w:szCs w:val="60"/>
        </w:rPr>
      </w:pPr>
      <w:r w:rsidRPr="0085090F">
        <w:rPr>
          <w:rFonts w:ascii="Arial" w:hAnsi="Arial" w:cs="Arial"/>
          <w:sz w:val="60"/>
          <w:szCs w:val="60"/>
        </w:rPr>
        <w:t xml:space="preserve">There are often overlaps between a focus on mitigation and adaptation. </w:t>
      </w:r>
    </w:p>
    <w:p w14:paraId="69759C08" w14:textId="3318FB02" w:rsidR="0085090F" w:rsidRPr="0085090F" w:rsidRDefault="0085090F" w:rsidP="0085090F">
      <w:pPr>
        <w:autoSpaceDE w:val="0"/>
        <w:autoSpaceDN w:val="0"/>
        <w:adjustRightInd w:val="0"/>
        <w:spacing w:after="4" w:line="312" w:lineRule="auto"/>
        <w:ind w:left="142"/>
        <w:rPr>
          <w:rFonts w:ascii="Arial" w:hAnsi="Arial" w:cs="Arial"/>
          <w:sz w:val="60"/>
          <w:szCs w:val="60"/>
        </w:rPr>
      </w:pPr>
      <w:r w:rsidRPr="0085090F">
        <w:rPr>
          <w:rFonts w:ascii="Arial" w:hAnsi="Arial" w:cs="Arial"/>
          <w:sz w:val="60"/>
          <w:szCs w:val="60"/>
        </w:rPr>
        <w:t xml:space="preserve">This includes the role of education in both, and mitigating the impacts of infrastructure as well as ensuring it is resilient to a changing climate. Other overlaps may relate to the transition to a </w:t>
      </w:r>
      <w:r w:rsidRPr="0085090F">
        <w:rPr>
          <w:rFonts w:ascii="Arial" w:hAnsi="Arial" w:cs="Arial"/>
          <w:sz w:val="60"/>
          <w:szCs w:val="60"/>
        </w:rPr>
        <w:lastRenderedPageBreak/>
        <w:t>circular economy and water and energy conservation.</w:t>
      </w:r>
    </w:p>
    <w:p w14:paraId="2DDCADDD" w14:textId="77777777" w:rsidR="0085090F" w:rsidRDefault="0085090F" w:rsidP="00EE1D16">
      <w:pPr>
        <w:autoSpaceDE w:val="0"/>
        <w:autoSpaceDN w:val="0"/>
        <w:adjustRightInd w:val="0"/>
        <w:spacing w:after="4" w:line="312" w:lineRule="auto"/>
        <w:ind w:left="142"/>
        <w:rPr>
          <w:rFonts w:ascii="Arial" w:hAnsi="Arial" w:cs="Arial"/>
          <w:sz w:val="60"/>
          <w:szCs w:val="60"/>
        </w:rPr>
      </w:pPr>
    </w:p>
    <w:p w14:paraId="1089358E" w14:textId="77777777" w:rsidR="00EE1D16" w:rsidRDefault="00EE1D16" w:rsidP="00EE1D16">
      <w:pPr>
        <w:autoSpaceDE w:val="0"/>
        <w:autoSpaceDN w:val="0"/>
        <w:adjustRightInd w:val="0"/>
        <w:spacing w:after="4" w:line="312" w:lineRule="auto"/>
        <w:ind w:left="142"/>
        <w:rPr>
          <w:rFonts w:ascii="Arial" w:hAnsi="Arial" w:cs="Arial"/>
          <w:sz w:val="60"/>
          <w:szCs w:val="60"/>
        </w:rPr>
      </w:pPr>
    </w:p>
    <w:p w14:paraId="0DF38561" w14:textId="77777777" w:rsidR="00D36765" w:rsidRDefault="00D36765" w:rsidP="00B267EE">
      <w:pPr>
        <w:pStyle w:val="ListParagraph"/>
        <w:numPr>
          <w:ilvl w:val="1"/>
          <w:numId w:val="3"/>
        </w:numPr>
        <w:autoSpaceDE w:val="0"/>
        <w:autoSpaceDN w:val="0"/>
        <w:adjustRightInd w:val="0"/>
        <w:spacing w:after="4" w:line="312" w:lineRule="auto"/>
        <w:rPr>
          <w:rFonts w:ascii="Arial" w:hAnsi="Arial" w:cs="Arial"/>
          <w:sz w:val="60"/>
          <w:szCs w:val="60"/>
        </w:rPr>
        <w:sectPr w:rsidR="00D36765" w:rsidSect="00DC7888">
          <w:pgSz w:w="12240" w:h="15840"/>
          <w:pgMar w:top="1440" w:right="1440" w:bottom="1440" w:left="1440" w:header="720" w:footer="720" w:gutter="0"/>
          <w:cols w:space="720"/>
          <w:noEndnote/>
        </w:sectPr>
      </w:pPr>
    </w:p>
    <w:p w14:paraId="1A637210" w14:textId="77777777" w:rsidR="00D36765" w:rsidRDefault="00D36765"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68B9EEC2" w14:textId="77192312" w:rsidR="00D36765" w:rsidRPr="00D36765" w:rsidRDefault="00D36765" w:rsidP="00D36765">
      <w:pPr>
        <w:autoSpaceDE w:val="0"/>
        <w:autoSpaceDN w:val="0"/>
        <w:adjustRightInd w:val="0"/>
        <w:spacing w:after="4" w:line="312" w:lineRule="auto"/>
        <w:ind w:left="142"/>
        <w:rPr>
          <w:rFonts w:ascii="Arial" w:hAnsi="Arial" w:cs="Arial"/>
          <w:b/>
          <w:bCs/>
          <w:sz w:val="60"/>
          <w:szCs w:val="60"/>
        </w:rPr>
      </w:pPr>
      <w:r w:rsidRPr="00D36765">
        <w:rPr>
          <w:rFonts w:ascii="Arial" w:hAnsi="Arial" w:cs="Arial"/>
          <w:b/>
          <w:bCs/>
          <w:sz w:val="60"/>
          <w:szCs w:val="60"/>
        </w:rPr>
        <w:t>A CLIMATE EMERGENCY</w:t>
      </w:r>
    </w:p>
    <w:p w14:paraId="7F717D1A" w14:textId="77777777" w:rsidR="00B84CD4" w:rsidRPr="00B84CD4" w:rsidRDefault="00B84CD4" w:rsidP="00B84CD4">
      <w:pPr>
        <w:autoSpaceDE w:val="0"/>
        <w:autoSpaceDN w:val="0"/>
        <w:adjustRightInd w:val="0"/>
        <w:spacing w:after="4" w:line="312" w:lineRule="auto"/>
        <w:ind w:left="142"/>
        <w:rPr>
          <w:rFonts w:ascii="Arial" w:hAnsi="Arial" w:cs="Arial"/>
          <w:sz w:val="60"/>
          <w:szCs w:val="60"/>
        </w:rPr>
      </w:pPr>
      <w:r w:rsidRPr="00B84CD4">
        <w:rPr>
          <w:rFonts w:ascii="Arial" w:hAnsi="Arial" w:cs="Arial"/>
          <w:sz w:val="60"/>
          <w:szCs w:val="60"/>
        </w:rPr>
        <w:t>The Climate Emergency is a strategic national priority.</w:t>
      </w:r>
    </w:p>
    <w:p w14:paraId="3FD95B89" w14:textId="77777777" w:rsidR="00B84CD4" w:rsidRPr="00B84CD4" w:rsidRDefault="00B84CD4" w:rsidP="00B84CD4">
      <w:pPr>
        <w:autoSpaceDE w:val="0"/>
        <w:autoSpaceDN w:val="0"/>
        <w:adjustRightInd w:val="0"/>
        <w:spacing w:after="4" w:line="312" w:lineRule="auto"/>
        <w:ind w:left="142"/>
        <w:rPr>
          <w:rFonts w:ascii="Arial" w:hAnsi="Arial" w:cs="Arial"/>
          <w:sz w:val="60"/>
          <w:szCs w:val="60"/>
        </w:rPr>
      </w:pPr>
      <w:r w:rsidRPr="00B84CD4">
        <w:rPr>
          <w:rFonts w:ascii="Arial" w:hAnsi="Arial" w:cs="Arial"/>
          <w:sz w:val="60"/>
          <w:szCs w:val="60"/>
        </w:rPr>
        <w:t xml:space="preserve">Procurers and others therefore have a responsibility to be Climate literate and to understand how contracting activity can support ‘Net-Zero’ goals. </w:t>
      </w:r>
    </w:p>
    <w:p w14:paraId="78A5C9F3" w14:textId="77777777" w:rsidR="00B84CD4" w:rsidRDefault="00B84CD4" w:rsidP="00B84CD4">
      <w:pPr>
        <w:autoSpaceDE w:val="0"/>
        <w:autoSpaceDN w:val="0"/>
        <w:adjustRightInd w:val="0"/>
        <w:spacing w:after="4" w:line="312" w:lineRule="auto"/>
        <w:ind w:left="142"/>
        <w:rPr>
          <w:rFonts w:ascii="Arial" w:hAnsi="Arial" w:cs="Arial"/>
          <w:sz w:val="60"/>
          <w:szCs w:val="60"/>
        </w:rPr>
      </w:pPr>
      <w:r w:rsidRPr="00B84CD4">
        <w:rPr>
          <w:rFonts w:ascii="Arial" w:hAnsi="Arial" w:cs="Arial"/>
          <w:sz w:val="60"/>
          <w:szCs w:val="60"/>
        </w:rPr>
        <w:t>There is therefore a need to understand as soon as possible how key stakeholders and supply chains can develop appropriate actions...</w:t>
      </w:r>
    </w:p>
    <w:p w14:paraId="67751223" w14:textId="77777777" w:rsidR="00B84CD4" w:rsidRDefault="00B84CD4"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6598934C" w14:textId="218787E5" w:rsidR="00B84CD4" w:rsidRPr="00B84CD4" w:rsidRDefault="00B84CD4" w:rsidP="00B84CD4">
      <w:pPr>
        <w:autoSpaceDE w:val="0"/>
        <w:autoSpaceDN w:val="0"/>
        <w:adjustRightInd w:val="0"/>
        <w:spacing w:after="4" w:line="312" w:lineRule="auto"/>
        <w:ind w:left="142"/>
        <w:rPr>
          <w:rFonts w:ascii="Arial" w:hAnsi="Arial" w:cs="Arial"/>
          <w:b/>
          <w:bCs/>
          <w:sz w:val="60"/>
          <w:szCs w:val="60"/>
        </w:rPr>
      </w:pPr>
      <w:r w:rsidRPr="00B84CD4">
        <w:rPr>
          <w:rFonts w:ascii="Arial" w:hAnsi="Arial" w:cs="Arial"/>
          <w:b/>
          <w:bCs/>
          <w:sz w:val="60"/>
          <w:szCs w:val="60"/>
        </w:rPr>
        <w:t>THE LINK TO PROCUREMENT</w:t>
      </w:r>
    </w:p>
    <w:p w14:paraId="73DAC62D" w14:textId="77777777" w:rsidR="00014B49" w:rsidRPr="00014B49" w:rsidRDefault="00014B49" w:rsidP="00014B49">
      <w:pPr>
        <w:autoSpaceDE w:val="0"/>
        <w:autoSpaceDN w:val="0"/>
        <w:adjustRightInd w:val="0"/>
        <w:spacing w:after="4" w:line="312" w:lineRule="auto"/>
        <w:ind w:left="142"/>
        <w:rPr>
          <w:rFonts w:ascii="Arial" w:hAnsi="Arial" w:cs="Arial"/>
          <w:sz w:val="60"/>
          <w:szCs w:val="60"/>
        </w:rPr>
      </w:pPr>
      <w:r w:rsidRPr="00014B49">
        <w:rPr>
          <w:rFonts w:ascii="Arial" w:hAnsi="Arial" w:cs="Arial"/>
          <w:sz w:val="60"/>
          <w:szCs w:val="60"/>
        </w:rPr>
        <w:t>Climate Change:</w:t>
      </w:r>
    </w:p>
    <w:p w14:paraId="2AF18F7B" w14:textId="006EEF57" w:rsidR="00014B49" w:rsidRPr="00014B49" w:rsidRDefault="00014B49" w:rsidP="00014B49">
      <w:pPr>
        <w:autoSpaceDE w:val="0"/>
        <w:autoSpaceDN w:val="0"/>
        <w:adjustRightInd w:val="0"/>
        <w:spacing w:after="4" w:line="312" w:lineRule="auto"/>
        <w:ind w:left="142"/>
        <w:rPr>
          <w:rFonts w:ascii="Arial" w:hAnsi="Arial" w:cs="Arial"/>
          <w:sz w:val="60"/>
          <w:szCs w:val="60"/>
        </w:rPr>
      </w:pPr>
      <w:r w:rsidRPr="00014B49">
        <w:rPr>
          <w:rFonts w:ascii="Arial" w:hAnsi="Arial" w:cs="Arial"/>
          <w:sz w:val="60"/>
          <w:szCs w:val="60"/>
        </w:rPr>
        <w:t>Key language</w:t>
      </w:r>
      <w:r w:rsidR="00C74962">
        <w:rPr>
          <w:rFonts w:ascii="Arial" w:hAnsi="Arial" w:cs="Arial"/>
          <w:sz w:val="60"/>
          <w:szCs w:val="60"/>
        </w:rPr>
        <w:t>.</w:t>
      </w:r>
    </w:p>
    <w:p w14:paraId="31849DE3" w14:textId="77777777" w:rsidR="00014B49" w:rsidRDefault="00014B49" w:rsidP="00014B49">
      <w:pPr>
        <w:autoSpaceDE w:val="0"/>
        <w:autoSpaceDN w:val="0"/>
        <w:adjustRightInd w:val="0"/>
        <w:spacing w:after="4" w:line="312" w:lineRule="auto"/>
        <w:ind w:left="142"/>
        <w:rPr>
          <w:rFonts w:ascii="Arial" w:hAnsi="Arial" w:cs="Arial"/>
          <w:sz w:val="60"/>
          <w:szCs w:val="60"/>
        </w:rPr>
        <w:sectPr w:rsidR="00014B49" w:rsidSect="00DC7888">
          <w:pgSz w:w="12240" w:h="15840"/>
          <w:pgMar w:top="1440" w:right="1440" w:bottom="1440" w:left="1440" w:header="720" w:footer="720" w:gutter="0"/>
          <w:cols w:space="720"/>
          <w:noEndnote/>
        </w:sectPr>
      </w:pPr>
      <w:r w:rsidRPr="00014B49">
        <w:rPr>
          <w:rFonts w:ascii="Arial" w:hAnsi="Arial" w:cs="Arial"/>
          <w:sz w:val="60"/>
          <w:szCs w:val="60"/>
        </w:rPr>
        <w:t xml:space="preserve">Making the link to procurement. </w:t>
      </w:r>
    </w:p>
    <w:p w14:paraId="142D5294" w14:textId="77777777" w:rsidR="00942296" w:rsidRDefault="00942296"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79DF26BD" w14:textId="51786E53" w:rsidR="007835D4" w:rsidRPr="00942296" w:rsidRDefault="00942296" w:rsidP="00942296">
      <w:pPr>
        <w:autoSpaceDE w:val="0"/>
        <w:autoSpaceDN w:val="0"/>
        <w:adjustRightInd w:val="0"/>
        <w:spacing w:after="4" w:line="312" w:lineRule="auto"/>
        <w:ind w:left="142"/>
        <w:rPr>
          <w:rFonts w:ascii="Arial" w:hAnsi="Arial" w:cs="Arial"/>
          <w:b/>
          <w:bCs/>
          <w:sz w:val="60"/>
          <w:szCs w:val="60"/>
        </w:rPr>
      </w:pPr>
      <w:r w:rsidRPr="00942296">
        <w:rPr>
          <w:rFonts w:ascii="Arial" w:hAnsi="Arial" w:cs="Arial"/>
          <w:b/>
          <w:bCs/>
          <w:sz w:val="60"/>
          <w:szCs w:val="60"/>
        </w:rPr>
        <w:t>GHGs, SOURCES – AND PROCUREMENT</w:t>
      </w:r>
    </w:p>
    <w:p w14:paraId="185F42BB" w14:textId="1B32D3B7" w:rsidR="000F72A9" w:rsidRDefault="000F72A9" w:rsidP="00C046D3">
      <w:pPr>
        <w:tabs>
          <w:tab w:val="left" w:pos="1050"/>
        </w:tabs>
        <w:rPr>
          <w:rFonts w:ascii="Arial" w:hAnsi="Arial" w:cs="Arial"/>
          <w:sz w:val="60"/>
          <w:szCs w:val="60"/>
        </w:rPr>
      </w:pPr>
      <w:r w:rsidRPr="000F72A9">
        <w:rPr>
          <w:rFonts w:ascii="Arial" w:hAnsi="Arial" w:cs="Arial"/>
          <w:sz w:val="60"/>
          <w:szCs w:val="60"/>
        </w:rPr>
        <w:t>The main G</w:t>
      </w:r>
      <w:r w:rsidR="00C25472">
        <w:rPr>
          <w:rFonts w:ascii="Arial" w:hAnsi="Arial" w:cs="Arial"/>
          <w:sz w:val="60"/>
          <w:szCs w:val="60"/>
        </w:rPr>
        <w:t>reenhouse Gases</w:t>
      </w:r>
      <w:r w:rsidRPr="000F72A9">
        <w:rPr>
          <w:rFonts w:ascii="Arial" w:hAnsi="Arial" w:cs="Arial"/>
          <w:sz w:val="60"/>
          <w:szCs w:val="60"/>
        </w:rPr>
        <w:t xml:space="preserve"> (those focused on within international Climate Change agreements) are shown below. They arise from various human activities, including use of products, services and works procured: </w:t>
      </w:r>
    </w:p>
    <w:p w14:paraId="021BDAE2" w14:textId="441BA2A7" w:rsidR="000F72A9" w:rsidRPr="00661EEE" w:rsidRDefault="000F72A9" w:rsidP="00C046D3">
      <w:pPr>
        <w:tabs>
          <w:tab w:val="left" w:pos="1050"/>
        </w:tabs>
        <w:rPr>
          <w:rFonts w:ascii="Arial" w:hAnsi="Arial" w:cs="Arial"/>
          <w:b/>
          <w:bCs/>
          <w:sz w:val="60"/>
          <w:szCs w:val="60"/>
        </w:rPr>
      </w:pPr>
      <w:r w:rsidRPr="00661EEE">
        <w:rPr>
          <w:rFonts w:ascii="Arial" w:hAnsi="Arial" w:cs="Arial"/>
          <w:b/>
          <w:bCs/>
          <w:sz w:val="60"/>
          <w:szCs w:val="60"/>
        </w:rPr>
        <w:t>Carbon Dioxide (CO</w:t>
      </w:r>
      <w:r w:rsidRPr="00661EEE">
        <w:rPr>
          <w:rFonts w:ascii="Arial" w:hAnsi="Arial" w:cs="Arial"/>
          <w:b/>
          <w:bCs/>
          <w:sz w:val="60"/>
          <w:szCs w:val="60"/>
          <w:vertAlign w:val="subscript"/>
        </w:rPr>
        <w:t>2</w:t>
      </w:r>
      <w:r w:rsidRPr="00661EEE">
        <w:rPr>
          <w:rFonts w:ascii="Arial" w:hAnsi="Arial" w:cs="Arial"/>
          <w:b/>
          <w:bCs/>
          <w:sz w:val="60"/>
          <w:szCs w:val="60"/>
        </w:rPr>
        <w:t>):</w:t>
      </w:r>
    </w:p>
    <w:p w14:paraId="4D33C513" w14:textId="77777777" w:rsidR="00F410D3" w:rsidRPr="00661EEE" w:rsidRDefault="00F410D3" w:rsidP="00F410D3">
      <w:pPr>
        <w:tabs>
          <w:tab w:val="left" w:pos="1050"/>
        </w:tabs>
        <w:rPr>
          <w:rFonts w:ascii="Arial" w:hAnsi="Arial" w:cs="Arial"/>
          <w:b/>
          <w:bCs/>
          <w:sz w:val="60"/>
          <w:szCs w:val="60"/>
        </w:rPr>
      </w:pPr>
      <w:r w:rsidRPr="00661EEE">
        <w:rPr>
          <w:rFonts w:ascii="Arial" w:hAnsi="Arial" w:cs="Arial"/>
          <w:b/>
          <w:bCs/>
          <w:sz w:val="60"/>
          <w:szCs w:val="60"/>
        </w:rPr>
        <w:t>Human sources:</w:t>
      </w:r>
    </w:p>
    <w:p w14:paraId="561C35E1" w14:textId="77777777" w:rsidR="00F410D3" w:rsidRPr="00F410D3" w:rsidRDefault="00F410D3" w:rsidP="00B267EE">
      <w:pPr>
        <w:pStyle w:val="ListParagraph"/>
        <w:numPr>
          <w:ilvl w:val="0"/>
          <w:numId w:val="5"/>
        </w:numPr>
        <w:tabs>
          <w:tab w:val="left" w:pos="1050"/>
        </w:tabs>
        <w:rPr>
          <w:rFonts w:ascii="Arial" w:hAnsi="Arial" w:cs="Arial"/>
          <w:sz w:val="60"/>
          <w:szCs w:val="60"/>
        </w:rPr>
      </w:pPr>
      <w:r w:rsidRPr="00F410D3">
        <w:rPr>
          <w:rFonts w:ascii="Arial" w:hAnsi="Arial" w:cs="Arial"/>
          <w:sz w:val="60"/>
          <w:szCs w:val="60"/>
        </w:rPr>
        <w:t xml:space="preserve">Burning of fossil fuels – oil, coal, gas </w:t>
      </w:r>
    </w:p>
    <w:p w14:paraId="134BD9A0" w14:textId="77777777" w:rsidR="00F410D3" w:rsidRPr="00F410D3" w:rsidRDefault="00F410D3" w:rsidP="00B267EE">
      <w:pPr>
        <w:pStyle w:val="ListParagraph"/>
        <w:numPr>
          <w:ilvl w:val="0"/>
          <w:numId w:val="5"/>
        </w:numPr>
        <w:tabs>
          <w:tab w:val="left" w:pos="1050"/>
        </w:tabs>
        <w:rPr>
          <w:rFonts w:ascii="Arial" w:hAnsi="Arial" w:cs="Arial"/>
          <w:sz w:val="60"/>
          <w:szCs w:val="60"/>
        </w:rPr>
      </w:pPr>
      <w:r w:rsidRPr="00F410D3">
        <w:rPr>
          <w:rFonts w:ascii="Arial" w:hAnsi="Arial" w:cs="Arial"/>
          <w:sz w:val="60"/>
          <w:szCs w:val="60"/>
        </w:rPr>
        <w:lastRenderedPageBreak/>
        <w:t>Industrial process</w:t>
      </w:r>
    </w:p>
    <w:p w14:paraId="5FE87D47" w14:textId="77777777" w:rsidR="00F410D3" w:rsidRPr="00F410D3" w:rsidRDefault="00F410D3" w:rsidP="00B267EE">
      <w:pPr>
        <w:pStyle w:val="ListParagraph"/>
        <w:numPr>
          <w:ilvl w:val="0"/>
          <w:numId w:val="5"/>
        </w:numPr>
        <w:tabs>
          <w:tab w:val="left" w:pos="1050"/>
        </w:tabs>
        <w:rPr>
          <w:rFonts w:ascii="Arial" w:hAnsi="Arial" w:cs="Arial"/>
          <w:sz w:val="60"/>
          <w:szCs w:val="60"/>
        </w:rPr>
      </w:pPr>
      <w:r w:rsidRPr="00F410D3">
        <w:rPr>
          <w:rFonts w:ascii="Arial" w:hAnsi="Arial" w:cs="Arial"/>
          <w:sz w:val="60"/>
          <w:szCs w:val="60"/>
        </w:rPr>
        <w:t>Changes in land use</w:t>
      </w:r>
    </w:p>
    <w:p w14:paraId="4524B00C" w14:textId="77777777" w:rsidR="00F410D3" w:rsidRDefault="00F410D3" w:rsidP="00B267EE">
      <w:pPr>
        <w:pStyle w:val="ListParagraph"/>
        <w:numPr>
          <w:ilvl w:val="0"/>
          <w:numId w:val="5"/>
        </w:numPr>
        <w:tabs>
          <w:tab w:val="left" w:pos="1050"/>
        </w:tabs>
        <w:rPr>
          <w:rFonts w:ascii="Arial" w:hAnsi="Arial" w:cs="Arial"/>
          <w:sz w:val="60"/>
          <w:szCs w:val="60"/>
        </w:rPr>
      </w:pPr>
      <w:r w:rsidRPr="00F410D3">
        <w:rPr>
          <w:rFonts w:ascii="Arial" w:hAnsi="Arial" w:cs="Arial"/>
          <w:sz w:val="60"/>
          <w:szCs w:val="60"/>
        </w:rPr>
        <w:t>Deforestation</w:t>
      </w:r>
    </w:p>
    <w:p w14:paraId="764C79B9" w14:textId="77777777" w:rsidR="00661EEE" w:rsidRPr="00661EEE" w:rsidRDefault="00661EEE" w:rsidP="00661EEE">
      <w:pPr>
        <w:tabs>
          <w:tab w:val="left" w:pos="1050"/>
        </w:tabs>
        <w:ind w:left="360"/>
        <w:rPr>
          <w:rFonts w:ascii="Arial" w:hAnsi="Arial" w:cs="Arial"/>
          <w:b/>
          <w:bCs/>
          <w:sz w:val="60"/>
          <w:szCs w:val="60"/>
        </w:rPr>
      </w:pPr>
      <w:r w:rsidRPr="00661EEE">
        <w:rPr>
          <w:rFonts w:ascii="Arial" w:hAnsi="Arial" w:cs="Arial"/>
          <w:b/>
          <w:bCs/>
          <w:sz w:val="60"/>
          <w:szCs w:val="60"/>
        </w:rPr>
        <w:t>Link to Procurement (sample):</w:t>
      </w:r>
    </w:p>
    <w:p w14:paraId="6EE698FA" w14:textId="77777777" w:rsidR="00661EEE" w:rsidRPr="00661EEE" w:rsidRDefault="00661EEE" w:rsidP="00B267EE">
      <w:pPr>
        <w:pStyle w:val="ListParagraph"/>
        <w:numPr>
          <w:ilvl w:val="0"/>
          <w:numId w:val="5"/>
        </w:numPr>
        <w:tabs>
          <w:tab w:val="left" w:pos="1050"/>
        </w:tabs>
        <w:rPr>
          <w:rFonts w:ascii="Arial" w:hAnsi="Arial" w:cs="Arial"/>
          <w:sz w:val="60"/>
          <w:szCs w:val="60"/>
        </w:rPr>
      </w:pPr>
      <w:r w:rsidRPr="00661EEE">
        <w:rPr>
          <w:rFonts w:ascii="Arial" w:hAnsi="Arial" w:cs="Arial"/>
          <w:sz w:val="60"/>
          <w:szCs w:val="60"/>
        </w:rPr>
        <w:t>Products or services that use energy and/ or vehicles in service delivery</w:t>
      </w:r>
    </w:p>
    <w:p w14:paraId="5AE240BA" w14:textId="1F87A8E1" w:rsidR="00661EEE" w:rsidRDefault="00661EEE" w:rsidP="00B267EE">
      <w:pPr>
        <w:pStyle w:val="ListParagraph"/>
        <w:numPr>
          <w:ilvl w:val="0"/>
          <w:numId w:val="5"/>
        </w:numPr>
        <w:tabs>
          <w:tab w:val="left" w:pos="1050"/>
        </w:tabs>
        <w:rPr>
          <w:rFonts w:ascii="Arial" w:hAnsi="Arial" w:cs="Arial"/>
          <w:sz w:val="60"/>
          <w:szCs w:val="60"/>
        </w:rPr>
      </w:pPr>
      <w:r w:rsidRPr="00661EEE">
        <w:rPr>
          <w:rFonts w:ascii="Arial" w:hAnsi="Arial" w:cs="Arial"/>
          <w:sz w:val="60"/>
          <w:szCs w:val="60"/>
        </w:rPr>
        <w:t>Use of timber and by-products within works, services and products</w:t>
      </w:r>
    </w:p>
    <w:p w14:paraId="4B1D5B43" w14:textId="64A0100F" w:rsidR="0004410C" w:rsidRPr="0004410C" w:rsidRDefault="0004410C" w:rsidP="00661EEE">
      <w:pPr>
        <w:tabs>
          <w:tab w:val="left" w:pos="1050"/>
        </w:tabs>
        <w:ind w:left="360"/>
        <w:rPr>
          <w:rFonts w:ascii="Arial" w:hAnsi="Arial" w:cs="Arial"/>
          <w:b/>
          <w:bCs/>
          <w:sz w:val="60"/>
          <w:szCs w:val="60"/>
        </w:rPr>
      </w:pPr>
      <w:r w:rsidRPr="0004410C">
        <w:rPr>
          <w:rFonts w:ascii="Arial" w:hAnsi="Arial" w:cs="Arial"/>
          <w:b/>
          <w:bCs/>
          <w:sz w:val="60"/>
          <w:szCs w:val="60"/>
        </w:rPr>
        <w:t>Methane (CH</w:t>
      </w:r>
      <w:r w:rsidRPr="0004410C">
        <w:rPr>
          <w:rFonts w:ascii="Arial" w:hAnsi="Arial" w:cs="Arial"/>
          <w:b/>
          <w:bCs/>
          <w:sz w:val="60"/>
          <w:szCs w:val="60"/>
          <w:vertAlign w:val="subscript"/>
        </w:rPr>
        <w:t>4</w:t>
      </w:r>
      <w:r w:rsidRPr="0004410C">
        <w:rPr>
          <w:rFonts w:ascii="Arial" w:hAnsi="Arial" w:cs="Arial"/>
          <w:b/>
          <w:bCs/>
          <w:sz w:val="60"/>
          <w:szCs w:val="60"/>
        </w:rPr>
        <w:t>):</w:t>
      </w:r>
    </w:p>
    <w:p w14:paraId="7A22E043" w14:textId="77777777" w:rsidR="00F7085E" w:rsidRPr="004B16C0" w:rsidRDefault="00F7085E" w:rsidP="00F7085E">
      <w:pPr>
        <w:tabs>
          <w:tab w:val="left" w:pos="1050"/>
        </w:tabs>
        <w:ind w:left="360"/>
        <w:rPr>
          <w:rFonts w:ascii="Arial" w:hAnsi="Arial" w:cs="Arial"/>
          <w:b/>
          <w:bCs/>
          <w:sz w:val="60"/>
          <w:szCs w:val="60"/>
        </w:rPr>
      </w:pPr>
      <w:r w:rsidRPr="004B16C0">
        <w:rPr>
          <w:rFonts w:ascii="Arial" w:hAnsi="Arial" w:cs="Arial"/>
          <w:b/>
          <w:bCs/>
          <w:sz w:val="60"/>
          <w:szCs w:val="60"/>
        </w:rPr>
        <w:t>Human sources:</w:t>
      </w:r>
    </w:p>
    <w:p w14:paraId="2702521E" w14:textId="77777777" w:rsidR="00F7085E" w:rsidRPr="00F7085E" w:rsidRDefault="00F7085E" w:rsidP="00B267EE">
      <w:pPr>
        <w:pStyle w:val="ListParagraph"/>
        <w:numPr>
          <w:ilvl w:val="0"/>
          <w:numId w:val="6"/>
        </w:numPr>
        <w:tabs>
          <w:tab w:val="left" w:pos="1050"/>
        </w:tabs>
        <w:rPr>
          <w:rFonts w:ascii="Arial" w:hAnsi="Arial" w:cs="Arial"/>
          <w:sz w:val="60"/>
          <w:szCs w:val="60"/>
        </w:rPr>
      </w:pPr>
      <w:r w:rsidRPr="00F7085E">
        <w:rPr>
          <w:rFonts w:ascii="Arial" w:hAnsi="Arial" w:cs="Arial"/>
          <w:sz w:val="60"/>
          <w:szCs w:val="60"/>
        </w:rPr>
        <w:t>Fossil fuel production and use</w:t>
      </w:r>
    </w:p>
    <w:p w14:paraId="1F151268" w14:textId="77777777" w:rsidR="00F7085E" w:rsidRPr="00F7085E" w:rsidRDefault="00F7085E" w:rsidP="00B267EE">
      <w:pPr>
        <w:pStyle w:val="ListParagraph"/>
        <w:numPr>
          <w:ilvl w:val="0"/>
          <w:numId w:val="6"/>
        </w:numPr>
        <w:tabs>
          <w:tab w:val="left" w:pos="1050"/>
        </w:tabs>
        <w:rPr>
          <w:rFonts w:ascii="Arial" w:hAnsi="Arial" w:cs="Arial"/>
          <w:sz w:val="60"/>
          <w:szCs w:val="60"/>
        </w:rPr>
      </w:pPr>
      <w:r w:rsidRPr="00F7085E">
        <w:rPr>
          <w:rFonts w:ascii="Arial" w:hAnsi="Arial" w:cs="Arial"/>
          <w:sz w:val="60"/>
          <w:szCs w:val="60"/>
        </w:rPr>
        <w:t>Livestock farming and agriculture</w:t>
      </w:r>
    </w:p>
    <w:p w14:paraId="066FDA87" w14:textId="77777777" w:rsidR="00F7085E" w:rsidRPr="00F7085E" w:rsidRDefault="00F7085E" w:rsidP="00B267EE">
      <w:pPr>
        <w:pStyle w:val="ListParagraph"/>
        <w:numPr>
          <w:ilvl w:val="0"/>
          <w:numId w:val="6"/>
        </w:numPr>
        <w:tabs>
          <w:tab w:val="left" w:pos="1050"/>
        </w:tabs>
        <w:rPr>
          <w:rFonts w:ascii="Arial" w:hAnsi="Arial" w:cs="Arial"/>
          <w:sz w:val="60"/>
          <w:szCs w:val="60"/>
        </w:rPr>
      </w:pPr>
      <w:r w:rsidRPr="00F7085E">
        <w:rPr>
          <w:rFonts w:ascii="Arial" w:hAnsi="Arial" w:cs="Arial"/>
          <w:sz w:val="60"/>
          <w:szCs w:val="60"/>
        </w:rPr>
        <w:lastRenderedPageBreak/>
        <w:t>Landfill and waste</w:t>
      </w:r>
    </w:p>
    <w:p w14:paraId="232DF40B" w14:textId="77777777" w:rsidR="00F7085E" w:rsidRDefault="00F7085E" w:rsidP="00B267EE">
      <w:pPr>
        <w:pStyle w:val="ListParagraph"/>
        <w:numPr>
          <w:ilvl w:val="0"/>
          <w:numId w:val="6"/>
        </w:numPr>
        <w:tabs>
          <w:tab w:val="left" w:pos="1050"/>
        </w:tabs>
        <w:rPr>
          <w:rFonts w:ascii="Arial" w:hAnsi="Arial" w:cs="Arial"/>
          <w:sz w:val="60"/>
          <w:szCs w:val="60"/>
        </w:rPr>
      </w:pPr>
      <w:r w:rsidRPr="00F7085E">
        <w:rPr>
          <w:rFonts w:ascii="Arial" w:hAnsi="Arial" w:cs="Arial"/>
          <w:sz w:val="60"/>
          <w:szCs w:val="60"/>
        </w:rPr>
        <w:t>Biofuels</w:t>
      </w:r>
    </w:p>
    <w:p w14:paraId="5919EDE3" w14:textId="77777777" w:rsidR="004B16C0" w:rsidRPr="004B16C0" w:rsidRDefault="004B16C0" w:rsidP="004B16C0">
      <w:pPr>
        <w:tabs>
          <w:tab w:val="left" w:pos="1050"/>
        </w:tabs>
        <w:rPr>
          <w:rFonts w:ascii="Arial" w:hAnsi="Arial" w:cs="Arial"/>
          <w:b/>
          <w:bCs/>
          <w:sz w:val="60"/>
          <w:szCs w:val="60"/>
        </w:rPr>
      </w:pPr>
      <w:r w:rsidRPr="004B16C0">
        <w:rPr>
          <w:rFonts w:ascii="Arial" w:hAnsi="Arial" w:cs="Arial"/>
          <w:b/>
          <w:bCs/>
          <w:sz w:val="60"/>
          <w:szCs w:val="60"/>
        </w:rPr>
        <w:t>Link to Procurement (sample):</w:t>
      </w:r>
    </w:p>
    <w:p w14:paraId="52C7F907" w14:textId="77777777" w:rsidR="004B16C0" w:rsidRPr="004B16C0" w:rsidRDefault="004B16C0" w:rsidP="00B267EE">
      <w:pPr>
        <w:pStyle w:val="ListParagraph"/>
        <w:numPr>
          <w:ilvl w:val="0"/>
          <w:numId w:val="6"/>
        </w:numPr>
        <w:tabs>
          <w:tab w:val="left" w:pos="1050"/>
        </w:tabs>
        <w:rPr>
          <w:rFonts w:ascii="Arial" w:hAnsi="Arial" w:cs="Arial"/>
          <w:sz w:val="60"/>
          <w:szCs w:val="60"/>
        </w:rPr>
      </w:pPr>
      <w:r w:rsidRPr="004B16C0">
        <w:rPr>
          <w:rFonts w:ascii="Arial" w:hAnsi="Arial" w:cs="Arial"/>
          <w:sz w:val="60"/>
          <w:szCs w:val="60"/>
        </w:rPr>
        <w:t>Food cultivation and menu choices within catering services</w:t>
      </w:r>
    </w:p>
    <w:p w14:paraId="59E429B4" w14:textId="77777777" w:rsidR="004B16C0" w:rsidRDefault="004B16C0" w:rsidP="00B267EE">
      <w:pPr>
        <w:pStyle w:val="ListParagraph"/>
        <w:numPr>
          <w:ilvl w:val="0"/>
          <w:numId w:val="6"/>
        </w:numPr>
        <w:tabs>
          <w:tab w:val="left" w:pos="1050"/>
        </w:tabs>
        <w:rPr>
          <w:rFonts w:ascii="Arial" w:hAnsi="Arial" w:cs="Arial"/>
          <w:sz w:val="60"/>
          <w:szCs w:val="60"/>
        </w:rPr>
      </w:pPr>
      <w:r w:rsidRPr="004B16C0">
        <w:rPr>
          <w:rFonts w:ascii="Arial" w:hAnsi="Arial" w:cs="Arial"/>
          <w:sz w:val="60"/>
          <w:szCs w:val="60"/>
        </w:rPr>
        <w:t>Waste management services and waste arising in service delivery</w:t>
      </w:r>
    </w:p>
    <w:p w14:paraId="7C900DB3" w14:textId="77777777" w:rsidR="004B16C0" w:rsidRPr="004B16C0" w:rsidRDefault="004B16C0" w:rsidP="004B16C0">
      <w:pPr>
        <w:tabs>
          <w:tab w:val="left" w:pos="1050"/>
        </w:tabs>
        <w:rPr>
          <w:rFonts w:ascii="Arial" w:hAnsi="Arial" w:cs="Arial"/>
          <w:b/>
          <w:bCs/>
          <w:sz w:val="60"/>
          <w:szCs w:val="60"/>
        </w:rPr>
      </w:pPr>
      <w:r w:rsidRPr="004B16C0">
        <w:rPr>
          <w:rFonts w:ascii="Arial" w:hAnsi="Arial" w:cs="Arial"/>
          <w:b/>
          <w:bCs/>
          <w:sz w:val="60"/>
          <w:szCs w:val="60"/>
        </w:rPr>
        <w:t>Nitrogen Dioxide (NO</w:t>
      </w:r>
      <w:r w:rsidRPr="004B16C0">
        <w:rPr>
          <w:rFonts w:ascii="Arial" w:hAnsi="Arial" w:cs="Arial"/>
          <w:b/>
          <w:bCs/>
          <w:sz w:val="60"/>
          <w:szCs w:val="60"/>
          <w:vertAlign w:val="subscript"/>
        </w:rPr>
        <w:t>2</w:t>
      </w:r>
      <w:r w:rsidRPr="004B16C0">
        <w:rPr>
          <w:rFonts w:ascii="Arial" w:hAnsi="Arial" w:cs="Arial"/>
          <w:b/>
          <w:bCs/>
          <w:sz w:val="60"/>
          <w:szCs w:val="60"/>
        </w:rPr>
        <w:t>):</w:t>
      </w:r>
    </w:p>
    <w:p w14:paraId="25231B0B" w14:textId="77777777" w:rsidR="008F689C" w:rsidRPr="008211E4" w:rsidRDefault="008F689C" w:rsidP="008F689C">
      <w:pPr>
        <w:tabs>
          <w:tab w:val="left" w:pos="1050"/>
        </w:tabs>
        <w:rPr>
          <w:rFonts w:ascii="Arial" w:hAnsi="Arial" w:cs="Arial"/>
          <w:b/>
          <w:bCs/>
          <w:sz w:val="60"/>
          <w:szCs w:val="60"/>
        </w:rPr>
      </w:pPr>
      <w:r w:rsidRPr="008211E4">
        <w:rPr>
          <w:rFonts w:ascii="Arial" w:hAnsi="Arial" w:cs="Arial"/>
          <w:b/>
          <w:bCs/>
          <w:sz w:val="60"/>
          <w:szCs w:val="60"/>
        </w:rPr>
        <w:t>Human sources:</w:t>
      </w:r>
    </w:p>
    <w:p w14:paraId="4ED12D91" w14:textId="77777777" w:rsidR="008F689C" w:rsidRPr="008F689C" w:rsidRDefault="008F689C" w:rsidP="00B267EE">
      <w:pPr>
        <w:pStyle w:val="ListParagraph"/>
        <w:numPr>
          <w:ilvl w:val="0"/>
          <w:numId w:val="6"/>
        </w:numPr>
        <w:tabs>
          <w:tab w:val="left" w:pos="1050"/>
        </w:tabs>
        <w:rPr>
          <w:rFonts w:ascii="Arial" w:hAnsi="Arial" w:cs="Arial"/>
          <w:sz w:val="60"/>
          <w:szCs w:val="60"/>
        </w:rPr>
      </w:pPr>
      <w:r w:rsidRPr="008F689C">
        <w:rPr>
          <w:rFonts w:ascii="Arial" w:hAnsi="Arial" w:cs="Arial"/>
          <w:sz w:val="60"/>
          <w:szCs w:val="60"/>
        </w:rPr>
        <w:t>Agriculture</w:t>
      </w:r>
    </w:p>
    <w:p w14:paraId="49CDF2D6" w14:textId="77777777" w:rsidR="008F689C" w:rsidRPr="008F689C" w:rsidRDefault="008F689C" w:rsidP="00B267EE">
      <w:pPr>
        <w:pStyle w:val="ListParagraph"/>
        <w:numPr>
          <w:ilvl w:val="0"/>
          <w:numId w:val="6"/>
        </w:numPr>
        <w:tabs>
          <w:tab w:val="left" w:pos="1050"/>
        </w:tabs>
        <w:rPr>
          <w:rFonts w:ascii="Arial" w:hAnsi="Arial" w:cs="Arial"/>
          <w:sz w:val="60"/>
          <w:szCs w:val="60"/>
        </w:rPr>
      </w:pPr>
      <w:r w:rsidRPr="008F689C">
        <w:rPr>
          <w:rFonts w:ascii="Arial" w:hAnsi="Arial" w:cs="Arial"/>
          <w:sz w:val="60"/>
          <w:szCs w:val="60"/>
        </w:rPr>
        <w:t>Burning fossil fuels</w:t>
      </w:r>
    </w:p>
    <w:p w14:paraId="7CE9C970" w14:textId="77777777" w:rsidR="008F689C" w:rsidRPr="008F689C" w:rsidRDefault="008F689C" w:rsidP="00B267EE">
      <w:pPr>
        <w:pStyle w:val="ListParagraph"/>
        <w:numPr>
          <w:ilvl w:val="0"/>
          <w:numId w:val="6"/>
        </w:numPr>
        <w:tabs>
          <w:tab w:val="left" w:pos="1050"/>
        </w:tabs>
        <w:rPr>
          <w:rFonts w:ascii="Arial" w:hAnsi="Arial" w:cs="Arial"/>
          <w:sz w:val="60"/>
          <w:szCs w:val="60"/>
        </w:rPr>
      </w:pPr>
      <w:r w:rsidRPr="008F689C">
        <w:rPr>
          <w:rFonts w:ascii="Arial" w:hAnsi="Arial" w:cs="Arial"/>
          <w:sz w:val="60"/>
          <w:szCs w:val="60"/>
        </w:rPr>
        <w:t>Industrial process</w:t>
      </w:r>
    </w:p>
    <w:p w14:paraId="2FE1DBC1" w14:textId="77777777" w:rsidR="008F689C" w:rsidRPr="008F689C" w:rsidRDefault="008F689C" w:rsidP="00B267EE">
      <w:pPr>
        <w:pStyle w:val="ListParagraph"/>
        <w:numPr>
          <w:ilvl w:val="0"/>
          <w:numId w:val="6"/>
        </w:numPr>
        <w:tabs>
          <w:tab w:val="left" w:pos="1050"/>
        </w:tabs>
        <w:rPr>
          <w:rFonts w:ascii="Arial" w:hAnsi="Arial" w:cs="Arial"/>
          <w:sz w:val="60"/>
          <w:szCs w:val="60"/>
        </w:rPr>
      </w:pPr>
      <w:r w:rsidRPr="008F689C">
        <w:rPr>
          <w:rFonts w:ascii="Arial" w:hAnsi="Arial" w:cs="Arial"/>
          <w:sz w:val="60"/>
          <w:szCs w:val="60"/>
        </w:rPr>
        <w:t>Waste</w:t>
      </w:r>
    </w:p>
    <w:p w14:paraId="3F09E3A9" w14:textId="77777777" w:rsidR="008F689C" w:rsidRDefault="008F689C" w:rsidP="00B267EE">
      <w:pPr>
        <w:pStyle w:val="ListParagraph"/>
        <w:numPr>
          <w:ilvl w:val="0"/>
          <w:numId w:val="6"/>
        </w:numPr>
        <w:tabs>
          <w:tab w:val="left" w:pos="1050"/>
        </w:tabs>
        <w:rPr>
          <w:rFonts w:ascii="Arial" w:hAnsi="Arial" w:cs="Arial"/>
          <w:sz w:val="60"/>
          <w:szCs w:val="60"/>
        </w:rPr>
      </w:pPr>
      <w:r w:rsidRPr="008F689C">
        <w:rPr>
          <w:rFonts w:ascii="Arial" w:hAnsi="Arial" w:cs="Arial"/>
          <w:sz w:val="60"/>
          <w:szCs w:val="60"/>
        </w:rPr>
        <w:lastRenderedPageBreak/>
        <w:t>Road and other transport</w:t>
      </w:r>
    </w:p>
    <w:p w14:paraId="0BB0DF0F" w14:textId="77777777" w:rsidR="008211E4" w:rsidRPr="008211E4" w:rsidRDefault="008211E4" w:rsidP="008211E4">
      <w:pPr>
        <w:tabs>
          <w:tab w:val="left" w:pos="1050"/>
        </w:tabs>
        <w:rPr>
          <w:rFonts w:ascii="Arial" w:hAnsi="Arial" w:cs="Arial"/>
          <w:b/>
          <w:bCs/>
          <w:sz w:val="60"/>
          <w:szCs w:val="60"/>
        </w:rPr>
      </w:pPr>
      <w:r w:rsidRPr="008211E4">
        <w:rPr>
          <w:rFonts w:ascii="Arial" w:hAnsi="Arial" w:cs="Arial"/>
          <w:b/>
          <w:bCs/>
          <w:sz w:val="60"/>
          <w:szCs w:val="60"/>
        </w:rPr>
        <w:t>Link to Procurement (sample):</w:t>
      </w:r>
    </w:p>
    <w:p w14:paraId="1B69FB96" w14:textId="77777777" w:rsidR="008211E4" w:rsidRPr="008211E4" w:rsidRDefault="008211E4" w:rsidP="00B267EE">
      <w:pPr>
        <w:pStyle w:val="ListParagraph"/>
        <w:numPr>
          <w:ilvl w:val="0"/>
          <w:numId w:val="6"/>
        </w:numPr>
        <w:tabs>
          <w:tab w:val="left" w:pos="1050"/>
        </w:tabs>
        <w:rPr>
          <w:rFonts w:ascii="Arial" w:hAnsi="Arial" w:cs="Arial"/>
          <w:sz w:val="60"/>
          <w:szCs w:val="60"/>
        </w:rPr>
      </w:pPr>
      <w:r w:rsidRPr="008211E4">
        <w:rPr>
          <w:rFonts w:ascii="Arial" w:hAnsi="Arial" w:cs="Arial"/>
          <w:sz w:val="60"/>
          <w:szCs w:val="60"/>
        </w:rPr>
        <w:t>Use of vehicles in service or works delivery</w:t>
      </w:r>
    </w:p>
    <w:p w14:paraId="02F297BC" w14:textId="77777777" w:rsidR="008211E4" w:rsidRDefault="008211E4" w:rsidP="00B267EE">
      <w:pPr>
        <w:pStyle w:val="ListParagraph"/>
        <w:numPr>
          <w:ilvl w:val="0"/>
          <w:numId w:val="6"/>
        </w:numPr>
        <w:tabs>
          <w:tab w:val="left" w:pos="1050"/>
        </w:tabs>
        <w:rPr>
          <w:rFonts w:ascii="Arial" w:hAnsi="Arial" w:cs="Arial"/>
          <w:sz w:val="60"/>
          <w:szCs w:val="60"/>
        </w:rPr>
      </w:pPr>
      <w:r w:rsidRPr="008211E4">
        <w:rPr>
          <w:rFonts w:ascii="Arial" w:hAnsi="Arial" w:cs="Arial"/>
          <w:sz w:val="60"/>
          <w:szCs w:val="60"/>
        </w:rPr>
        <w:t xml:space="preserve">Farming practices in food cultivation in catering </w:t>
      </w:r>
    </w:p>
    <w:p w14:paraId="4D0BFF73" w14:textId="77777777" w:rsidR="00CB294F" w:rsidRPr="00CB294F" w:rsidRDefault="00CB294F" w:rsidP="008211E4">
      <w:pPr>
        <w:tabs>
          <w:tab w:val="left" w:pos="1050"/>
        </w:tabs>
        <w:rPr>
          <w:rFonts w:ascii="Arial" w:hAnsi="Arial" w:cs="Arial"/>
          <w:b/>
          <w:bCs/>
          <w:sz w:val="60"/>
          <w:szCs w:val="60"/>
        </w:rPr>
      </w:pPr>
      <w:r w:rsidRPr="00CB294F">
        <w:rPr>
          <w:rFonts w:ascii="Arial" w:hAnsi="Arial" w:cs="Arial"/>
          <w:b/>
          <w:bCs/>
          <w:sz w:val="60"/>
          <w:szCs w:val="60"/>
        </w:rPr>
        <w:t>Hydrofluorocarbons (HFCs):</w:t>
      </w:r>
    </w:p>
    <w:p w14:paraId="642320C7" w14:textId="77777777" w:rsidR="00CB294F" w:rsidRPr="00CB294F" w:rsidRDefault="00CB294F" w:rsidP="008211E4">
      <w:pPr>
        <w:tabs>
          <w:tab w:val="left" w:pos="1050"/>
        </w:tabs>
        <w:rPr>
          <w:rFonts w:ascii="Arial" w:hAnsi="Arial" w:cs="Arial"/>
          <w:b/>
          <w:bCs/>
          <w:sz w:val="60"/>
          <w:szCs w:val="60"/>
        </w:rPr>
      </w:pPr>
      <w:r w:rsidRPr="00CB294F">
        <w:rPr>
          <w:rFonts w:ascii="Arial" w:hAnsi="Arial" w:cs="Arial"/>
          <w:b/>
          <w:bCs/>
          <w:sz w:val="60"/>
          <w:szCs w:val="60"/>
        </w:rPr>
        <w:t>Human sources:</w:t>
      </w:r>
    </w:p>
    <w:p w14:paraId="15D8372E" w14:textId="77777777" w:rsidR="00FB4197" w:rsidRPr="00FB4197" w:rsidRDefault="00FB4197" w:rsidP="00B267EE">
      <w:pPr>
        <w:pStyle w:val="ListParagraph"/>
        <w:numPr>
          <w:ilvl w:val="0"/>
          <w:numId w:val="6"/>
        </w:numPr>
        <w:tabs>
          <w:tab w:val="left" w:pos="1050"/>
        </w:tabs>
        <w:rPr>
          <w:rFonts w:ascii="Arial" w:hAnsi="Arial" w:cs="Arial"/>
          <w:sz w:val="60"/>
          <w:szCs w:val="60"/>
        </w:rPr>
      </w:pPr>
      <w:r w:rsidRPr="00FB4197">
        <w:rPr>
          <w:rFonts w:ascii="Arial" w:hAnsi="Arial" w:cs="Arial"/>
          <w:sz w:val="60"/>
          <w:szCs w:val="60"/>
        </w:rPr>
        <w:t>Refrigeration and air-conditioning</w:t>
      </w:r>
    </w:p>
    <w:p w14:paraId="22C9A326" w14:textId="77777777" w:rsidR="00FB4197" w:rsidRPr="00FB4197" w:rsidRDefault="00FB4197" w:rsidP="00B267EE">
      <w:pPr>
        <w:pStyle w:val="ListParagraph"/>
        <w:numPr>
          <w:ilvl w:val="0"/>
          <w:numId w:val="6"/>
        </w:numPr>
        <w:tabs>
          <w:tab w:val="left" w:pos="1050"/>
        </w:tabs>
        <w:rPr>
          <w:rFonts w:ascii="Arial" w:hAnsi="Arial" w:cs="Arial"/>
          <w:sz w:val="60"/>
          <w:szCs w:val="60"/>
        </w:rPr>
      </w:pPr>
      <w:r w:rsidRPr="00FB4197">
        <w:rPr>
          <w:rFonts w:ascii="Arial" w:hAnsi="Arial" w:cs="Arial"/>
          <w:sz w:val="60"/>
          <w:szCs w:val="60"/>
        </w:rPr>
        <w:t xml:space="preserve">Anaesthetic gases </w:t>
      </w:r>
    </w:p>
    <w:p w14:paraId="2C84AE90" w14:textId="77777777" w:rsidR="00FB4197" w:rsidRPr="00FB4197" w:rsidRDefault="00FB4197" w:rsidP="00B267EE">
      <w:pPr>
        <w:pStyle w:val="ListParagraph"/>
        <w:numPr>
          <w:ilvl w:val="0"/>
          <w:numId w:val="6"/>
        </w:numPr>
        <w:tabs>
          <w:tab w:val="left" w:pos="1050"/>
        </w:tabs>
        <w:rPr>
          <w:rFonts w:ascii="Arial" w:hAnsi="Arial" w:cs="Arial"/>
          <w:sz w:val="60"/>
          <w:szCs w:val="60"/>
        </w:rPr>
      </w:pPr>
      <w:r w:rsidRPr="00FB4197">
        <w:rPr>
          <w:rFonts w:ascii="Arial" w:hAnsi="Arial" w:cs="Arial"/>
          <w:sz w:val="60"/>
          <w:szCs w:val="60"/>
        </w:rPr>
        <w:t>Foams</w:t>
      </w:r>
    </w:p>
    <w:p w14:paraId="7929A845" w14:textId="77777777" w:rsidR="00FB4197" w:rsidRPr="00FB4197" w:rsidRDefault="00FB4197" w:rsidP="00B267EE">
      <w:pPr>
        <w:pStyle w:val="ListParagraph"/>
        <w:numPr>
          <w:ilvl w:val="0"/>
          <w:numId w:val="6"/>
        </w:numPr>
        <w:tabs>
          <w:tab w:val="left" w:pos="1050"/>
        </w:tabs>
        <w:rPr>
          <w:rFonts w:ascii="Arial" w:hAnsi="Arial" w:cs="Arial"/>
          <w:sz w:val="60"/>
          <w:szCs w:val="60"/>
        </w:rPr>
      </w:pPr>
      <w:r w:rsidRPr="00FB4197">
        <w:rPr>
          <w:rFonts w:ascii="Arial" w:hAnsi="Arial" w:cs="Arial"/>
          <w:sz w:val="60"/>
          <w:szCs w:val="60"/>
        </w:rPr>
        <w:t>Aerosols</w:t>
      </w:r>
    </w:p>
    <w:p w14:paraId="440006EA" w14:textId="77777777" w:rsidR="00FB4197" w:rsidRDefault="00FB4197" w:rsidP="00B267EE">
      <w:pPr>
        <w:pStyle w:val="ListParagraph"/>
        <w:numPr>
          <w:ilvl w:val="0"/>
          <w:numId w:val="6"/>
        </w:numPr>
        <w:tabs>
          <w:tab w:val="left" w:pos="1050"/>
        </w:tabs>
        <w:rPr>
          <w:rFonts w:ascii="Arial" w:hAnsi="Arial" w:cs="Arial"/>
          <w:sz w:val="60"/>
          <w:szCs w:val="60"/>
        </w:rPr>
      </w:pPr>
      <w:r w:rsidRPr="00FB4197">
        <w:rPr>
          <w:rFonts w:ascii="Arial" w:hAnsi="Arial" w:cs="Arial"/>
          <w:sz w:val="60"/>
          <w:szCs w:val="60"/>
        </w:rPr>
        <w:t>Fire protection, solvents etc</w:t>
      </w:r>
    </w:p>
    <w:p w14:paraId="3C7CAC4C" w14:textId="77777777" w:rsidR="00FB4197" w:rsidRPr="00FB4197" w:rsidRDefault="00FB4197" w:rsidP="00FB4197">
      <w:pPr>
        <w:tabs>
          <w:tab w:val="left" w:pos="1050"/>
        </w:tabs>
        <w:rPr>
          <w:rFonts w:ascii="Arial" w:hAnsi="Arial" w:cs="Arial"/>
          <w:b/>
          <w:bCs/>
          <w:sz w:val="60"/>
          <w:szCs w:val="60"/>
        </w:rPr>
      </w:pPr>
      <w:r w:rsidRPr="00FB4197">
        <w:rPr>
          <w:rFonts w:ascii="Arial" w:hAnsi="Arial" w:cs="Arial"/>
          <w:b/>
          <w:bCs/>
          <w:sz w:val="60"/>
          <w:szCs w:val="60"/>
        </w:rPr>
        <w:t>Link to Procurement (sample):</w:t>
      </w:r>
    </w:p>
    <w:p w14:paraId="51F1895B" w14:textId="77777777" w:rsidR="009A64DC" w:rsidRPr="009A64DC" w:rsidRDefault="009A64DC" w:rsidP="00B267EE">
      <w:pPr>
        <w:pStyle w:val="ListParagraph"/>
        <w:numPr>
          <w:ilvl w:val="0"/>
          <w:numId w:val="6"/>
        </w:numPr>
        <w:tabs>
          <w:tab w:val="left" w:pos="1050"/>
        </w:tabs>
        <w:rPr>
          <w:rFonts w:ascii="Arial" w:hAnsi="Arial" w:cs="Arial"/>
          <w:sz w:val="60"/>
          <w:szCs w:val="60"/>
        </w:rPr>
      </w:pPr>
      <w:r w:rsidRPr="009A64DC">
        <w:rPr>
          <w:rFonts w:ascii="Arial" w:hAnsi="Arial" w:cs="Arial"/>
          <w:sz w:val="60"/>
          <w:szCs w:val="60"/>
        </w:rPr>
        <w:lastRenderedPageBreak/>
        <w:t xml:space="preserve">Use of anaesthesia gases </w:t>
      </w:r>
    </w:p>
    <w:p w14:paraId="31A6B9FC" w14:textId="77777777" w:rsidR="009A64DC" w:rsidRDefault="009A64DC" w:rsidP="00B267EE">
      <w:pPr>
        <w:pStyle w:val="ListParagraph"/>
        <w:numPr>
          <w:ilvl w:val="0"/>
          <w:numId w:val="6"/>
        </w:numPr>
        <w:tabs>
          <w:tab w:val="left" w:pos="1050"/>
        </w:tabs>
        <w:rPr>
          <w:rFonts w:ascii="Arial" w:hAnsi="Arial" w:cs="Arial"/>
          <w:sz w:val="60"/>
          <w:szCs w:val="60"/>
        </w:rPr>
      </w:pPr>
      <w:r w:rsidRPr="009A64DC">
        <w:rPr>
          <w:rFonts w:ascii="Arial" w:hAnsi="Arial" w:cs="Arial"/>
          <w:sz w:val="60"/>
          <w:szCs w:val="60"/>
        </w:rPr>
        <w:t xml:space="preserve">Building management services </w:t>
      </w:r>
    </w:p>
    <w:p w14:paraId="2C502CDA" w14:textId="59B246B0" w:rsidR="00715B82" w:rsidRDefault="00715B82" w:rsidP="00715B82">
      <w:pPr>
        <w:tabs>
          <w:tab w:val="left" w:pos="1050"/>
        </w:tabs>
        <w:rPr>
          <w:rFonts w:ascii="Arial" w:hAnsi="Arial" w:cs="Arial"/>
          <w:b/>
          <w:bCs/>
          <w:sz w:val="60"/>
          <w:szCs w:val="60"/>
        </w:rPr>
      </w:pPr>
      <w:r w:rsidRPr="00715B82">
        <w:rPr>
          <w:rFonts w:ascii="Arial" w:hAnsi="Arial" w:cs="Arial"/>
          <w:b/>
          <w:bCs/>
          <w:sz w:val="60"/>
          <w:szCs w:val="60"/>
        </w:rPr>
        <w:t>Sulphur Hexafluoride (SF6)</w:t>
      </w:r>
      <w:r w:rsidR="00FE1492">
        <w:rPr>
          <w:rFonts w:ascii="Arial" w:hAnsi="Arial" w:cs="Arial"/>
          <w:b/>
          <w:bCs/>
          <w:sz w:val="60"/>
          <w:szCs w:val="60"/>
        </w:rPr>
        <w:t>.</w:t>
      </w:r>
    </w:p>
    <w:p w14:paraId="690054E3" w14:textId="77777777" w:rsidR="00FE1492" w:rsidRPr="00FE1492" w:rsidRDefault="00FE1492" w:rsidP="00FE1492">
      <w:pPr>
        <w:tabs>
          <w:tab w:val="left" w:pos="1050"/>
        </w:tabs>
        <w:rPr>
          <w:rFonts w:ascii="Arial" w:hAnsi="Arial" w:cs="Arial"/>
          <w:sz w:val="60"/>
          <w:szCs w:val="60"/>
        </w:rPr>
      </w:pPr>
      <w:r w:rsidRPr="00FE1492">
        <w:rPr>
          <w:rFonts w:ascii="Arial" w:hAnsi="Arial" w:cs="Arial"/>
          <w:sz w:val="60"/>
          <w:szCs w:val="60"/>
        </w:rPr>
        <w:t>Human sources:</w:t>
      </w:r>
    </w:p>
    <w:p w14:paraId="4CC56959" w14:textId="187729AF" w:rsidR="00FE1492" w:rsidRPr="00FE1492" w:rsidRDefault="00FE1492" w:rsidP="00FE1492">
      <w:pPr>
        <w:numPr>
          <w:ilvl w:val="0"/>
          <w:numId w:val="50"/>
        </w:numPr>
        <w:tabs>
          <w:tab w:val="left" w:pos="1050"/>
        </w:tabs>
        <w:rPr>
          <w:rFonts w:ascii="Arial" w:hAnsi="Arial" w:cs="Arial"/>
          <w:sz w:val="60"/>
          <w:szCs w:val="60"/>
        </w:rPr>
      </w:pPr>
      <w:r w:rsidRPr="00FE1492">
        <w:rPr>
          <w:rFonts w:ascii="Arial" w:hAnsi="Arial" w:cs="Arial"/>
          <w:sz w:val="60"/>
          <w:szCs w:val="60"/>
        </w:rPr>
        <w:t>Commonly used in the electricity industry in electrical switchgear</w:t>
      </w:r>
      <w:r>
        <w:rPr>
          <w:rFonts w:ascii="Arial" w:hAnsi="Arial" w:cs="Arial"/>
          <w:sz w:val="60"/>
          <w:szCs w:val="60"/>
        </w:rPr>
        <w:t>.</w:t>
      </w:r>
    </w:p>
    <w:p w14:paraId="4C674FDA" w14:textId="24A4CDC7" w:rsidR="00FE1492" w:rsidRDefault="00FE1492" w:rsidP="00FE1492">
      <w:pPr>
        <w:numPr>
          <w:ilvl w:val="0"/>
          <w:numId w:val="50"/>
        </w:numPr>
        <w:tabs>
          <w:tab w:val="left" w:pos="1050"/>
        </w:tabs>
        <w:rPr>
          <w:rFonts w:ascii="Arial" w:hAnsi="Arial" w:cs="Arial"/>
          <w:sz w:val="60"/>
          <w:szCs w:val="60"/>
        </w:rPr>
      </w:pPr>
      <w:r w:rsidRPr="00FE1492">
        <w:rPr>
          <w:rFonts w:ascii="Arial" w:hAnsi="Arial" w:cs="Arial"/>
          <w:sz w:val="60"/>
          <w:szCs w:val="60"/>
        </w:rPr>
        <w:t>Increasing electrification means increasing amounts of this very potent G</w:t>
      </w:r>
      <w:r w:rsidR="00C25472">
        <w:rPr>
          <w:rFonts w:ascii="Arial" w:hAnsi="Arial" w:cs="Arial"/>
          <w:sz w:val="60"/>
          <w:szCs w:val="60"/>
        </w:rPr>
        <w:t>reenhouse Gas</w:t>
      </w:r>
      <w:r>
        <w:rPr>
          <w:rFonts w:ascii="Arial" w:hAnsi="Arial" w:cs="Arial"/>
          <w:sz w:val="60"/>
          <w:szCs w:val="60"/>
        </w:rPr>
        <w:t>.</w:t>
      </w:r>
    </w:p>
    <w:p w14:paraId="1A3BFAB5" w14:textId="77777777" w:rsidR="00FE1492" w:rsidRPr="00FE1492" w:rsidRDefault="00FE1492" w:rsidP="00FE1492">
      <w:pPr>
        <w:tabs>
          <w:tab w:val="left" w:pos="1050"/>
        </w:tabs>
        <w:rPr>
          <w:rFonts w:ascii="Arial" w:hAnsi="Arial" w:cs="Arial"/>
          <w:sz w:val="60"/>
          <w:szCs w:val="60"/>
        </w:rPr>
      </w:pPr>
      <w:r w:rsidRPr="00FE1492">
        <w:rPr>
          <w:rFonts w:ascii="Arial" w:hAnsi="Arial" w:cs="Arial"/>
          <w:sz w:val="60"/>
          <w:szCs w:val="60"/>
        </w:rPr>
        <w:t>Link to Procurement (example):</w:t>
      </w:r>
    </w:p>
    <w:p w14:paraId="12A94AE3" w14:textId="7CC30D31" w:rsidR="00FE1492" w:rsidRPr="00715B82" w:rsidRDefault="00FE1492" w:rsidP="00715B82">
      <w:pPr>
        <w:tabs>
          <w:tab w:val="left" w:pos="1050"/>
        </w:tabs>
        <w:rPr>
          <w:rFonts w:ascii="Arial" w:hAnsi="Arial" w:cs="Arial"/>
          <w:b/>
          <w:bCs/>
          <w:sz w:val="60"/>
          <w:szCs w:val="60"/>
        </w:rPr>
      </w:pPr>
      <w:r w:rsidRPr="00FE1492">
        <w:rPr>
          <w:rFonts w:ascii="Arial" w:hAnsi="Arial" w:cs="Arial"/>
          <w:sz w:val="60"/>
          <w:szCs w:val="60"/>
        </w:rPr>
        <w:t>Electricity intensive activities – potential use of alternatives to SF6</w:t>
      </w:r>
      <w:r>
        <w:rPr>
          <w:rFonts w:ascii="Arial" w:hAnsi="Arial" w:cs="Arial"/>
          <w:sz w:val="60"/>
          <w:szCs w:val="60"/>
        </w:rPr>
        <w:t>.</w:t>
      </w:r>
    </w:p>
    <w:p w14:paraId="1B2DE7D4" w14:textId="77777777" w:rsidR="009A64DC" w:rsidRDefault="009A64DC" w:rsidP="009A64DC">
      <w:pPr>
        <w:tabs>
          <w:tab w:val="left" w:pos="1050"/>
        </w:tabs>
        <w:rPr>
          <w:rFonts w:ascii="Arial" w:hAnsi="Arial" w:cs="Arial"/>
          <w:sz w:val="60"/>
          <w:szCs w:val="60"/>
        </w:rPr>
        <w:sectPr w:rsidR="009A64DC" w:rsidSect="00DC7888">
          <w:pgSz w:w="12240" w:h="15840"/>
          <w:pgMar w:top="1440" w:right="1440" w:bottom="1440" w:left="1440" w:header="720" w:footer="720" w:gutter="0"/>
          <w:cols w:space="720"/>
          <w:noEndnote/>
        </w:sectPr>
      </w:pPr>
    </w:p>
    <w:p w14:paraId="1C846E89" w14:textId="77777777" w:rsidR="00D010FF" w:rsidRDefault="00D010FF"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34AE3C07" w14:textId="77777777" w:rsidR="004F1A41" w:rsidRPr="004F1A41" w:rsidRDefault="004F1A41" w:rsidP="00D010FF">
      <w:pPr>
        <w:autoSpaceDE w:val="0"/>
        <w:autoSpaceDN w:val="0"/>
        <w:adjustRightInd w:val="0"/>
        <w:spacing w:after="4" w:line="312" w:lineRule="auto"/>
        <w:ind w:left="142"/>
        <w:rPr>
          <w:rFonts w:ascii="Arial" w:hAnsi="Arial" w:cs="Arial"/>
          <w:b/>
          <w:bCs/>
          <w:sz w:val="60"/>
          <w:szCs w:val="60"/>
        </w:rPr>
      </w:pPr>
      <w:r w:rsidRPr="004F1A41">
        <w:rPr>
          <w:rFonts w:ascii="Arial" w:hAnsi="Arial" w:cs="Arial"/>
          <w:b/>
          <w:bCs/>
          <w:sz w:val="60"/>
          <w:szCs w:val="60"/>
        </w:rPr>
        <w:t>‘EMBODIED CARBON’</w:t>
      </w:r>
    </w:p>
    <w:p w14:paraId="3EAFA1D3" w14:textId="77777777" w:rsidR="004F1A41" w:rsidRDefault="004F1A41" w:rsidP="00D010FF">
      <w:pPr>
        <w:autoSpaceDE w:val="0"/>
        <w:autoSpaceDN w:val="0"/>
        <w:adjustRightInd w:val="0"/>
        <w:spacing w:after="4" w:line="312" w:lineRule="auto"/>
        <w:ind w:left="142"/>
        <w:rPr>
          <w:rFonts w:ascii="Arial" w:hAnsi="Arial" w:cs="Arial"/>
          <w:sz w:val="60"/>
          <w:szCs w:val="60"/>
        </w:rPr>
      </w:pPr>
      <w:r w:rsidRPr="004F1A41">
        <w:rPr>
          <w:rFonts w:ascii="Arial" w:hAnsi="Arial" w:cs="Arial"/>
          <w:sz w:val="60"/>
          <w:szCs w:val="60"/>
        </w:rPr>
        <w:t xml:space="preserve">The manufacture and end of life disposal of products, materials or assets procured can involve the generation of significant harmful emissions that contribute to climate change, due to the use of resources, including energy. This is known as Embodied Carbon. </w:t>
      </w:r>
    </w:p>
    <w:p w14:paraId="6CA8C2D8" w14:textId="77777777" w:rsidR="002568CA" w:rsidRDefault="002568CA" w:rsidP="00D010FF">
      <w:pPr>
        <w:autoSpaceDE w:val="0"/>
        <w:autoSpaceDN w:val="0"/>
        <w:adjustRightInd w:val="0"/>
        <w:spacing w:after="4" w:line="312" w:lineRule="auto"/>
        <w:ind w:left="142"/>
        <w:rPr>
          <w:rFonts w:ascii="Arial" w:hAnsi="Arial" w:cs="Arial"/>
          <w:sz w:val="60"/>
          <w:szCs w:val="60"/>
        </w:rPr>
      </w:pPr>
      <w:r w:rsidRPr="002568CA">
        <w:rPr>
          <w:rFonts w:ascii="Arial" w:hAnsi="Arial" w:cs="Arial"/>
          <w:sz w:val="60"/>
          <w:szCs w:val="60"/>
        </w:rPr>
        <w:t>Some of the top categories of procurement that are known to have high levels of Embodied Carbon are:</w:t>
      </w:r>
    </w:p>
    <w:p w14:paraId="404E55D8" w14:textId="77777777" w:rsidR="002568CA" w:rsidRPr="002568CA" w:rsidRDefault="002568CA" w:rsidP="00B267EE">
      <w:pPr>
        <w:pStyle w:val="ListParagraph"/>
        <w:numPr>
          <w:ilvl w:val="0"/>
          <w:numId w:val="7"/>
        </w:numPr>
        <w:autoSpaceDE w:val="0"/>
        <w:autoSpaceDN w:val="0"/>
        <w:adjustRightInd w:val="0"/>
        <w:spacing w:after="4" w:line="312" w:lineRule="auto"/>
        <w:rPr>
          <w:rFonts w:ascii="Arial" w:hAnsi="Arial" w:cs="Arial"/>
          <w:sz w:val="60"/>
          <w:szCs w:val="60"/>
        </w:rPr>
      </w:pPr>
      <w:r w:rsidRPr="002568CA">
        <w:rPr>
          <w:rFonts w:ascii="Arial" w:hAnsi="Arial" w:cs="Arial"/>
          <w:sz w:val="60"/>
          <w:szCs w:val="60"/>
        </w:rPr>
        <w:lastRenderedPageBreak/>
        <w:t>Electronics</w:t>
      </w:r>
    </w:p>
    <w:p w14:paraId="15111277" w14:textId="77777777" w:rsidR="002568CA" w:rsidRPr="002568CA" w:rsidRDefault="002568CA" w:rsidP="00B267EE">
      <w:pPr>
        <w:pStyle w:val="ListParagraph"/>
        <w:numPr>
          <w:ilvl w:val="0"/>
          <w:numId w:val="7"/>
        </w:numPr>
        <w:autoSpaceDE w:val="0"/>
        <w:autoSpaceDN w:val="0"/>
        <w:adjustRightInd w:val="0"/>
        <w:spacing w:after="4" w:line="312" w:lineRule="auto"/>
        <w:rPr>
          <w:rFonts w:ascii="Arial" w:hAnsi="Arial" w:cs="Arial"/>
          <w:sz w:val="60"/>
          <w:szCs w:val="60"/>
        </w:rPr>
      </w:pPr>
      <w:r w:rsidRPr="002568CA">
        <w:rPr>
          <w:rFonts w:ascii="Arial" w:hAnsi="Arial" w:cs="Arial"/>
          <w:sz w:val="60"/>
          <w:szCs w:val="60"/>
        </w:rPr>
        <w:t>Paper</w:t>
      </w:r>
    </w:p>
    <w:p w14:paraId="7932AC54" w14:textId="77777777" w:rsidR="002568CA" w:rsidRPr="002568CA" w:rsidRDefault="002568CA" w:rsidP="00B267EE">
      <w:pPr>
        <w:pStyle w:val="ListParagraph"/>
        <w:numPr>
          <w:ilvl w:val="0"/>
          <w:numId w:val="7"/>
        </w:numPr>
        <w:autoSpaceDE w:val="0"/>
        <w:autoSpaceDN w:val="0"/>
        <w:adjustRightInd w:val="0"/>
        <w:spacing w:after="4" w:line="312" w:lineRule="auto"/>
        <w:rPr>
          <w:rFonts w:ascii="Arial" w:hAnsi="Arial" w:cs="Arial"/>
          <w:sz w:val="60"/>
          <w:szCs w:val="60"/>
        </w:rPr>
      </w:pPr>
      <w:r w:rsidRPr="002568CA">
        <w:rPr>
          <w:rFonts w:ascii="Arial" w:hAnsi="Arial" w:cs="Arial"/>
          <w:sz w:val="60"/>
          <w:szCs w:val="60"/>
        </w:rPr>
        <w:t>Steel &amp; Aluminium</w:t>
      </w:r>
    </w:p>
    <w:p w14:paraId="0ABB2BC3" w14:textId="77777777" w:rsidR="002568CA" w:rsidRPr="002568CA" w:rsidRDefault="002568CA" w:rsidP="00B267EE">
      <w:pPr>
        <w:pStyle w:val="ListParagraph"/>
        <w:numPr>
          <w:ilvl w:val="0"/>
          <w:numId w:val="7"/>
        </w:numPr>
        <w:autoSpaceDE w:val="0"/>
        <w:autoSpaceDN w:val="0"/>
        <w:adjustRightInd w:val="0"/>
        <w:spacing w:after="4" w:line="312" w:lineRule="auto"/>
        <w:rPr>
          <w:rFonts w:ascii="Arial" w:hAnsi="Arial" w:cs="Arial"/>
          <w:sz w:val="60"/>
          <w:szCs w:val="60"/>
        </w:rPr>
      </w:pPr>
      <w:r w:rsidRPr="002568CA">
        <w:rPr>
          <w:rFonts w:ascii="Arial" w:hAnsi="Arial" w:cs="Arial"/>
          <w:sz w:val="60"/>
          <w:szCs w:val="60"/>
        </w:rPr>
        <w:t>Construction</w:t>
      </w:r>
    </w:p>
    <w:p w14:paraId="5AE3763A" w14:textId="77777777" w:rsidR="002568CA" w:rsidRPr="002568CA" w:rsidRDefault="002568CA" w:rsidP="00B267EE">
      <w:pPr>
        <w:pStyle w:val="ListParagraph"/>
        <w:numPr>
          <w:ilvl w:val="0"/>
          <w:numId w:val="7"/>
        </w:numPr>
        <w:autoSpaceDE w:val="0"/>
        <w:autoSpaceDN w:val="0"/>
        <w:adjustRightInd w:val="0"/>
        <w:spacing w:after="4" w:line="312" w:lineRule="auto"/>
        <w:rPr>
          <w:rFonts w:ascii="Arial" w:hAnsi="Arial" w:cs="Arial"/>
          <w:sz w:val="60"/>
          <w:szCs w:val="60"/>
        </w:rPr>
      </w:pPr>
      <w:r w:rsidRPr="002568CA">
        <w:rPr>
          <w:rFonts w:ascii="Arial" w:hAnsi="Arial" w:cs="Arial"/>
          <w:sz w:val="60"/>
          <w:szCs w:val="60"/>
        </w:rPr>
        <w:t>Food</w:t>
      </w:r>
    </w:p>
    <w:p w14:paraId="0837ADEC" w14:textId="77777777" w:rsidR="002568CA" w:rsidRPr="002568CA" w:rsidRDefault="002568CA" w:rsidP="00B267EE">
      <w:pPr>
        <w:pStyle w:val="ListParagraph"/>
        <w:numPr>
          <w:ilvl w:val="0"/>
          <w:numId w:val="7"/>
        </w:numPr>
        <w:autoSpaceDE w:val="0"/>
        <w:autoSpaceDN w:val="0"/>
        <w:adjustRightInd w:val="0"/>
        <w:spacing w:after="4" w:line="312" w:lineRule="auto"/>
        <w:rPr>
          <w:rFonts w:ascii="Arial" w:hAnsi="Arial" w:cs="Arial"/>
          <w:sz w:val="60"/>
          <w:szCs w:val="60"/>
        </w:rPr>
      </w:pPr>
      <w:r w:rsidRPr="002568CA">
        <w:rPr>
          <w:rFonts w:ascii="Arial" w:hAnsi="Arial" w:cs="Arial"/>
          <w:sz w:val="60"/>
          <w:szCs w:val="60"/>
        </w:rPr>
        <w:t>Textiles</w:t>
      </w:r>
    </w:p>
    <w:p w14:paraId="5819D17B" w14:textId="77777777" w:rsidR="002568CA" w:rsidRPr="002568CA" w:rsidRDefault="002568CA" w:rsidP="00B267EE">
      <w:pPr>
        <w:pStyle w:val="ListParagraph"/>
        <w:numPr>
          <w:ilvl w:val="0"/>
          <w:numId w:val="7"/>
        </w:numPr>
        <w:autoSpaceDE w:val="0"/>
        <w:autoSpaceDN w:val="0"/>
        <w:adjustRightInd w:val="0"/>
        <w:spacing w:after="4" w:line="312" w:lineRule="auto"/>
        <w:rPr>
          <w:rFonts w:ascii="Arial" w:hAnsi="Arial" w:cs="Arial"/>
          <w:sz w:val="60"/>
          <w:szCs w:val="60"/>
        </w:rPr>
      </w:pPr>
      <w:r w:rsidRPr="002568CA">
        <w:rPr>
          <w:rFonts w:ascii="Arial" w:hAnsi="Arial" w:cs="Arial"/>
          <w:sz w:val="60"/>
          <w:szCs w:val="60"/>
        </w:rPr>
        <w:t>Plastic</w:t>
      </w:r>
    </w:p>
    <w:p w14:paraId="36864F14" w14:textId="77777777" w:rsidR="002568CA" w:rsidRPr="002568CA" w:rsidRDefault="002568CA" w:rsidP="00B267EE">
      <w:pPr>
        <w:pStyle w:val="ListParagraph"/>
        <w:numPr>
          <w:ilvl w:val="0"/>
          <w:numId w:val="7"/>
        </w:numPr>
        <w:autoSpaceDE w:val="0"/>
        <w:autoSpaceDN w:val="0"/>
        <w:adjustRightInd w:val="0"/>
        <w:spacing w:after="4" w:line="312" w:lineRule="auto"/>
        <w:rPr>
          <w:rFonts w:ascii="Arial" w:hAnsi="Arial" w:cs="Arial"/>
          <w:sz w:val="60"/>
          <w:szCs w:val="60"/>
        </w:rPr>
      </w:pPr>
      <w:r w:rsidRPr="002568CA">
        <w:rPr>
          <w:rFonts w:ascii="Arial" w:hAnsi="Arial" w:cs="Arial"/>
          <w:sz w:val="60"/>
          <w:szCs w:val="60"/>
        </w:rPr>
        <w:t>Chemicals</w:t>
      </w:r>
    </w:p>
    <w:p w14:paraId="5B13ECDD" w14:textId="77777777" w:rsidR="002568CA" w:rsidRPr="002568CA" w:rsidRDefault="002568CA" w:rsidP="00B267EE">
      <w:pPr>
        <w:pStyle w:val="ListParagraph"/>
        <w:numPr>
          <w:ilvl w:val="0"/>
          <w:numId w:val="7"/>
        </w:numPr>
        <w:autoSpaceDE w:val="0"/>
        <w:autoSpaceDN w:val="0"/>
        <w:adjustRightInd w:val="0"/>
        <w:spacing w:after="4" w:line="312" w:lineRule="auto"/>
        <w:rPr>
          <w:rFonts w:ascii="Arial" w:hAnsi="Arial" w:cs="Arial"/>
          <w:sz w:val="60"/>
          <w:szCs w:val="60"/>
        </w:rPr>
      </w:pPr>
      <w:r w:rsidRPr="002568CA">
        <w:rPr>
          <w:rFonts w:ascii="Arial" w:hAnsi="Arial" w:cs="Arial"/>
          <w:sz w:val="60"/>
          <w:szCs w:val="60"/>
        </w:rPr>
        <w:t>Transport</w:t>
      </w:r>
    </w:p>
    <w:p w14:paraId="4F1B4C7E" w14:textId="77777777" w:rsidR="00123E40" w:rsidRDefault="00123E40" w:rsidP="00D010FF">
      <w:pPr>
        <w:autoSpaceDE w:val="0"/>
        <w:autoSpaceDN w:val="0"/>
        <w:adjustRightInd w:val="0"/>
        <w:spacing w:after="4" w:line="312" w:lineRule="auto"/>
        <w:ind w:left="142"/>
        <w:rPr>
          <w:rFonts w:ascii="Arial" w:hAnsi="Arial" w:cs="Arial"/>
          <w:sz w:val="60"/>
          <w:szCs w:val="60"/>
        </w:rPr>
        <w:sectPr w:rsidR="00123E40" w:rsidSect="00DC7888">
          <w:pgSz w:w="12240" w:h="15840"/>
          <w:pgMar w:top="1440" w:right="1440" w:bottom="1440" w:left="1440" w:header="720" w:footer="720" w:gutter="0"/>
          <w:cols w:space="720"/>
          <w:noEndnote/>
        </w:sectPr>
      </w:pPr>
    </w:p>
    <w:p w14:paraId="6938282E" w14:textId="77777777" w:rsidR="00123E40" w:rsidRDefault="00123E40"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57D3D4BA" w14:textId="4378D3D3" w:rsidR="005A7454" w:rsidRPr="003A5071" w:rsidRDefault="005A7454" w:rsidP="00123E40">
      <w:pPr>
        <w:autoSpaceDE w:val="0"/>
        <w:autoSpaceDN w:val="0"/>
        <w:adjustRightInd w:val="0"/>
        <w:spacing w:after="4" w:line="312" w:lineRule="auto"/>
        <w:ind w:left="142"/>
        <w:rPr>
          <w:rFonts w:ascii="Arial" w:hAnsi="Arial" w:cs="Arial"/>
          <w:b/>
          <w:bCs/>
          <w:sz w:val="60"/>
          <w:szCs w:val="60"/>
        </w:rPr>
      </w:pPr>
      <w:r w:rsidRPr="003A5071">
        <w:rPr>
          <w:rFonts w:ascii="Arial" w:hAnsi="Arial" w:cs="Arial"/>
          <w:b/>
          <w:bCs/>
          <w:sz w:val="60"/>
          <w:szCs w:val="60"/>
        </w:rPr>
        <w:t>EMBODIED CARBON</w:t>
      </w:r>
    </w:p>
    <w:p w14:paraId="1930038B" w14:textId="77777777" w:rsidR="005A7454" w:rsidRPr="005A7454" w:rsidRDefault="005A7454" w:rsidP="005A7454">
      <w:pPr>
        <w:autoSpaceDE w:val="0"/>
        <w:autoSpaceDN w:val="0"/>
        <w:adjustRightInd w:val="0"/>
        <w:spacing w:after="4" w:line="312" w:lineRule="auto"/>
        <w:ind w:left="142"/>
        <w:rPr>
          <w:rFonts w:ascii="Arial" w:hAnsi="Arial" w:cs="Arial"/>
          <w:sz w:val="60"/>
          <w:szCs w:val="60"/>
        </w:rPr>
      </w:pPr>
      <w:r w:rsidRPr="005A7454">
        <w:rPr>
          <w:rFonts w:ascii="Arial" w:hAnsi="Arial" w:cs="Arial"/>
          <w:sz w:val="60"/>
          <w:szCs w:val="60"/>
        </w:rPr>
        <w:t>Embodied carbon is responsible for 11% of global greenhouse gas emissions (and 28% of global building emissions).</w:t>
      </w:r>
    </w:p>
    <w:p w14:paraId="61248FC6" w14:textId="77777777" w:rsidR="005A7454" w:rsidRDefault="005A7454" w:rsidP="005A7454">
      <w:pPr>
        <w:autoSpaceDE w:val="0"/>
        <w:autoSpaceDN w:val="0"/>
        <w:adjustRightInd w:val="0"/>
        <w:spacing w:after="4" w:line="312" w:lineRule="auto"/>
        <w:ind w:left="142"/>
        <w:rPr>
          <w:rFonts w:ascii="Arial" w:hAnsi="Arial" w:cs="Arial"/>
          <w:sz w:val="60"/>
          <w:szCs w:val="60"/>
        </w:rPr>
      </w:pPr>
      <w:r w:rsidRPr="005A7454">
        <w:rPr>
          <w:rFonts w:ascii="Arial" w:hAnsi="Arial" w:cs="Arial"/>
          <w:sz w:val="60"/>
          <w:szCs w:val="60"/>
        </w:rPr>
        <w:t xml:space="preserve">For example, over a 30 year lifetime of a building roughly half of the carbon emissions generated will come from embodied carbon – from extraction, transportation and manufacturing of materials and use in construction. </w:t>
      </w:r>
    </w:p>
    <w:p w14:paraId="1D90542B" w14:textId="77777777" w:rsidR="003A5071" w:rsidRDefault="003A5071" w:rsidP="00B267EE">
      <w:pPr>
        <w:pStyle w:val="ListParagraph"/>
        <w:numPr>
          <w:ilvl w:val="1"/>
          <w:numId w:val="3"/>
        </w:numPr>
        <w:autoSpaceDE w:val="0"/>
        <w:autoSpaceDN w:val="0"/>
        <w:adjustRightInd w:val="0"/>
        <w:spacing w:after="4" w:line="312" w:lineRule="auto"/>
        <w:rPr>
          <w:rFonts w:ascii="Arial" w:hAnsi="Arial" w:cs="Arial"/>
          <w:sz w:val="60"/>
          <w:szCs w:val="60"/>
        </w:rPr>
        <w:sectPr w:rsidR="003A5071" w:rsidSect="00DC7888">
          <w:pgSz w:w="12240" w:h="15840"/>
          <w:pgMar w:top="1440" w:right="1440" w:bottom="1440" w:left="1440" w:header="720" w:footer="720" w:gutter="0"/>
          <w:cols w:space="720"/>
          <w:noEndnote/>
        </w:sectPr>
      </w:pPr>
    </w:p>
    <w:p w14:paraId="10BC019F" w14:textId="77777777" w:rsidR="003A5071" w:rsidRDefault="003A5071"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16175E41" w14:textId="77777777" w:rsidR="003A5071" w:rsidRPr="003A5071" w:rsidRDefault="003A5071" w:rsidP="003A5071">
      <w:pPr>
        <w:autoSpaceDE w:val="0"/>
        <w:autoSpaceDN w:val="0"/>
        <w:adjustRightInd w:val="0"/>
        <w:spacing w:after="4" w:line="312" w:lineRule="auto"/>
        <w:ind w:left="142"/>
        <w:rPr>
          <w:rFonts w:ascii="Arial" w:hAnsi="Arial" w:cs="Arial"/>
          <w:b/>
          <w:bCs/>
          <w:sz w:val="60"/>
          <w:szCs w:val="60"/>
        </w:rPr>
      </w:pPr>
      <w:r w:rsidRPr="003A5071">
        <w:rPr>
          <w:rFonts w:ascii="Arial" w:hAnsi="Arial" w:cs="Arial"/>
          <w:b/>
          <w:bCs/>
          <w:sz w:val="60"/>
          <w:szCs w:val="60"/>
        </w:rPr>
        <w:t>EMBODIED CARBON</w:t>
      </w:r>
    </w:p>
    <w:p w14:paraId="1905B2D2" w14:textId="77777777" w:rsidR="002F7BEE" w:rsidRPr="002F7BEE" w:rsidRDefault="002F7BEE" w:rsidP="002F7BEE">
      <w:pPr>
        <w:autoSpaceDE w:val="0"/>
        <w:autoSpaceDN w:val="0"/>
        <w:adjustRightInd w:val="0"/>
        <w:spacing w:after="4" w:line="312" w:lineRule="auto"/>
        <w:ind w:left="142"/>
        <w:rPr>
          <w:rFonts w:ascii="Arial" w:hAnsi="Arial" w:cs="Arial"/>
          <w:sz w:val="60"/>
          <w:szCs w:val="60"/>
        </w:rPr>
      </w:pPr>
      <w:r w:rsidRPr="002F7BEE">
        <w:rPr>
          <w:rFonts w:ascii="Arial" w:hAnsi="Arial" w:cs="Arial"/>
          <w:sz w:val="60"/>
          <w:szCs w:val="60"/>
        </w:rPr>
        <w:t>Where relevant, procurement has a role in setting requirements that may include measures to minimise relevant embodied carbon emissions. For example:</w:t>
      </w:r>
    </w:p>
    <w:p w14:paraId="0AA9EE32" w14:textId="77777777" w:rsidR="002F7BEE" w:rsidRPr="002F7BEE" w:rsidRDefault="002F7BEE" w:rsidP="00B267EE">
      <w:pPr>
        <w:pStyle w:val="ListParagraph"/>
        <w:numPr>
          <w:ilvl w:val="0"/>
          <w:numId w:val="8"/>
        </w:numPr>
        <w:autoSpaceDE w:val="0"/>
        <w:autoSpaceDN w:val="0"/>
        <w:adjustRightInd w:val="0"/>
        <w:spacing w:after="4" w:line="312" w:lineRule="auto"/>
        <w:rPr>
          <w:rFonts w:ascii="Arial" w:hAnsi="Arial" w:cs="Arial"/>
          <w:sz w:val="60"/>
          <w:szCs w:val="60"/>
        </w:rPr>
      </w:pPr>
      <w:r w:rsidRPr="002F7BEE">
        <w:rPr>
          <w:rFonts w:ascii="Arial" w:hAnsi="Arial" w:cs="Arial"/>
          <w:sz w:val="60"/>
          <w:szCs w:val="60"/>
        </w:rPr>
        <w:t xml:space="preserve">enhanced design that reduces the use of virgin materials, </w:t>
      </w:r>
    </w:p>
    <w:p w14:paraId="3423A7B7" w14:textId="77777777" w:rsidR="002F7BEE" w:rsidRPr="002F7BEE" w:rsidRDefault="002F7BEE" w:rsidP="00B267EE">
      <w:pPr>
        <w:pStyle w:val="ListParagraph"/>
        <w:numPr>
          <w:ilvl w:val="0"/>
          <w:numId w:val="8"/>
        </w:numPr>
        <w:autoSpaceDE w:val="0"/>
        <w:autoSpaceDN w:val="0"/>
        <w:adjustRightInd w:val="0"/>
        <w:spacing w:after="4" w:line="312" w:lineRule="auto"/>
        <w:rPr>
          <w:rFonts w:ascii="Arial" w:hAnsi="Arial" w:cs="Arial"/>
          <w:sz w:val="60"/>
          <w:szCs w:val="60"/>
        </w:rPr>
      </w:pPr>
      <w:r w:rsidRPr="002F7BEE">
        <w:rPr>
          <w:rFonts w:ascii="Arial" w:hAnsi="Arial" w:cs="Arial"/>
          <w:sz w:val="60"/>
          <w:szCs w:val="60"/>
        </w:rPr>
        <w:t xml:space="preserve">highest level feasible of recycled content within products and materials, </w:t>
      </w:r>
    </w:p>
    <w:p w14:paraId="56E5F01F" w14:textId="77777777" w:rsidR="002F7BEE" w:rsidRPr="002F7BEE" w:rsidRDefault="002F7BEE" w:rsidP="00B267EE">
      <w:pPr>
        <w:pStyle w:val="ListParagraph"/>
        <w:numPr>
          <w:ilvl w:val="0"/>
          <w:numId w:val="8"/>
        </w:numPr>
        <w:autoSpaceDE w:val="0"/>
        <w:autoSpaceDN w:val="0"/>
        <w:adjustRightInd w:val="0"/>
        <w:spacing w:after="4" w:line="312" w:lineRule="auto"/>
        <w:rPr>
          <w:rFonts w:ascii="Arial" w:hAnsi="Arial" w:cs="Arial"/>
          <w:sz w:val="60"/>
          <w:szCs w:val="60"/>
        </w:rPr>
      </w:pPr>
      <w:r w:rsidRPr="002F7BEE">
        <w:rPr>
          <w:rFonts w:ascii="Arial" w:hAnsi="Arial" w:cs="Arial"/>
          <w:sz w:val="60"/>
          <w:szCs w:val="60"/>
        </w:rPr>
        <w:t xml:space="preserve">improved reuse, refurbishment or remanufacture, and </w:t>
      </w:r>
    </w:p>
    <w:p w14:paraId="4E39AA88" w14:textId="1F8B57D2" w:rsidR="002F7BEE" w:rsidRPr="002F7BEE" w:rsidRDefault="002F7BEE" w:rsidP="00B267EE">
      <w:pPr>
        <w:pStyle w:val="ListParagraph"/>
        <w:numPr>
          <w:ilvl w:val="0"/>
          <w:numId w:val="8"/>
        </w:numPr>
        <w:autoSpaceDE w:val="0"/>
        <w:autoSpaceDN w:val="0"/>
        <w:adjustRightInd w:val="0"/>
        <w:spacing w:after="4" w:line="312" w:lineRule="auto"/>
        <w:rPr>
          <w:rFonts w:ascii="Arial" w:hAnsi="Arial" w:cs="Arial"/>
          <w:sz w:val="60"/>
          <w:szCs w:val="60"/>
        </w:rPr>
      </w:pPr>
      <w:r w:rsidRPr="002F7BEE">
        <w:rPr>
          <w:rFonts w:ascii="Arial" w:hAnsi="Arial" w:cs="Arial"/>
          <w:sz w:val="60"/>
          <w:szCs w:val="60"/>
        </w:rPr>
        <w:lastRenderedPageBreak/>
        <w:t>the development and piloting of innovative solutions</w:t>
      </w:r>
      <w:r w:rsidR="00546FE7">
        <w:rPr>
          <w:rFonts w:ascii="Arial" w:hAnsi="Arial" w:cs="Arial"/>
          <w:sz w:val="60"/>
          <w:szCs w:val="60"/>
        </w:rPr>
        <w:t>.</w:t>
      </w:r>
    </w:p>
    <w:p w14:paraId="5DD66C3C" w14:textId="77777777" w:rsidR="00E237CC" w:rsidRDefault="002F7BEE" w:rsidP="002F7BEE">
      <w:pPr>
        <w:autoSpaceDE w:val="0"/>
        <w:autoSpaceDN w:val="0"/>
        <w:adjustRightInd w:val="0"/>
        <w:spacing w:after="4" w:line="312" w:lineRule="auto"/>
        <w:ind w:left="142"/>
        <w:rPr>
          <w:rFonts w:ascii="Arial" w:hAnsi="Arial" w:cs="Arial"/>
          <w:sz w:val="60"/>
          <w:szCs w:val="60"/>
        </w:rPr>
      </w:pPr>
      <w:r w:rsidRPr="002F7BEE">
        <w:rPr>
          <w:rFonts w:ascii="Arial" w:hAnsi="Arial" w:cs="Arial"/>
          <w:sz w:val="60"/>
          <w:szCs w:val="60"/>
        </w:rPr>
        <w:t>This supports the transition to a Circular Economy (see Video next and considered in more detail in Module 3).</w:t>
      </w:r>
    </w:p>
    <w:p w14:paraId="060317C3" w14:textId="77777777" w:rsidR="00E237CC" w:rsidRDefault="00E237CC" w:rsidP="002F7BEE">
      <w:pPr>
        <w:autoSpaceDE w:val="0"/>
        <w:autoSpaceDN w:val="0"/>
        <w:adjustRightInd w:val="0"/>
        <w:spacing w:after="4" w:line="312" w:lineRule="auto"/>
        <w:ind w:left="142"/>
        <w:rPr>
          <w:rFonts w:ascii="Arial" w:hAnsi="Arial" w:cs="Arial"/>
          <w:sz w:val="60"/>
          <w:szCs w:val="60"/>
        </w:rPr>
        <w:sectPr w:rsidR="00E237CC" w:rsidSect="00DC7888">
          <w:pgSz w:w="12240" w:h="15840"/>
          <w:pgMar w:top="1440" w:right="1440" w:bottom="1440" w:left="1440" w:header="720" w:footer="720" w:gutter="0"/>
          <w:cols w:space="720"/>
          <w:noEndnote/>
        </w:sectPr>
      </w:pPr>
    </w:p>
    <w:p w14:paraId="466ADF51" w14:textId="77777777" w:rsidR="00E237CC" w:rsidRDefault="00E237CC"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1BBB7EE8" w14:textId="77777777" w:rsidR="002813B3" w:rsidRPr="002813B3" w:rsidRDefault="002813B3" w:rsidP="00E237CC">
      <w:pPr>
        <w:autoSpaceDE w:val="0"/>
        <w:autoSpaceDN w:val="0"/>
        <w:adjustRightInd w:val="0"/>
        <w:spacing w:after="4" w:line="312" w:lineRule="auto"/>
        <w:ind w:left="142"/>
        <w:rPr>
          <w:rFonts w:ascii="Arial" w:hAnsi="Arial" w:cs="Arial"/>
          <w:b/>
          <w:bCs/>
          <w:sz w:val="60"/>
          <w:szCs w:val="60"/>
        </w:rPr>
      </w:pPr>
      <w:r w:rsidRPr="002813B3">
        <w:rPr>
          <w:rFonts w:ascii="Arial" w:hAnsi="Arial" w:cs="Arial"/>
          <w:b/>
          <w:bCs/>
          <w:sz w:val="60"/>
          <w:szCs w:val="60"/>
        </w:rPr>
        <w:t>CIRCULAR ECONOMY AND CARBON REDUCTION</w:t>
      </w:r>
    </w:p>
    <w:p w14:paraId="76DFF89E" w14:textId="4BF96693" w:rsidR="002813B3" w:rsidRPr="002813B3" w:rsidRDefault="002813B3" w:rsidP="00B267EE">
      <w:pPr>
        <w:pStyle w:val="ListParagraph"/>
        <w:numPr>
          <w:ilvl w:val="0"/>
          <w:numId w:val="9"/>
        </w:numPr>
        <w:autoSpaceDE w:val="0"/>
        <w:autoSpaceDN w:val="0"/>
        <w:adjustRightInd w:val="0"/>
        <w:spacing w:after="4" w:line="312" w:lineRule="auto"/>
        <w:rPr>
          <w:rFonts w:ascii="Arial" w:hAnsi="Arial" w:cs="Arial"/>
          <w:sz w:val="60"/>
          <w:szCs w:val="60"/>
        </w:rPr>
      </w:pPr>
      <w:r w:rsidRPr="002813B3">
        <w:rPr>
          <w:rFonts w:ascii="Arial" w:hAnsi="Arial" w:cs="Arial"/>
          <w:sz w:val="60"/>
          <w:szCs w:val="60"/>
        </w:rPr>
        <w:t xml:space="preserve">While options need to be assessed from a cost, environmental and social perspective (e.g. the involvement of Third sector organisations in the supply chain) a range of </w:t>
      </w:r>
      <w:r w:rsidR="00AD043B" w:rsidRPr="002813B3">
        <w:rPr>
          <w:rFonts w:ascii="Arial" w:hAnsi="Arial" w:cs="Arial"/>
          <w:sz w:val="60"/>
          <w:szCs w:val="60"/>
        </w:rPr>
        <w:t>modeling</w:t>
      </w:r>
      <w:r w:rsidRPr="002813B3">
        <w:rPr>
          <w:rFonts w:ascii="Arial" w:hAnsi="Arial" w:cs="Arial"/>
          <w:sz w:val="60"/>
          <w:szCs w:val="60"/>
        </w:rPr>
        <w:t xml:space="preserve"> has highlighted the potential for cost savings and other benefits from circular approaches. </w:t>
      </w:r>
    </w:p>
    <w:p w14:paraId="0951C0BC" w14:textId="77777777" w:rsidR="002813B3" w:rsidRPr="002813B3" w:rsidRDefault="002813B3" w:rsidP="00B267EE">
      <w:pPr>
        <w:pStyle w:val="ListParagraph"/>
        <w:numPr>
          <w:ilvl w:val="0"/>
          <w:numId w:val="9"/>
        </w:numPr>
        <w:autoSpaceDE w:val="0"/>
        <w:autoSpaceDN w:val="0"/>
        <w:adjustRightInd w:val="0"/>
        <w:spacing w:after="4" w:line="312" w:lineRule="auto"/>
        <w:rPr>
          <w:rFonts w:ascii="Arial" w:hAnsi="Arial" w:cs="Arial"/>
          <w:sz w:val="60"/>
          <w:szCs w:val="60"/>
        </w:rPr>
      </w:pPr>
      <w:r w:rsidRPr="002813B3">
        <w:rPr>
          <w:rFonts w:ascii="Arial" w:hAnsi="Arial" w:cs="Arial"/>
          <w:sz w:val="60"/>
          <w:szCs w:val="60"/>
        </w:rPr>
        <w:lastRenderedPageBreak/>
        <w:t xml:space="preserve">As this reduces the overall use of virgin materials as well as waste this can result in a reduction in embodied carbon. </w:t>
      </w:r>
    </w:p>
    <w:p w14:paraId="05B0C960" w14:textId="396361E2" w:rsidR="00831643" w:rsidRDefault="002813B3" w:rsidP="002813B3">
      <w:pPr>
        <w:autoSpaceDE w:val="0"/>
        <w:autoSpaceDN w:val="0"/>
        <w:adjustRightInd w:val="0"/>
        <w:spacing w:after="4" w:line="312" w:lineRule="auto"/>
        <w:ind w:left="142"/>
        <w:rPr>
          <w:rFonts w:ascii="Arial" w:hAnsi="Arial" w:cs="Arial"/>
          <w:sz w:val="60"/>
          <w:szCs w:val="60"/>
        </w:rPr>
      </w:pPr>
      <w:r w:rsidRPr="002813B3">
        <w:rPr>
          <w:rFonts w:ascii="Arial" w:hAnsi="Arial" w:cs="Arial"/>
          <w:sz w:val="60"/>
          <w:szCs w:val="60"/>
        </w:rPr>
        <w:t xml:space="preserve">See the video clip </w:t>
      </w:r>
      <w:r w:rsidR="006B2D21">
        <w:rPr>
          <w:rFonts w:ascii="Arial" w:hAnsi="Arial" w:cs="Arial"/>
          <w:sz w:val="60"/>
          <w:szCs w:val="60"/>
        </w:rPr>
        <w:t xml:space="preserve">(available from </w:t>
      </w:r>
      <w:hyperlink r:id="rId9" w:history="1">
        <w:r w:rsidR="006B2D21" w:rsidRPr="00067654">
          <w:rPr>
            <w:rStyle w:val="Hyperlink"/>
            <w:rFonts w:ascii="Arial" w:hAnsi="Arial" w:cs="Arial"/>
            <w:sz w:val="60"/>
            <w:szCs w:val="60"/>
          </w:rPr>
          <w:t>https://vimeo.com/420954740</w:t>
        </w:r>
      </w:hyperlink>
      <w:r w:rsidR="006B2D21">
        <w:rPr>
          <w:rFonts w:ascii="Arial" w:hAnsi="Arial" w:cs="Arial"/>
          <w:sz w:val="60"/>
          <w:szCs w:val="60"/>
        </w:rPr>
        <w:t xml:space="preserve">) </w:t>
      </w:r>
      <w:r w:rsidRPr="002813B3">
        <w:rPr>
          <w:rFonts w:ascii="Arial" w:hAnsi="Arial" w:cs="Arial"/>
          <w:sz w:val="60"/>
          <w:szCs w:val="60"/>
        </w:rPr>
        <w:t>for an example of the link to the Climate Emergency from a specific procurement project</w:t>
      </w:r>
      <w:r w:rsidR="005E49D2">
        <w:rPr>
          <w:rFonts w:ascii="Arial" w:hAnsi="Arial" w:cs="Arial"/>
          <w:sz w:val="60"/>
          <w:szCs w:val="60"/>
        </w:rPr>
        <w:t>.</w:t>
      </w:r>
    </w:p>
    <w:p w14:paraId="5AB70A39" w14:textId="3B1015FB" w:rsidR="00831643" w:rsidRPr="00831643" w:rsidRDefault="00831643" w:rsidP="002813B3">
      <w:pPr>
        <w:autoSpaceDE w:val="0"/>
        <w:autoSpaceDN w:val="0"/>
        <w:adjustRightInd w:val="0"/>
        <w:spacing w:after="4" w:line="312" w:lineRule="auto"/>
        <w:ind w:left="142"/>
        <w:rPr>
          <w:rFonts w:ascii="Arial" w:hAnsi="Arial" w:cs="Arial"/>
          <w:b/>
          <w:bCs/>
          <w:sz w:val="60"/>
          <w:szCs w:val="60"/>
        </w:rPr>
      </w:pPr>
      <w:r w:rsidRPr="00831643">
        <w:rPr>
          <w:rFonts w:ascii="Arial" w:hAnsi="Arial" w:cs="Arial"/>
          <w:b/>
          <w:bCs/>
          <w:sz w:val="60"/>
          <w:szCs w:val="60"/>
        </w:rPr>
        <w:t>What is a Circular Economy?</w:t>
      </w:r>
    </w:p>
    <w:p w14:paraId="47203A88" w14:textId="77777777" w:rsidR="00CC1DE7" w:rsidRDefault="00CC1DE7" w:rsidP="002813B3">
      <w:pPr>
        <w:autoSpaceDE w:val="0"/>
        <w:autoSpaceDN w:val="0"/>
        <w:adjustRightInd w:val="0"/>
        <w:spacing w:after="4" w:line="312" w:lineRule="auto"/>
        <w:ind w:left="142"/>
        <w:rPr>
          <w:rFonts w:ascii="Arial" w:hAnsi="Arial" w:cs="Arial"/>
          <w:sz w:val="60"/>
          <w:szCs w:val="60"/>
        </w:rPr>
      </w:pPr>
      <w:r w:rsidRPr="00CC1DE7">
        <w:rPr>
          <w:rFonts w:ascii="Arial" w:hAnsi="Arial" w:cs="Arial"/>
          <w:sz w:val="60"/>
          <w:szCs w:val="60"/>
        </w:rPr>
        <w:t xml:space="preserve">A Circular Economy is part of the solution to our global Climate Emergency - one in which products, services and systems </w:t>
      </w:r>
      <w:r w:rsidRPr="00CC1DE7">
        <w:rPr>
          <w:rFonts w:ascii="Arial" w:hAnsi="Arial" w:cs="Arial"/>
          <w:sz w:val="60"/>
          <w:szCs w:val="60"/>
        </w:rPr>
        <w:lastRenderedPageBreak/>
        <w:t>are designed to maximise their value and minimise waste. ​It's an all-encompassing approach to life and business, where everything has value and nothing is wasted.</w:t>
      </w:r>
    </w:p>
    <w:p w14:paraId="3A724F92" w14:textId="77777777" w:rsidR="00CC1DE7" w:rsidRDefault="00CC1DE7" w:rsidP="002813B3">
      <w:pPr>
        <w:autoSpaceDE w:val="0"/>
        <w:autoSpaceDN w:val="0"/>
        <w:adjustRightInd w:val="0"/>
        <w:spacing w:after="4" w:line="312" w:lineRule="auto"/>
        <w:ind w:left="142"/>
        <w:rPr>
          <w:rFonts w:ascii="Arial" w:hAnsi="Arial" w:cs="Arial"/>
          <w:sz w:val="60"/>
          <w:szCs w:val="60"/>
        </w:rPr>
        <w:sectPr w:rsidR="00CC1DE7" w:rsidSect="00DC7888">
          <w:pgSz w:w="12240" w:h="15840"/>
          <w:pgMar w:top="1440" w:right="1440" w:bottom="1440" w:left="1440" w:header="720" w:footer="720" w:gutter="0"/>
          <w:cols w:space="720"/>
          <w:noEndnote/>
        </w:sectPr>
      </w:pPr>
    </w:p>
    <w:p w14:paraId="3B3D79E9" w14:textId="77777777" w:rsidR="005E49D2" w:rsidRDefault="005E49D2"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6A496948" w14:textId="77777777" w:rsidR="00B87048" w:rsidRPr="00B87048" w:rsidRDefault="00B87048" w:rsidP="005E49D2">
      <w:pPr>
        <w:autoSpaceDE w:val="0"/>
        <w:autoSpaceDN w:val="0"/>
        <w:adjustRightInd w:val="0"/>
        <w:spacing w:after="4" w:line="312" w:lineRule="auto"/>
        <w:ind w:left="142"/>
        <w:rPr>
          <w:rFonts w:ascii="Arial" w:hAnsi="Arial" w:cs="Arial"/>
          <w:b/>
          <w:bCs/>
          <w:sz w:val="60"/>
          <w:szCs w:val="60"/>
        </w:rPr>
      </w:pPr>
      <w:r w:rsidRPr="00B87048">
        <w:rPr>
          <w:rFonts w:ascii="Arial" w:hAnsi="Arial" w:cs="Arial"/>
          <w:b/>
          <w:bCs/>
          <w:sz w:val="60"/>
          <w:szCs w:val="60"/>
        </w:rPr>
        <w:t>CLASSIFYING GHG EMISSIONS</w:t>
      </w:r>
    </w:p>
    <w:p w14:paraId="11F60DE5" w14:textId="706110E0" w:rsidR="00B87048" w:rsidRDefault="00B87048" w:rsidP="005E49D2">
      <w:pPr>
        <w:autoSpaceDE w:val="0"/>
        <w:autoSpaceDN w:val="0"/>
        <w:adjustRightInd w:val="0"/>
        <w:spacing w:after="4" w:line="312" w:lineRule="auto"/>
        <w:ind w:left="142"/>
        <w:rPr>
          <w:rFonts w:ascii="Arial" w:hAnsi="Arial" w:cs="Arial"/>
          <w:sz w:val="60"/>
          <w:szCs w:val="60"/>
        </w:rPr>
      </w:pPr>
      <w:r w:rsidRPr="00B87048">
        <w:rPr>
          <w:rFonts w:ascii="Arial" w:hAnsi="Arial" w:cs="Arial"/>
          <w:sz w:val="60"/>
          <w:szCs w:val="60"/>
        </w:rPr>
        <w:t>There are 3 different classifications of G</w:t>
      </w:r>
      <w:r w:rsidR="005B3F55">
        <w:rPr>
          <w:rFonts w:ascii="Arial" w:hAnsi="Arial" w:cs="Arial"/>
          <w:sz w:val="60"/>
          <w:szCs w:val="60"/>
        </w:rPr>
        <w:t>reenhouse Gases</w:t>
      </w:r>
      <w:r w:rsidRPr="00B87048">
        <w:rPr>
          <w:rFonts w:ascii="Arial" w:hAnsi="Arial" w:cs="Arial"/>
          <w:sz w:val="60"/>
          <w:szCs w:val="60"/>
        </w:rPr>
        <w:t>, known as ‘Scopes’, in accordance with the GHG Protocol:</w:t>
      </w:r>
    </w:p>
    <w:p w14:paraId="674BFD05" w14:textId="77777777" w:rsidR="004A6220" w:rsidRDefault="00B87048" w:rsidP="00B87048">
      <w:pPr>
        <w:autoSpaceDE w:val="0"/>
        <w:autoSpaceDN w:val="0"/>
        <w:adjustRightInd w:val="0"/>
        <w:spacing w:after="4" w:line="312" w:lineRule="auto"/>
        <w:ind w:left="142"/>
        <w:rPr>
          <w:rFonts w:ascii="Arial" w:hAnsi="Arial" w:cs="Arial"/>
          <w:sz w:val="60"/>
          <w:szCs w:val="60"/>
        </w:rPr>
      </w:pPr>
      <w:r w:rsidRPr="003C6444">
        <w:rPr>
          <w:rFonts w:ascii="Arial" w:hAnsi="Arial" w:cs="Arial"/>
          <w:b/>
          <w:bCs/>
          <w:sz w:val="60"/>
          <w:szCs w:val="60"/>
        </w:rPr>
        <w:t>Scope 1</w:t>
      </w:r>
      <w:r w:rsidRPr="00B87048">
        <w:rPr>
          <w:rFonts w:ascii="Arial" w:hAnsi="Arial" w:cs="Arial"/>
          <w:sz w:val="60"/>
          <w:szCs w:val="60"/>
        </w:rPr>
        <w:t xml:space="preserve"> - Direct emissions arising from owned or controlled sources e.g. owned vehicles, combustion of fuel in facilities</w:t>
      </w:r>
      <w:r w:rsidR="004A6220">
        <w:rPr>
          <w:rFonts w:ascii="Arial" w:hAnsi="Arial" w:cs="Arial"/>
          <w:sz w:val="60"/>
          <w:szCs w:val="60"/>
        </w:rPr>
        <w:t>.</w:t>
      </w:r>
    </w:p>
    <w:p w14:paraId="55021782" w14:textId="77777777" w:rsidR="004A6220" w:rsidRDefault="004A6220" w:rsidP="004A6220">
      <w:pPr>
        <w:autoSpaceDE w:val="0"/>
        <w:autoSpaceDN w:val="0"/>
        <w:adjustRightInd w:val="0"/>
        <w:spacing w:after="4" w:line="312" w:lineRule="auto"/>
        <w:ind w:left="142"/>
        <w:rPr>
          <w:rFonts w:ascii="Arial" w:hAnsi="Arial" w:cs="Arial"/>
          <w:sz w:val="60"/>
          <w:szCs w:val="60"/>
        </w:rPr>
      </w:pPr>
      <w:r w:rsidRPr="003C6444">
        <w:rPr>
          <w:rFonts w:ascii="Arial" w:hAnsi="Arial" w:cs="Arial"/>
          <w:b/>
          <w:bCs/>
          <w:sz w:val="60"/>
          <w:szCs w:val="60"/>
        </w:rPr>
        <w:t>Scope 2</w:t>
      </w:r>
      <w:r w:rsidRPr="004A6220">
        <w:rPr>
          <w:rFonts w:ascii="Arial" w:hAnsi="Arial" w:cs="Arial"/>
          <w:sz w:val="60"/>
          <w:szCs w:val="60"/>
        </w:rPr>
        <w:t xml:space="preserve"> - Indirect emissions from purchased energy e.g. electricity, heating,</w:t>
      </w:r>
      <w:r>
        <w:rPr>
          <w:rFonts w:ascii="Arial" w:hAnsi="Arial" w:cs="Arial"/>
          <w:sz w:val="60"/>
          <w:szCs w:val="60"/>
        </w:rPr>
        <w:t xml:space="preserve"> </w:t>
      </w:r>
      <w:r w:rsidRPr="004A6220">
        <w:rPr>
          <w:rFonts w:ascii="Arial" w:hAnsi="Arial" w:cs="Arial"/>
          <w:sz w:val="60"/>
          <w:szCs w:val="60"/>
        </w:rPr>
        <w:t>cooling</w:t>
      </w:r>
      <w:r>
        <w:rPr>
          <w:rFonts w:ascii="Arial" w:hAnsi="Arial" w:cs="Arial"/>
          <w:sz w:val="60"/>
          <w:szCs w:val="60"/>
        </w:rPr>
        <w:t>.</w:t>
      </w:r>
    </w:p>
    <w:p w14:paraId="35B20659" w14:textId="01E4D004" w:rsidR="004A6220" w:rsidRDefault="003C6444" w:rsidP="003C6444">
      <w:pPr>
        <w:autoSpaceDE w:val="0"/>
        <w:autoSpaceDN w:val="0"/>
        <w:adjustRightInd w:val="0"/>
        <w:spacing w:after="4" w:line="312" w:lineRule="auto"/>
        <w:ind w:left="142"/>
        <w:rPr>
          <w:rFonts w:ascii="Arial" w:hAnsi="Arial" w:cs="Arial"/>
          <w:sz w:val="60"/>
          <w:szCs w:val="60"/>
        </w:rPr>
      </w:pPr>
      <w:r w:rsidRPr="003C6444">
        <w:rPr>
          <w:rFonts w:ascii="Arial" w:hAnsi="Arial" w:cs="Arial"/>
          <w:b/>
          <w:bCs/>
          <w:sz w:val="60"/>
          <w:szCs w:val="60"/>
        </w:rPr>
        <w:lastRenderedPageBreak/>
        <w:t>Scope 3</w:t>
      </w:r>
      <w:r w:rsidRPr="003C6444">
        <w:rPr>
          <w:rFonts w:ascii="Arial" w:hAnsi="Arial" w:cs="Arial"/>
          <w:sz w:val="60"/>
          <w:szCs w:val="60"/>
        </w:rPr>
        <w:t xml:space="preserve"> - All other indirect emissions that occur in the organisation’s value chain e.g. purchased goods and services, waste, business travel, staff</w:t>
      </w:r>
      <w:r>
        <w:rPr>
          <w:rFonts w:ascii="Arial" w:hAnsi="Arial" w:cs="Arial"/>
          <w:sz w:val="60"/>
          <w:szCs w:val="60"/>
        </w:rPr>
        <w:t xml:space="preserve"> </w:t>
      </w:r>
      <w:r w:rsidRPr="003C6444">
        <w:rPr>
          <w:rFonts w:ascii="Arial" w:hAnsi="Arial" w:cs="Arial"/>
          <w:sz w:val="60"/>
          <w:szCs w:val="60"/>
        </w:rPr>
        <w:t xml:space="preserve">                     commuting, water</w:t>
      </w:r>
      <w:r>
        <w:rPr>
          <w:rFonts w:ascii="Arial" w:hAnsi="Arial" w:cs="Arial"/>
          <w:sz w:val="60"/>
          <w:szCs w:val="60"/>
        </w:rPr>
        <w:t>.</w:t>
      </w:r>
    </w:p>
    <w:p w14:paraId="63545DD0" w14:textId="77777777" w:rsidR="00B57A79" w:rsidRPr="00B57A79" w:rsidRDefault="00B57A79" w:rsidP="00B57A79">
      <w:pPr>
        <w:autoSpaceDE w:val="0"/>
        <w:autoSpaceDN w:val="0"/>
        <w:adjustRightInd w:val="0"/>
        <w:spacing w:after="4" w:line="312" w:lineRule="auto"/>
        <w:ind w:left="142"/>
        <w:rPr>
          <w:rFonts w:ascii="Arial" w:hAnsi="Arial" w:cs="Arial"/>
          <w:sz w:val="60"/>
          <w:szCs w:val="60"/>
        </w:rPr>
      </w:pPr>
      <w:r w:rsidRPr="00B57A79">
        <w:rPr>
          <w:rFonts w:ascii="Arial" w:hAnsi="Arial" w:cs="Arial"/>
          <w:sz w:val="60"/>
          <w:szCs w:val="60"/>
        </w:rPr>
        <w:t xml:space="preserve">Scope 3 can be </w:t>
      </w:r>
      <w:r w:rsidRPr="00B57A79">
        <w:rPr>
          <w:rFonts w:ascii="Arial" w:hAnsi="Arial" w:cs="Arial"/>
          <w:b/>
          <w:bCs/>
          <w:sz w:val="60"/>
          <w:szCs w:val="60"/>
        </w:rPr>
        <w:t xml:space="preserve">upstream </w:t>
      </w:r>
      <w:r w:rsidRPr="00B57A79">
        <w:rPr>
          <w:rFonts w:ascii="Arial" w:hAnsi="Arial" w:cs="Arial"/>
          <w:sz w:val="60"/>
          <w:szCs w:val="60"/>
        </w:rPr>
        <w:t xml:space="preserve">emissions, from the production of products or services, or </w:t>
      </w:r>
      <w:r w:rsidRPr="00B57A79">
        <w:rPr>
          <w:rFonts w:ascii="Arial" w:hAnsi="Arial" w:cs="Arial"/>
          <w:b/>
          <w:bCs/>
          <w:sz w:val="60"/>
          <w:szCs w:val="60"/>
        </w:rPr>
        <w:t>downstream</w:t>
      </w:r>
      <w:r w:rsidRPr="00B57A79">
        <w:rPr>
          <w:rFonts w:ascii="Arial" w:hAnsi="Arial" w:cs="Arial"/>
          <w:sz w:val="60"/>
          <w:szCs w:val="60"/>
        </w:rPr>
        <w:t xml:space="preserve"> emissions, which relate to their use and disposal. </w:t>
      </w:r>
    </w:p>
    <w:p w14:paraId="420CC8A0" w14:textId="77777777" w:rsidR="00B57A79" w:rsidRDefault="00B57A79" w:rsidP="004A6220">
      <w:pPr>
        <w:autoSpaceDE w:val="0"/>
        <w:autoSpaceDN w:val="0"/>
        <w:adjustRightInd w:val="0"/>
        <w:spacing w:after="4" w:line="312" w:lineRule="auto"/>
        <w:ind w:left="142"/>
        <w:rPr>
          <w:rFonts w:ascii="Arial" w:hAnsi="Arial" w:cs="Arial"/>
          <w:sz w:val="60"/>
          <w:szCs w:val="60"/>
        </w:rPr>
        <w:sectPr w:rsidR="00B57A79" w:rsidSect="00DC7888">
          <w:pgSz w:w="12240" w:h="15840"/>
          <w:pgMar w:top="1440" w:right="1440" w:bottom="1440" w:left="1440" w:header="720" w:footer="720" w:gutter="0"/>
          <w:cols w:space="720"/>
          <w:noEndnote/>
        </w:sectPr>
      </w:pPr>
    </w:p>
    <w:p w14:paraId="6EDE54B4" w14:textId="77777777" w:rsidR="005C3586" w:rsidRDefault="005C3586" w:rsidP="00B267EE">
      <w:pPr>
        <w:pStyle w:val="ListParagraph"/>
        <w:numPr>
          <w:ilvl w:val="1"/>
          <w:numId w:val="3"/>
        </w:numPr>
        <w:autoSpaceDE w:val="0"/>
        <w:autoSpaceDN w:val="0"/>
        <w:adjustRightInd w:val="0"/>
        <w:spacing w:after="4" w:line="312" w:lineRule="auto"/>
        <w:rPr>
          <w:rFonts w:ascii="Arial" w:hAnsi="Arial" w:cs="Arial"/>
          <w:b/>
          <w:bCs/>
          <w:sz w:val="60"/>
          <w:szCs w:val="60"/>
        </w:rPr>
      </w:pPr>
    </w:p>
    <w:p w14:paraId="5F504195" w14:textId="63F2A62F" w:rsidR="005C3586" w:rsidRPr="005C3586" w:rsidRDefault="005C3586" w:rsidP="005C3586">
      <w:pPr>
        <w:autoSpaceDE w:val="0"/>
        <w:autoSpaceDN w:val="0"/>
        <w:adjustRightInd w:val="0"/>
        <w:spacing w:after="4" w:line="312" w:lineRule="auto"/>
        <w:ind w:left="142"/>
        <w:rPr>
          <w:rFonts w:ascii="Arial" w:hAnsi="Arial" w:cs="Arial"/>
          <w:b/>
          <w:bCs/>
          <w:sz w:val="60"/>
          <w:szCs w:val="60"/>
        </w:rPr>
      </w:pPr>
      <w:r w:rsidRPr="005C3586">
        <w:rPr>
          <w:rFonts w:ascii="Arial" w:hAnsi="Arial" w:cs="Arial"/>
          <w:b/>
          <w:bCs/>
          <w:sz w:val="60"/>
          <w:szCs w:val="60"/>
        </w:rPr>
        <w:t>PROCUREMENT’S IMPACT – SCOPE 1, 2 AND 3</w:t>
      </w:r>
    </w:p>
    <w:p w14:paraId="2B053F7A" w14:textId="084CE901" w:rsidR="00417F39" w:rsidRDefault="00566996" w:rsidP="00417F39">
      <w:pPr>
        <w:autoSpaceDE w:val="0"/>
        <w:autoSpaceDN w:val="0"/>
        <w:adjustRightInd w:val="0"/>
        <w:spacing w:after="4" w:line="312" w:lineRule="auto"/>
        <w:ind w:left="142"/>
        <w:rPr>
          <w:rFonts w:ascii="Arial" w:hAnsi="Arial" w:cs="Arial"/>
          <w:sz w:val="60"/>
          <w:szCs w:val="60"/>
        </w:rPr>
      </w:pPr>
      <w:r w:rsidRPr="00566996">
        <w:rPr>
          <w:rFonts w:ascii="Arial" w:hAnsi="Arial" w:cs="Arial"/>
          <w:sz w:val="60"/>
          <w:szCs w:val="60"/>
        </w:rPr>
        <w:t xml:space="preserve">Scope 3 emissions from activities like purchasing goods and services can be up to 70-90% of an organisation’s carbon footprint. </w:t>
      </w:r>
      <w:r w:rsidR="005B58AA" w:rsidRPr="005B58AA">
        <w:rPr>
          <w:rFonts w:ascii="Arial" w:hAnsi="Arial" w:cs="Arial"/>
          <w:sz w:val="60"/>
          <w:szCs w:val="60"/>
        </w:rPr>
        <w:t>Scope 3 emission estimates tend to use spend-based supply chain factors. Whilst this can provide an overall estimate of emissions and help to identify priorities for action, they are of limited use for supporting procurement decision-</w:t>
      </w:r>
      <w:r w:rsidR="005B58AA" w:rsidRPr="005B58AA">
        <w:rPr>
          <w:rFonts w:ascii="Arial" w:hAnsi="Arial" w:cs="Arial"/>
          <w:sz w:val="60"/>
          <w:szCs w:val="60"/>
        </w:rPr>
        <w:lastRenderedPageBreak/>
        <w:t>making about climate change impact.</w:t>
      </w:r>
    </w:p>
    <w:p w14:paraId="3EEFECAC" w14:textId="77777777" w:rsidR="00417F39" w:rsidRPr="00417F39" w:rsidRDefault="00417F39" w:rsidP="00417F39">
      <w:pPr>
        <w:autoSpaceDE w:val="0"/>
        <w:autoSpaceDN w:val="0"/>
        <w:adjustRightInd w:val="0"/>
        <w:spacing w:after="4" w:line="312" w:lineRule="auto"/>
        <w:ind w:left="142"/>
        <w:rPr>
          <w:rFonts w:ascii="Arial" w:hAnsi="Arial" w:cs="Arial"/>
          <w:sz w:val="60"/>
          <w:szCs w:val="60"/>
        </w:rPr>
      </w:pPr>
      <w:r w:rsidRPr="00417F39">
        <w:rPr>
          <w:rFonts w:ascii="Arial" w:hAnsi="Arial" w:cs="Arial"/>
          <w:sz w:val="60"/>
          <w:szCs w:val="60"/>
        </w:rPr>
        <w:t>Purchasing decisions will also have potential impacts on Scope 1, 2 and other Scope 3 emissions of the organisation.</w:t>
      </w:r>
    </w:p>
    <w:p w14:paraId="59AF90D9" w14:textId="77777777" w:rsidR="00417F39" w:rsidRDefault="00417F39" w:rsidP="00417F39">
      <w:pPr>
        <w:autoSpaceDE w:val="0"/>
        <w:autoSpaceDN w:val="0"/>
        <w:adjustRightInd w:val="0"/>
        <w:spacing w:after="4" w:line="312" w:lineRule="auto"/>
        <w:ind w:left="142"/>
        <w:rPr>
          <w:rFonts w:ascii="Arial" w:hAnsi="Arial" w:cs="Arial"/>
          <w:sz w:val="60"/>
          <w:szCs w:val="60"/>
        </w:rPr>
      </w:pPr>
      <w:r w:rsidRPr="00417F39">
        <w:rPr>
          <w:rFonts w:ascii="Arial" w:hAnsi="Arial" w:cs="Arial"/>
          <w:sz w:val="60"/>
          <w:szCs w:val="60"/>
        </w:rPr>
        <w:t xml:space="preserve">For example, a contract that includes a requirement to minimise energy consumed on a contracting authority’s site during service delivery will impact on its Scope 1 (gas) and/or Scope 2 (electricity) emissions. </w:t>
      </w:r>
    </w:p>
    <w:p w14:paraId="3F54B3B1" w14:textId="77777777" w:rsidR="00417F39" w:rsidRDefault="00417F39" w:rsidP="00417F39">
      <w:pPr>
        <w:autoSpaceDE w:val="0"/>
        <w:autoSpaceDN w:val="0"/>
        <w:adjustRightInd w:val="0"/>
        <w:spacing w:after="4" w:line="312" w:lineRule="auto"/>
        <w:ind w:left="142"/>
        <w:rPr>
          <w:rFonts w:ascii="Arial" w:hAnsi="Arial" w:cs="Arial"/>
          <w:sz w:val="60"/>
          <w:szCs w:val="60"/>
        </w:rPr>
        <w:sectPr w:rsidR="00417F39" w:rsidSect="00DC7888">
          <w:pgSz w:w="12240" w:h="15840"/>
          <w:pgMar w:top="1440" w:right="1440" w:bottom="1440" w:left="1440" w:header="720" w:footer="720" w:gutter="0"/>
          <w:cols w:space="720"/>
          <w:noEndnote/>
        </w:sectPr>
      </w:pPr>
    </w:p>
    <w:p w14:paraId="576F9125" w14:textId="77777777" w:rsidR="003C19E2" w:rsidRDefault="003C19E2"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33B359B4" w14:textId="77777777" w:rsidR="003C19E2" w:rsidRPr="003C19E2" w:rsidRDefault="003C19E2" w:rsidP="003C19E2">
      <w:pPr>
        <w:autoSpaceDE w:val="0"/>
        <w:autoSpaceDN w:val="0"/>
        <w:adjustRightInd w:val="0"/>
        <w:spacing w:after="4" w:line="312" w:lineRule="auto"/>
        <w:ind w:left="142"/>
        <w:rPr>
          <w:rFonts w:ascii="Arial" w:hAnsi="Arial" w:cs="Arial"/>
          <w:b/>
          <w:bCs/>
          <w:sz w:val="60"/>
          <w:szCs w:val="60"/>
        </w:rPr>
      </w:pPr>
      <w:r w:rsidRPr="003C19E2">
        <w:rPr>
          <w:rFonts w:ascii="Arial" w:hAnsi="Arial" w:cs="Arial"/>
          <w:b/>
          <w:bCs/>
          <w:sz w:val="60"/>
          <w:szCs w:val="60"/>
        </w:rPr>
        <w:t>FOCUS ON EMISSIONS SOURCE</w:t>
      </w:r>
    </w:p>
    <w:p w14:paraId="51E944C1" w14:textId="77777777" w:rsidR="00F92613" w:rsidRPr="00F92613" w:rsidRDefault="00F92613" w:rsidP="00F92613">
      <w:pPr>
        <w:autoSpaceDE w:val="0"/>
        <w:autoSpaceDN w:val="0"/>
        <w:adjustRightInd w:val="0"/>
        <w:spacing w:after="4" w:line="312" w:lineRule="auto"/>
        <w:ind w:left="142"/>
        <w:rPr>
          <w:rFonts w:ascii="Arial" w:hAnsi="Arial" w:cs="Arial"/>
          <w:sz w:val="60"/>
          <w:szCs w:val="60"/>
        </w:rPr>
      </w:pPr>
      <w:r w:rsidRPr="00F92613">
        <w:rPr>
          <w:rFonts w:ascii="Arial" w:hAnsi="Arial" w:cs="Arial"/>
          <w:sz w:val="60"/>
          <w:szCs w:val="60"/>
        </w:rPr>
        <w:t>In practice, procurers therefore need to be clear where hotspots of emissions arise within supply chains so that you are able to take appropriate action.</w:t>
      </w:r>
    </w:p>
    <w:p w14:paraId="65C9CF96" w14:textId="77777777" w:rsidR="00F92613" w:rsidRDefault="00F92613" w:rsidP="00F92613">
      <w:pPr>
        <w:autoSpaceDE w:val="0"/>
        <w:autoSpaceDN w:val="0"/>
        <w:adjustRightInd w:val="0"/>
        <w:spacing w:after="4" w:line="312" w:lineRule="auto"/>
        <w:ind w:left="142"/>
        <w:rPr>
          <w:rFonts w:ascii="Arial" w:hAnsi="Arial" w:cs="Arial"/>
          <w:sz w:val="60"/>
          <w:szCs w:val="60"/>
        </w:rPr>
      </w:pPr>
      <w:r w:rsidRPr="00F92613">
        <w:rPr>
          <w:rFonts w:ascii="Arial" w:hAnsi="Arial" w:cs="Arial"/>
          <w:sz w:val="60"/>
          <w:szCs w:val="60"/>
        </w:rPr>
        <w:t xml:space="preserve">Such action must not seek to move emissions ‘offshore’ – we must ensure that emissions are considered and addressed in a relevant and proportionate </w:t>
      </w:r>
      <w:r w:rsidRPr="00F92613">
        <w:rPr>
          <w:rFonts w:ascii="Arial" w:hAnsi="Arial" w:cs="Arial"/>
          <w:sz w:val="60"/>
          <w:szCs w:val="60"/>
        </w:rPr>
        <w:lastRenderedPageBreak/>
        <w:t>manner, in collaboration with suppliers.</w:t>
      </w:r>
    </w:p>
    <w:p w14:paraId="0A2D9DD0" w14:textId="77777777" w:rsidR="00F92613" w:rsidRDefault="00F92613" w:rsidP="00F92613">
      <w:pPr>
        <w:autoSpaceDE w:val="0"/>
        <w:autoSpaceDN w:val="0"/>
        <w:adjustRightInd w:val="0"/>
        <w:spacing w:after="4" w:line="312" w:lineRule="auto"/>
        <w:ind w:left="142"/>
        <w:rPr>
          <w:rFonts w:ascii="Arial" w:hAnsi="Arial" w:cs="Arial"/>
          <w:sz w:val="60"/>
          <w:szCs w:val="60"/>
        </w:rPr>
        <w:sectPr w:rsidR="00F92613" w:rsidSect="00DC7888">
          <w:pgSz w:w="12240" w:h="15840"/>
          <w:pgMar w:top="1440" w:right="1440" w:bottom="1440" w:left="1440" w:header="720" w:footer="720" w:gutter="0"/>
          <w:cols w:space="720"/>
          <w:noEndnote/>
        </w:sectPr>
      </w:pPr>
    </w:p>
    <w:p w14:paraId="3CB11FA5" w14:textId="77777777" w:rsidR="00F92613" w:rsidRDefault="00F92613"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1FE44C1E" w14:textId="77777777" w:rsidR="00752C84" w:rsidRPr="00752C84" w:rsidRDefault="00752C84" w:rsidP="00F92613">
      <w:pPr>
        <w:autoSpaceDE w:val="0"/>
        <w:autoSpaceDN w:val="0"/>
        <w:adjustRightInd w:val="0"/>
        <w:spacing w:after="4" w:line="312" w:lineRule="auto"/>
        <w:ind w:left="142"/>
        <w:rPr>
          <w:rFonts w:ascii="Arial" w:hAnsi="Arial" w:cs="Arial"/>
          <w:b/>
          <w:bCs/>
          <w:sz w:val="60"/>
          <w:szCs w:val="60"/>
        </w:rPr>
      </w:pPr>
      <w:r w:rsidRPr="00752C84">
        <w:rPr>
          <w:rFonts w:ascii="Arial" w:hAnsi="Arial" w:cs="Arial"/>
          <w:b/>
          <w:bCs/>
          <w:sz w:val="60"/>
          <w:szCs w:val="60"/>
        </w:rPr>
        <w:t>PROCUREMENT RISKS</w:t>
      </w:r>
    </w:p>
    <w:p w14:paraId="1F1F8B98" w14:textId="77777777" w:rsidR="00752C84" w:rsidRDefault="00752C84" w:rsidP="00F92613">
      <w:pPr>
        <w:autoSpaceDE w:val="0"/>
        <w:autoSpaceDN w:val="0"/>
        <w:adjustRightInd w:val="0"/>
        <w:spacing w:after="4" w:line="312" w:lineRule="auto"/>
        <w:ind w:left="142"/>
        <w:rPr>
          <w:rFonts w:ascii="Arial" w:hAnsi="Arial" w:cs="Arial"/>
          <w:sz w:val="60"/>
          <w:szCs w:val="60"/>
        </w:rPr>
      </w:pPr>
      <w:r w:rsidRPr="00752C84">
        <w:rPr>
          <w:rFonts w:ascii="Arial" w:hAnsi="Arial" w:cs="Arial"/>
          <w:sz w:val="60"/>
          <w:szCs w:val="60"/>
        </w:rPr>
        <w:t>How effectively a public body uses procurement to address the Climate Emergency could represent a significant Reputational Risk…</w:t>
      </w:r>
    </w:p>
    <w:p w14:paraId="1AC7A954" w14:textId="77777777" w:rsidR="00752C84" w:rsidRDefault="00752C84" w:rsidP="00F92613">
      <w:pPr>
        <w:autoSpaceDE w:val="0"/>
        <w:autoSpaceDN w:val="0"/>
        <w:adjustRightInd w:val="0"/>
        <w:spacing w:after="4" w:line="312" w:lineRule="auto"/>
        <w:ind w:left="142"/>
        <w:rPr>
          <w:rFonts w:ascii="Arial" w:hAnsi="Arial" w:cs="Arial"/>
          <w:sz w:val="60"/>
          <w:szCs w:val="60"/>
        </w:rPr>
      </w:pPr>
      <w:r w:rsidRPr="00752C84">
        <w:rPr>
          <w:rFonts w:ascii="Arial" w:hAnsi="Arial" w:cs="Arial"/>
          <w:sz w:val="60"/>
          <w:szCs w:val="60"/>
        </w:rPr>
        <w:t xml:space="preserve">This could, for example, relate to how the organisation responds to the Emergency or whether it works with suppliers who may, or may not, support necessary efforts to address the emergency.  </w:t>
      </w:r>
    </w:p>
    <w:p w14:paraId="09C1E3BA" w14:textId="77777777" w:rsidR="00752C84" w:rsidRDefault="00752C84" w:rsidP="00F92613">
      <w:pPr>
        <w:autoSpaceDE w:val="0"/>
        <w:autoSpaceDN w:val="0"/>
        <w:adjustRightInd w:val="0"/>
        <w:spacing w:after="4" w:line="312" w:lineRule="auto"/>
        <w:ind w:left="142"/>
        <w:rPr>
          <w:rFonts w:ascii="Arial" w:hAnsi="Arial" w:cs="Arial"/>
          <w:sz w:val="60"/>
          <w:szCs w:val="60"/>
        </w:rPr>
        <w:sectPr w:rsidR="00752C84" w:rsidSect="00DC7888">
          <w:pgSz w:w="12240" w:h="15840"/>
          <w:pgMar w:top="1440" w:right="1440" w:bottom="1440" w:left="1440" w:header="720" w:footer="720" w:gutter="0"/>
          <w:cols w:space="720"/>
          <w:noEndnote/>
        </w:sectPr>
      </w:pPr>
    </w:p>
    <w:p w14:paraId="72BECF5B" w14:textId="77777777" w:rsidR="00326F1F" w:rsidRDefault="00326F1F"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154324D6" w14:textId="2C72FAEF" w:rsidR="00326F1F" w:rsidRPr="00326F1F" w:rsidRDefault="00326F1F" w:rsidP="00326F1F">
      <w:pPr>
        <w:autoSpaceDE w:val="0"/>
        <w:autoSpaceDN w:val="0"/>
        <w:adjustRightInd w:val="0"/>
        <w:spacing w:after="4" w:line="312" w:lineRule="auto"/>
        <w:ind w:left="142"/>
        <w:rPr>
          <w:rFonts w:ascii="Arial" w:hAnsi="Arial" w:cs="Arial"/>
          <w:b/>
          <w:bCs/>
          <w:sz w:val="60"/>
          <w:szCs w:val="60"/>
        </w:rPr>
      </w:pPr>
      <w:r w:rsidRPr="00326F1F">
        <w:rPr>
          <w:rFonts w:ascii="Arial" w:hAnsi="Arial" w:cs="Arial"/>
          <w:b/>
          <w:bCs/>
          <w:sz w:val="60"/>
          <w:szCs w:val="60"/>
        </w:rPr>
        <w:t>PROCUREMENT RISKS</w:t>
      </w:r>
    </w:p>
    <w:p w14:paraId="0CECD298" w14:textId="77777777" w:rsidR="00FA5CAC" w:rsidRDefault="00FA5CAC" w:rsidP="00F92613">
      <w:pPr>
        <w:autoSpaceDE w:val="0"/>
        <w:autoSpaceDN w:val="0"/>
        <w:adjustRightInd w:val="0"/>
        <w:spacing w:after="4" w:line="312" w:lineRule="auto"/>
        <w:ind w:left="142"/>
        <w:rPr>
          <w:rFonts w:ascii="Arial" w:hAnsi="Arial" w:cs="Arial"/>
          <w:sz w:val="60"/>
          <w:szCs w:val="60"/>
        </w:rPr>
      </w:pPr>
      <w:r w:rsidRPr="00FA5CAC">
        <w:rPr>
          <w:rFonts w:ascii="Arial" w:hAnsi="Arial" w:cs="Arial"/>
          <w:sz w:val="60"/>
          <w:szCs w:val="60"/>
        </w:rPr>
        <w:t>Climate Change may also result in supply chain resilience risks which will need to be assessed and managed. These vary according to a specific requirement and the complexity of supply chains but may include (Click on the icons):</w:t>
      </w:r>
    </w:p>
    <w:p w14:paraId="39C317BC" w14:textId="4628C5CD" w:rsidR="00FA5CAC" w:rsidRPr="00D3694E" w:rsidRDefault="00FA5CAC" w:rsidP="00B267EE">
      <w:pPr>
        <w:pStyle w:val="ListParagraph"/>
        <w:numPr>
          <w:ilvl w:val="0"/>
          <w:numId w:val="10"/>
        </w:numPr>
        <w:autoSpaceDE w:val="0"/>
        <w:autoSpaceDN w:val="0"/>
        <w:adjustRightInd w:val="0"/>
        <w:spacing w:after="4" w:line="312" w:lineRule="auto"/>
        <w:rPr>
          <w:rFonts w:ascii="Arial" w:hAnsi="Arial" w:cs="Arial"/>
          <w:sz w:val="60"/>
          <w:szCs w:val="60"/>
        </w:rPr>
      </w:pPr>
      <w:r w:rsidRPr="00D3694E">
        <w:rPr>
          <w:rFonts w:ascii="Arial" w:hAnsi="Arial" w:cs="Arial"/>
          <w:sz w:val="60"/>
          <w:szCs w:val="60"/>
        </w:rPr>
        <w:t>Risks to ports due to sea level rise and flooding</w:t>
      </w:r>
      <w:r w:rsidR="00D3694E" w:rsidRPr="00D3694E">
        <w:rPr>
          <w:rFonts w:ascii="Arial" w:hAnsi="Arial" w:cs="Arial"/>
          <w:sz w:val="60"/>
          <w:szCs w:val="60"/>
        </w:rPr>
        <w:t>.</w:t>
      </w:r>
    </w:p>
    <w:p w14:paraId="7D91643E" w14:textId="4DBF9C1A" w:rsidR="00FA5CAC" w:rsidRPr="00D3694E" w:rsidRDefault="00FA5CAC" w:rsidP="00B267EE">
      <w:pPr>
        <w:pStyle w:val="ListParagraph"/>
        <w:numPr>
          <w:ilvl w:val="0"/>
          <w:numId w:val="10"/>
        </w:numPr>
        <w:autoSpaceDE w:val="0"/>
        <w:autoSpaceDN w:val="0"/>
        <w:adjustRightInd w:val="0"/>
        <w:spacing w:after="4" w:line="312" w:lineRule="auto"/>
        <w:rPr>
          <w:rFonts w:ascii="Arial" w:hAnsi="Arial" w:cs="Arial"/>
          <w:sz w:val="60"/>
          <w:szCs w:val="60"/>
        </w:rPr>
      </w:pPr>
      <w:r w:rsidRPr="00D3694E">
        <w:rPr>
          <w:rFonts w:ascii="Arial" w:hAnsi="Arial" w:cs="Arial"/>
          <w:sz w:val="60"/>
          <w:szCs w:val="60"/>
        </w:rPr>
        <w:t>Impacts on transportation infrastructure – distribution and logistics.</w:t>
      </w:r>
    </w:p>
    <w:p w14:paraId="1959D61F" w14:textId="77777777" w:rsidR="00B6526A" w:rsidRPr="00D3694E" w:rsidRDefault="00B6526A" w:rsidP="00B267EE">
      <w:pPr>
        <w:pStyle w:val="ListParagraph"/>
        <w:numPr>
          <w:ilvl w:val="0"/>
          <w:numId w:val="10"/>
        </w:numPr>
        <w:autoSpaceDE w:val="0"/>
        <w:autoSpaceDN w:val="0"/>
        <w:adjustRightInd w:val="0"/>
        <w:spacing w:after="4" w:line="312" w:lineRule="auto"/>
        <w:rPr>
          <w:rFonts w:ascii="Arial" w:hAnsi="Arial" w:cs="Arial"/>
          <w:sz w:val="60"/>
          <w:szCs w:val="60"/>
        </w:rPr>
      </w:pPr>
      <w:r w:rsidRPr="00D3694E">
        <w:rPr>
          <w:rFonts w:ascii="Arial" w:hAnsi="Arial" w:cs="Arial"/>
          <w:sz w:val="60"/>
          <w:szCs w:val="60"/>
        </w:rPr>
        <w:lastRenderedPageBreak/>
        <w:t>Impacts on health and safety, working conditions and wellbeing of workers in supply chains.</w:t>
      </w:r>
    </w:p>
    <w:p w14:paraId="1D1DF6BB" w14:textId="21B8B5F2" w:rsidR="00FD5E06" w:rsidRPr="00D3694E" w:rsidRDefault="00FD5E06" w:rsidP="00B267EE">
      <w:pPr>
        <w:pStyle w:val="ListParagraph"/>
        <w:numPr>
          <w:ilvl w:val="0"/>
          <w:numId w:val="10"/>
        </w:numPr>
        <w:autoSpaceDE w:val="0"/>
        <w:autoSpaceDN w:val="0"/>
        <w:adjustRightInd w:val="0"/>
        <w:spacing w:after="4" w:line="312" w:lineRule="auto"/>
        <w:rPr>
          <w:rFonts w:ascii="Arial" w:hAnsi="Arial" w:cs="Arial"/>
          <w:sz w:val="60"/>
          <w:szCs w:val="60"/>
        </w:rPr>
      </w:pPr>
      <w:r w:rsidRPr="00D3694E">
        <w:rPr>
          <w:rFonts w:ascii="Arial" w:hAnsi="Arial" w:cs="Arial"/>
          <w:sz w:val="60"/>
          <w:szCs w:val="60"/>
        </w:rPr>
        <w:t>Threats to availability of materials needed for production of goods</w:t>
      </w:r>
      <w:r w:rsidR="00D3694E" w:rsidRPr="00D3694E">
        <w:rPr>
          <w:rFonts w:ascii="Arial" w:hAnsi="Arial" w:cs="Arial"/>
          <w:sz w:val="60"/>
          <w:szCs w:val="60"/>
        </w:rPr>
        <w:t>.</w:t>
      </w:r>
    </w:p>
    <w:p w14:paraId="32C89D2F" w14:textId="77777777" w:rsidR="00FD5E06" w:rsidRPr="00D3694E" w:rsidRDefault="00FD5E06" w:rsidP="00B267EE">
      <w:pPr>
        <w:pStyle w:val="ListParagraph"/>
        <w:numPr>
          <w:ilvl w:val="0"/>
          <w:numId w:val="10"/>
        </w:numPr>
        <w:autoSpaceDE w:val="0"/>
        <w:autoSpaceDN w:val="0"/>
        <w:adjustRightInd w:val="0"/>
        <w:spacing w:after="4" w:line="312" w:lineRule="auto"/>
        <w:rPr>
          <w:rFonts w:ascii="Arial" w:hAnsi="Arial" w:cs="Arial"/>
          <w:sz w:val="60"/>
          <w:szCs w:val="60"/>
        </w:rPr>
      </w:pPr>
      <w:r w:rsidRPr="00D3694E">
        <w:rPr>
          <w:rFonts w:ascii="Arial" w:hAnsi="Arial" w:cs="Arial"/>
          <w:sz w:val="60"/>
          <w:szCs w:val="60"/>
        </w:rPr>
        <w:t>Impacts on factory production and supply disruption.</w:t>
      </w:r>
    </w:p>
    <w:p w14:paraId="3AF163D5" w14:textId="77777777" w:rsidR="00FD5E06" w:rsidRPr="00D3694E" w:rsidRDefault="00FD5E06" w:rsidP="00B267EE">
      <w:pPr>
        <w:pStyle w:val="ListParagraph"/>
        <w:numPr>
          <w:ilvl w:val="0"/>
          <w:numId w:val="10"/>
        </w:numPr>
        <w:autoSpaceDE w:val="0"/>
        <w:autoSpaceDN w:val="0"/>
        <w:adjustRightInd w:val="0"/>
        <w:spacing w:after="4" w:line="312" w:lineRule="auto"/>
        <w:rPr>
          <w:rFonts w:ascii="Arial" w:hAnsi="Arial" w:cs="Arial"/>
          <w:sz w:val="60"/>
          <w:szCs w:val="60"/>
        </w:rPr>
      </w:pPr>
      <w:r w:rsidRPr="00D3694E">
        <w:rPr>
          <w:rFonts w:ascii="Arial" w:hAnsi="Arial" w:cs="Arial"/>
          <w:sz w:val="60"/>
          <w:szCs w:val="60"/>
        </w:rPr>
        <w:t>Impacts on food production and availability.</w:t>
      </w:r>
    </w:p>
    <w:p w14:paraId="6A6DEFE8" w14:textId="77777777" w:rsidR="00E51C83" w:rsidRPr="00D3694E" w:rsidRDefault="00E51C83" w:rsidP="00B267EE">
      <w:pPr>
        <w:pStyle w:val="ListParagraph"/>
        <w:numPr>
          <w:ilvl w:val="0"/>
          <w:numId w:val="10"/>
        </w:numPr>
        <w:autoSpaceDE w:val="0"/>
        <w:autoSpaceDN w:val="0"/>
        <w:adjustRightInd w:val="0"/>
        <w:spacing w:after="4" w:line="312" w:lineRule="auto"/>
        <w:rPr>
          <w:rFonts w:ascii="Arial" w:hAnsi="Arial" w:cs="Arial"/>
          <w:sz w:val="60"/>
          <w:szCs w:val="60"/>
        </w:rPr>
      </w:pPr>
      <w:r w:rsidRPr="00D3694E">
        <w:rPr>
          <w:rFonts w:ascii="Arial" w:hAnsi="Arial" w:cs="Arial"/>
          <w:sz w:val="60"/>
          <w:szCs w:val="60"/>
        </w:rPr>
        <w:t>Interruptions to connectivity – including access to sites and telecommunications.</w:t>
      </w:r>
    </w:p>
    <w:p w14:paraId="415D15D5" w14:textId="2F8523BC" w:rsidR="00E51C83" w:rsidRPr="00D3694E" w:rsidRDefault="00E51C83" w:rsidP="00B267EE">
      <w:pPr>
        <w:pStyle w:val="ListParagraph"/>
        <w:numPr>
          <w:ilvl w:val="0"/>
          <w:numId w:val="10"/>
        </w:numPr>
        <w:autoSpaceDE w:val="0"/>
        <w:autoSpaceDN w:val="0"/>
        <w:adjustRightInd w:val="0"/>
        <w:spacing w:after="4" w:line="312" w:lineRule="auto"/>
        <w:rPr>
          <w:rFonts w:ascii="Arial" w:hAnsi="Arial" w:cs="Arial"/>
          <w:sz w:val="60"/>
          <w:szCs w:val="60"/>
        </w:rPr>
      </w:pPr>
      <w:r w:rsidRPr="00D3694E">
        <w:rPr>
          <w:rFonts w:ascii="Arial" w:hAnsi="Arial" w:cs="Arial"/>
          <w:sz w:val="60"/>
          <w:szCs w:val="60"/>
        </w:rPr>
        <w:lastRenderedPageBreak/>
        <w:t>Impacts on market prices - price volatility and increased prices</w:t>
      </w:r>
      <w:r w:rsidR="00D3694E" w:rsidRPr="00D3694E">
        <w:rPr>
          <w:rFonts w:ascii="Arial" w:hAnsi="Arial" w:cs="Arial"/>
          <w:sz w:val="60"/>
          <w:szCs w:val="60"/>
        </w:rPr>
        <w:t>.</w:t>
      </w:r>
    </w:p>
    <w:p w14:paraId="2B1B5669" w14:textId="40679F18" w:rsidR="00E51C83" w:rsidRPr="00D3694E" w:rsidRDefault="00E51C83" w:rsidP="00B267EE">
      <w:pPr>
        <w:pStyle w:val="ListParagraph"/>
        <w:numPr>
          <w:ilvl w:val="0"/>
          <w:numId w:val="10"/>
        </w:numPr>
        <w:autoSpaceDE w:val="0"/>
        <w:autoSpaceDN w:val="0"/>
        <w:adjustRightInd w:val="0"/>
        <w:spacing w:after="4" w:line="312" w:lineRule="auto"/>
        <w:rPr>
          <w:rFonts w:ascii="Arial" w:hAnsi="Arial" w:cs="Arial"/>
          <w:sz w:val="60"/>
          <w:szCs w:val="60"/>
        </w:rPr>
      </w:pPr>
      <w:r w:rsidRPr="00D3694E">
        <w:rPr>
          <w:rFonts w:ascii="Arial" w:hAnsi="Arial" w:cs="Arial"/>
          <w:sz w:val="60"/>
          <w:szCs w:val="60"/>
        </w:rPr>
        <w:t>Increased costs due to increased demand on services, such as healthcare.</w:t>
      </w:r>
    </w:p>
    <w:p w14:paraId="1F74016E" w14:textId="77777777" w:rsidR="00E51C83" w:rsidRPr="00D3694E" w:rsidRDefault="00E51C83" w:rsidP="00B267EE">
      <w:pPr>
        <w:pStyle w:val="ListParagraph"/>
        <w:numPr>
          <w:ilvl w:val="0"/>
          <w:numId w:val="10"/>
        </w:numPr>
        <w:autoSpaceDE w:val="0"/>
        <w:autoSpaceDN w:val="0"/>
        <w:adjustRightInd w:val="0"/>
        <w:spacing w:after="4" w:line="312" w:lineRule="auto"/>
        <w:rPr>
          <w:rFonts w:ascii="Arial" w:hAnsi="Arial" w:cs="Arial"/>
          <w:sz w:val="60"/>
          <w:szCs w:val="60"/>
        </w:rPr>
      </w:pPr>
      <w:r w:rsidRPr="00D3694E">
        <w:rPr>
          <w:rFonts w:ascii="Arial" w:hAnsi="Arial" w:cs="Arial"/>
          <w:sz w:val="60"/>
          <w:szCs w:val="60"/>
        </w:rPr>
        <w:t>Uncertain budgets and increased costs.</w:t>
      </w:r>
    </w:p>
    <w:p w14:paraId="2C63449F" w14:textId="77777777" w:rsidR="00D3694E" w:rsidRDefault="00D3694E" w:rsidP="00E51C83">
      <w:pPr>
        <w:autoSpaceDE w:val="0"/>
        <w:autoSpaceDN w:val="0"/>
        <w:adjustRightInd w:val="0"/>
        <w:spacing w:after="4" w:line="312" w:lineRule="auto"/>
        <w:ind w:left="142"/>
        <w:rPr>
          <w:rFonts w:ascii="Arial" w:hAnsi="Arial" w:cs="Arial"/>
          <w:sz w:val="60"/>
          <w:szCs w:val="60"/>
        </w:rPr>
        <w:sectPr w:rsidR="00D3694E" w:rsidSect="00DC7888">
          <w:pgSz w:w="12240" w:h="15840"/>
          <w:pgMar w:top="1440" w:right="1440" w:bottom="1440" w:left="1440" w:header="720" w:footer="720" w:gutter="0"/>
          <w:cols w:space="720"/>
          <w:noEndnote/>
        </w:sectPr>
      </w:pPr>
    </w:p>
    <w:p w14:paraId="595EE03E" w14:textId="77777777" w:rsidR="00B90DAA" w:rsidRDefault="00B90DAA"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7B0A7B0E" w14:textId="6B1680FA" w:rsidR="00B90DAA" w:rsidRPr="00B90DAA" w:rsidRDefault="00B90DAA" w:rsidP="00B90DAA">
      <w:pPr>
        <w:autoSpaceDE w:val="0"/>
        <w:autoSpaceDN w:val="0"/>
        <w:adjustRightInd w:val="0"/>
        <w:spacing w:after="4" w:line="312" w:lineRule="auto"/>
        <w:ind w:left="142"/>
        <w:rPr>
          <w:rFonts w:ascii="Arial" w:hAnsi="Arial" w:cs="Arial"/>
          <w:b/>
          <w:bCs/>
          <w:sz w:val="60"/>
          <w:szCs w:val="60"/>
        </w:rPr>
      </w:pPr>
      <w:r w:rsidRPr="00B90DAA">
        <w:rPr>
          <w:rFonts w:ascii="Arial" w:hAnsi="Arial" w:cs="Arial"/>
          <w:b/>
          <w:bCs/>
          <w:sz w:val="60"/>
          <w:szCs w:val="60"/>
        </w:rPr>
        <w:t>THE BUSINESS CASE FOR ACTION</w:t>
      </w:r>
    </w:p>
    <w:p w14:paraId="2058307E" w14:textId="1FDC6F7A" w:rsidR="002E2139" w:rsidRPr="002E2139" w:rsidRDefault="002E2139" w:rsidP="002E2139">
      <w:pPr>
        <w:autoSpaceDE w:val="0"/>
        <w:autoSpaceDN w:val="0"/>
        <w:adjustRightInd w:val="0"/>
        <w:spacing w:after="4" w:line="312" w:lineRule="auto"/>
        <w:ind w:left="142"/>
        <w:rPr>
          <w:rFonts w:ascii="Arial" w:hAnsi="Arial" w:cs="Arial"/>
          <w:sz w:val="60"/>
          <w:szCs w:val="60"/>
        </w:rPr>
      </w:pPr>
      <w:r w:rsidRPr="002E2139">
        <w:rPr>
          <w:rFonts w:ascii="Arial" w:hAnsi="Arial" w:cs="Arial"/>
          <w:sz w:val="60"/>
          <w:szCs w:val="60"/>
        </w:rPr>
        <w:t>Opportunities available</w:t>
      </w:r>
      <w:r w:rsidR="001F40DB">
        <w:rPr>
          <w:rFonts w:ascii="Arial" w:hAnsi="Arial" w:cs="Arial"/>
          <w:sz w:val="60"/>
          <w:szCs w:val="60"/>
        </w:rPr>
        <w:t>.</w:t>
      </w:r>
    </w:p>
    <w:p w14:paraId="72490B04" w14:textId="77777777" w:rsidR="002E2139" w:rsidRPr="002E2139" w:rsidRDefault="002E2139" w:rsidP="002E2139">
      <w:pPr>
        <w:autoSpaceDE w:val="0"/>
        <w:autoSpaceDN w:val="0"/>
        <w:adjustRightInd w:val="0"/>
        <w:spacing w:after="4" w:line="312" w:lineRule="auto"/>
        <w:ind w:left="142"/>
        <w:rPr>
          <w:rFonts w:ascii="Arial" w:hAnsi="Arial" w:cs="Arial"/>
          <w:sz w:val="60"/>
          <w:szCs w:val="60"/>
        </w:rPr>
      </w:pPr>
      <w:r w:rsidRPr="002E2139">
        <w:rPr>
          <w:rFonts w:ascii="Arial" w:hAnsi="Arial" w:cs="Arial"/>
          <w:sz w:val="60"/>
          <w:szCs w:val="60"/>
        </w:rPr>
        <w:t>Public bodies, including the procurement function, have the power to address climate related risks.</w:t>
      </w:r>
    </w:p>
    <w:p w14:paraId="77388FF6" w14:textId="77777777" w:rsidR="002E2139" w:rsidRPr="002E2139" w:rsidRDefault="002E2139" w:rsidP="002E2139">
      <w:pPr>
        <w:autoSpaceDE w:val="0"/>
        <w:autoSpaceDN w:val="0"/>
        <w:adjustRightInd w:val="0"/>
        <w:spacing w:after="4" w:line="312" w:lineRule="auto"/>
        <w:ind w:left="142"/>
        <w:rPr>
          <w:rFonts w:ascii="Arial" w:hAnsi="Arial" w:cs="Arial"/>
          <w:sz w:val="60"/>
          <w:szCs w:val="60"/>
        </w:rPr>
      </w:pPr>
      <w:r w:rsidRPr="002E2139">
        <w:rPr>
          <w:rFonts w:ascii="Arial" w:hAnsi="Arial" w:cs="Arial"/>
          <w:sz w:val="60"/>
          <w:szCs w:val="60"/>
        </w:rPr>
        <w:t>If we take action, in conjunction with suppliers, to mitigate emissions as much as we can and also adapt to known changes in climate, this makes good business sense.</w:t>
      </w:r>
    </w:p>
    <w:p w14:paraId="178379FD" w14:textId="77777777" w:rsidR="002E2139" w:rsidRDefault="002E2139" w:rsidP="002E2139">
      <w:pPr>
        <w:autoSpaceDE w:val="0"/>
        <w:autoSpaceDN w:val="0"/>
        <w:adjustRightInd w:val="0"/>
        <w:spacing w:after="4" w:line="312" w:lineRule="auto"/>
        <w:ind w:left="142"/>
        <w:rPr>
          <w:rFonts w:ascii="Arial" w:hAnsi="Arial" w:cs="Arial"/>
          <w:sz w:val="60"/>
          <w:szCs w:val="60"/>
        </w:rPr>
      </w:pPr>
      <w:r w:rsidRPr="002E2139">
        <w:rPr>
          <w:rFonts w:ascii="Arial" w:hAnsi="Arial" w:cs="Arial"/>
          <w:sz w:val="60"/>
          <w:szCs w:val="60"/>
        </w:rPr>
        <w:lastRenderedPageBreak/>
        <w:t>For example, using the procurement mechanism to address climate risks can result in a range of short, medium and long-term economic, environmental and social benefits. These include:</w:t>
      </w:r>
    </w:p>
    <w:p w14:paraId="051F110C" w14:textId="77777777" w:rsidR="002E2139" w:rsidRPr="002E2139" w:rsidRDefault="002E2139" w:rsidP="002E2139">
      <w:pPr>
        <w:autoSpaceDE w:val="0"/>
        <w:autoSpaceDN w:val="0"/>
        <w:adjustRightInd w:val="0"/>
        <w:spacing w:after="4" w:line="312" w:lineRule="auto"/>
        <w:ind w:left="142"/>
        <w:rPr>
          <w:rFonts w:ascii="Arial" w:hAnsi="Arial" w:cs="Arial"/>
          <w:b/>
          <w:bCs/>
          <w:sz w:val="60"/>
          <w:szCs w:val="60"/>
        </w:rPr>
      </w:pPr>
      <w:r w:rsidRPr="002E2139">
        <w:rPr>
          <w:rFonts w:ascii="Arial" w:hAnsi="Arial" w:cs="Arial"/>
          <w:b/>
          <w:bCs/>
          <w:sz w:val="60"/>
          <w:szCs w:val="60"/>
        </w:rPr>
        <w:t>Benefits from Mitigation measures:</w:t>
      </w:r>
    </w:p>
    <w:p w14:paraId="52D07766" w14:textId="77777777" w:rsidR="006F7EBD" w:rsidRPr="006F7EBD" w:rsidRDefault="006F7EBD" w:rsidP="006F7EBD">
      <w:pPr>
        <w:autoSpaceDE w:val="0"/>
        <w:autoSpaceDN w:val="0"/>
        <w:adjustRightInd w:val="0"/>
        <w:spacing w:after="4" w:line="312" w:lineRule="auto"/>
        <w:ind w:left="142"/>
        <w:rPr>
          <w:rFonts w:ascii="Arial" w:hAnsi="Arial" w:cs="Arial"/>
          <w:sz w:val="60"/>
          <w:szCs w:val="60"/>
        </w:rPr>
      </w:pPr>
      <w:r w:rsidRPr="006F7EBD">
        <w:rPr>
          <w:rFonts w:ascii="Arial" w:hAnsi="Arial" w:cs="Arial"/>
          <w:sz w:val="60"/>
          <w:szCs w:val="60"/>
        </w:rPr>
        <w:t>Lower costs, greater cost control and certainty – for example from energy efficiency and resource efficient products or services;</w:t>
      </w:r>
    </w:p>
    <w:p w14:paraId="2281665D" w14:textId="77777777" w:rsidR="006F7EBD" w:rsidRPr="006F7EBD" w:rsidRDefault="006F7EBD" w:rsidP="006F7EBD">
      <w:pPr>
        <w:autoSpaceDE w:val="0"/>
        <w:autoSpaceDN w:val="0"/>
        <w:adjustRightInd w:val="0"/>
        <w:spacing w:after="4" w:line="312" w:lineRule="auto"/>
        <w:ind w:left="142"/>
        <w:rPr>
          <w:rFonts w:ascii="Arial" w:hAnsi="Arial" w:cs="Arial"/>
          <w:sz w:val="60"/>
          <w:szCs w:val="60"/>
        </w:rPr>
      </w:pPr>
      <w:r w:rsidRPr="006F7EBD">
        <w:rPr>
          <w:rFonts w:ascii="Arial" w:hAnsi="Arial" w:cs="Arial"/>
          <w:sz w:val="60"/>
          <w:szCs w:val="60"/>
        </w:rPr>
        <w:lastRenderedPageBreak/>
        <w:t>Employment – jobs and skills arising from a focus on climate change mitigation including the involvement of SMEs and third sector organisations, and required trade skills;</w:t>
      </w:r>
    </w:p>
    <w:p w14:paraId="5940BD40" w14:textId="77777777" w:rsidR="006F7EBD" w:rsidRPr="006F7EBD" w:rsidRDefault="006F7EBD" w:rsidP="006F7EBD">
      <w:pPr>
        <w:autoSpaceDE w:val="0"/>
        <w:autoSpaceDN w:val="0"/>
        <w:adjustRightInd w:val="0"/>
        <w:spacing w:after="4" w:line="312" w:lineRule="auto"/>
        <w:ind w:left="142"/>
        <w:rPr>
          <w:rFonts w:ascii="Arial" w:hAnsi="Arial" w:cs="Arial"/>
          <w:sz w:val="60"/>
          <w:szCs w:val="60"/>
        </w:rPr>
      </w:pPr>
      <w:r w:rsidRPr="006F7EBD">
        <w:rPr>
          <w:rFonts w:ascii="Arial" w:hAnsi="Arial" w:cs="Arial"/>
          <w:sz w:val="60"/>
          <w:szCs w:val="60"/>
        </w:rPr>
        <w:t>Innovative solutions and business development, such as those that support the Circular Economy;</w:t>
      </w:r>
    </w:p>
    <w:p w14:paraId="23A91452" w14:textId="77777777" w:rsidR="006F7EBD" w:rsidRPr="006F7EBD" w:rsidRDefault="006F7EBD" w:rsidP="006F7EBD">
      <w:pPr>
        <w:autoSpaceDE w:val="0"/>
        <w:autoSpaceDN w:val="0"/>
        <w:adjustRightInd w:val="0"/>
        <w:spacing w:after="4" w:line="312" w:lineRule="auto"/>
        <w:ind w:left="142"/>
        <w:rPr>
          <w:rFonts w:ascii="Arial" w:hAnsi="Arial" w:cs="Arial"/>
          <w:sz w:val="60"/>
          <w:szCs w:val="60"/>
        </w:rPr>
      </w:pPr>
      <w:r w:rsidRPr="006F7EBD">
        <w:rPr>
          <w:rFonts w:ascii="Arial" w:hAnsi="Arial" w:cs="Arial"/>
          <w:sz w:val="60"/>
          <w:szCs w:val="60"/>
        </w:rPr>
        <w:t>Reduced reliance on finite virgin materials;</w:t>
      </w:r>
    </w:p>
    <w:p w14:paraId="287D5FFD" w14:textId="77777777" w:rsidR="006F7EBD" w:rsidRPr="006F7EBD" w:rsidRDefault="006F7EBD" w:rsidP="006F7EBD">
      <w:pPr>
        <w:autoSpaceDE w:val="0"/>
        <w:autoSpaceDN w:val="0"/>
        <w:adjustRightInd w:val="0"/>
        <w:spacing w:after="4" w:line="312" w:lineRule="auto"/>
        <w:ind w:left="142"/>
        <w:rPr>
          <w:rFonts w:ascii="Arial" w:hAnsi="Arial" w:cs="Arial"/>
          <w:sz w:val="60"/>
          <w:szCs w:val="60"/>
        </w:rPr>
      </w:pPr>
      <w:r w:rsidRPr="006F7EBD">
        <w:rPr>
          <w:rFonts w:ascii="Arial" w:hAnsi="Arial" w:cs="Arial"/>
          <w:sz w:val="60"/>
          <w:szCs w:val="60"/>
        </w:rPr>
        <w:t>Reduced waste, and support for the transition to a Circular Economy;</w:t>
      </w:r>
    </w:p>
    <w:p w14:paraId="6384EE46" w14:textId="77777777" w:rsidR="006F7EBD" w:rsidRDefault="006F7EBD" w:rsidP="006F7EBD">
      <w:pPr>
        <w:autoSpaceDE w:val="0"/>
        <w:autoSpaceDN w:val="0"/>
        <w:adjustRightInd w:val="0"/>
        <w:spacing w:after="4" w:line="312" w:lineRule="auto"/>
        <w:ind w:left="142"/>
        <w:rPr>
          <w:rFonts w:ascii="Arial" w:hAnsi="Arial" w:cs="Arial"/>
          <w:sz w:val="60"/>
          <w:szCs w:val="60"/>
        </w:rPr>
      </w:pPr>
      <w:r w:rsidRPr="006F7EBD">
        <w:rPr>
          <w:rFonts w:ascii="Arial" w:hAnsi="Arial" w:cs="Arial"/>
          <w:sz w:val="60"/>
          <w:szCs w:val="60"/>
        </w:rPr>
        <w:lastRenderedPageBreak/>
        <w:t>Reduced negative health impacts – such as improved air quality from reduced transport emissions.</w:t>
      </w:r>
    </w:p>
    <w:p w14:paraId="7758EF7B" w14:textId="1CE6F655" w:rsidR="003A4EF2" w:rsidRPr="003A4EF2" w:rsidRDefault="003A4EF2" w:rsidP="006F7EBD">
      <w:pPr>
        <w:autoSpaceDE w:val="0"/>
        <w:autoSpaceDN w:val="0"/>
        <w:adjustRightInd w:val="0"/>
        <w:spacing w:after="4" w:line="312" w:lineRule="auto"/>
        <w:ind w:left="142"/>
        <w:rPr>
          <w:rFonts w:ascii="Arial" w:hAnsi="Arial" w:cs="Arial"/>
          <w:b/>
          <w:bCs/>
          <w:sz w:val="60"/>
          <w:szCs w:val="60"/>
        </w:rPr>
      </w:pPr>
      <w:r w:rsidRPr="003A4EF2">
        <w:rPr>
          <w:rFonts w:ascii="Arial" w:hAnsi="Arial" w:cs="Arial"/>
          <w:b/>
          <w:bCs/>
          <w:sz w:val="60"/>
          <w:szCs w:val="60"/>
        </w:rPr>
        <w:t>Benefits from Adaptation measures:</w:t>
      </w:r>
    </w:p>
    <w:p w14:paraId="5B9FDB25" w14:textId="40949E1A" w:rsidR="00CE0145" w:rsidRPr="00CE0145" w:rsidRDefault="00CE0145" w:rsidP="00CE0145">
      <w:pPr>
        <w:autoSpaceDE w:val="0"/>
        <w:autoSpaceDN w:val="0"/>
        <w:adjustRightInd w:val="0"/>
        <w:spacing w:after="4" w:line="312" w:lineRule="auto"/>
        <w:ind w:left="142"/>
        <w:rPr>
          <w:rFonts w:ascii="Arial" w:hAnsi="Arial" w:cs="Arial"/>
          <w:sz w:val="60"/>
          <w:szCs w:val="60"/>
        </w:rPr>
      </w:pPr>
      <w:r w:rsidRPr="00CE0145">
        <w:rPr>
          <w:rFonts w:ascii="Arial" w:hAnsi="Arial" w:cs="Arial"/>
          <w:sz w:val="60"/>
          <w:szCs w:val="60"/>
        </w:rPr>
        <w:t>Enhanced resilience of supply of products and materials and certainty in service provision – through assessment of climate supply chain risks and resilience planning and management;</w:t>
      </w:r>
    </w:p>
    <w:p w14:paraId="1EA6F329" w14:textId="77777777" w:rsidR="00CE0145" w:rsidRPr="00CE0145" w:rsidRDefault="00CE0145" w:rsidP="00CE0145">
      <w:pPr>
        <w:autoSpaceDE w:val="0"/>
        <w:autoSpaceDN w:val="0"/>
        <w:adjustRightInd w:val="0"/>
        <w:spacing w:after="4" w:line="312" w:lineRule="auto"/>
        <w:ind w:left="142"/>
        <w:rPr>
          <w:rFonts w:ascii="Arial" w:hAnsi="Arial" w:cs="Arial"/>
          <w:sz w:val="60"/>
          <w:szCs w:val="60"/>
        </w:rPr>
      </w:pPr>
      <w:r w:rsidRPr="00CE0145">
        <w:rPr>
          <w:rFonts w:ascii="Arial" w:hAnsi="Arial" w:cs="Arial"/>
          <w:sz w:val="60"/>
          <w:szCs w:val="60"/>
        </w:rPr>
        <w:t xml:space="preserve">Reduced impacts on infrastructure, healthcare, reduced negative health impacts - reducing </w:t>
      </w:r>
      <w:r w:rsidRPr="00CE0145">
        <w:rPr>
          <w:rFonts w:ascii="Arial" w:hAnsi="Arial" w:cs="Arial"/>
          <w:sz w:val="60"/>
          <w:szCs w:val="60"/>
        </w:rPr>
        <w:lastRenderedPageBreak/>
        <w:t>potential impacts from flooding, extreme weather events on assets and communities;</w:t>
      </w:r>
    </w:p>
    <w:p w14:paraId="05CB21C6" w14:textId="77777777" w:rsidR="00CE0145" w:rsidRPr="00CE0145" w:rsidRDefault="00CE0145" w:rsidP="00CE0145">
      <w:pPr>
        <w:autoSpaceDE w:val="0"/>
        <w:autoSpaceDN w:val="0"/>
        <w:adjustRightInd w:val="0"/>
        <w:spacing w:after="4" w:line="312" w:lineRule="auto"/>
        <w:ind w:left="142"/>
        <w:rPr>
          <w:rFonts w:ascii="Arial" w:hAnsi="Arial" w:cs="Arial"/>
          <w:sz w:val="60"/>
          <w:szCs w:val="60"/>
        </w:rPr>
      </w:pPr>
      <w:r w:rsidRPr="00CE0145">
        <w:rPr>
          <w:rFonts w:ascii="Arial" w:hAnsi="Arial" w:cs="Arial"/>
          <w:sz w:val="60"/>
          <w:szCs w:val="60"/>
        </w:rPr>
        <w:t>Reduced losses from flooding – improved financial and infrastructure/ asset protection.</w:t>
      </w:r>
    </w:p>
    <w:p w14:paraId="41A27F47" w14:textId="5CDB4D0B" w:rsidR="003A4EF2" w:rsidRDefault="00CE0145" w:rsidP="00CE0145">
      <w:pPr>
        <w:autoSpaceDE w:val="0"/>
        <w:autoSpaceDN w:val="0"/>
        <w:adjustRightInd w:val="0"/>
        <w:spacing w:after="4" w:line="312" w:lineRule="auto"/>
        <w:ind w:left="142"/>
        <w:rPr>
          <w:rFonts w:ascii="Arial" w:hAnsi="Arial" w:cs="Arial"/>
          <w:sz w:val="60"/>
          <w:szCs w:val="60"/>
        </w:rPr>
        <w:sectPr w:rsidR="003A4EF2" w:rsidSect="00DC7888">
          <w:pgSz w:w="12240" w:h="15840"/>
          <w:pgMar w:top="1440" w:right="1440" w:bottom="1440" w:left="1440" w:header="720" w:footer="720" w:gutter="0"/>
          <w:cols w:space="720"/>
          <w:noEndnote/>
        </w:sectPr>
      </w:pPr>
      <w:r w:rsidRPr="00CE0145">
        <w:rPr>
          <w:rFonts w:ascii="Arial" w:hAnsi="Arial" w:cs="Arial"/>
          <w:sz w:val="60"/>
          <w:szCs w:val="60"/>
        </w:rPr>
        <w:t>Improved resilience of communities, public services and infrastructure, economy, business and industry.</w:t>
      </w:r>
    </w:p>
    <w:p w14:paraId="14F6A9BF" w14:textId="77777777" w:rsidR="00805901" w:rsidRDefault="00805901"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132E21A7" w14:textId="14D04513" w:rsidR="00805901" w:rsidRPr="00805901" w:rsidRDefault="00805901" w:rsidP="00805901">
      <w:pPr>
        <w:autoSpaceDE w:val="0"/>
        <w:autoSpaceDN w:val="0"/>
        <w:adjustRightInd w:val="0"/>
        <w:spacing w:after="4" w:line="312" w:lineRule="auto"/>
        <w:ind w:left="142"/>
        <w:rPr>
          <w:rFonts w:ascii="Arial" w:hAnsi="Arial" w:cs="Arial"/>
          <w:b/>
          <w:bCs/>
          <w:sz w:val="60"/>
          <w:szCs w:val="60"/>
        </w:rPr>
      </w:pPr>
      <w:r w:rsidRPr="00805901">
        <w:rPr>
          <w:rFonts w:ascii="Arial" w:hAnsi="Arial" w:cs="Arial"/>
          <w:b/>
          <w:bCs/>
          <w:sz w:val="60"/>
          <w:szCs w:val="60"/>
        </w:rPr>
        <w:t>Taking Stock…</w:t>
      </w:r>
    </w:p>
    <w:p w14:paraId="1E01810C" w14:textId="77777777" w:rsidR="004559BB" w:rsidRDefault="004559BB" w:rsidP="004559BB">
      <w:pPr>
        <w:autoSpaceDE w:val="0"/>
        <w:autoSpaceDN w:val="0"/>
        <w:adjustRightInd w:val="0"/>
        <w:spacing w:after="4" w:line="312" w:lineRule="auto"/>
        <w:ind w:left="142"/>
        <w:rPr>
          <w:rFonts w:ascii="Arial" w:hAnsi="Arial" w:cs="Arial"/>
          <w:sz w:val="60"/>
          <w:szCs w:val="60"/>
        </w:rPr>
      </w:pPr>
      <w:r w:rsidRPr="00A01F09">
        <w:rPr>
          <w:rFonts w:ascii="Arial" w:hAnsi="Arial" w:cs="Arial"/>
          <w:sz w:val="60"/>
          <w:szCs w:val="60"/>
        </w:rPr>
        <w:t>This module has considered:</w:t>
      </w:r>
    </w:p>
    <w:p w14:paraId="01D3D290" w14:textId="77777777" w:rsidR="00A01F09" w:rsidRDefault="00A01F09" w:rsidP="003A4EF2">
      <w:pPr>
        <w:autoSpaceDE w:val="0"/>
        <w:autoSpaceDN w:val="0"/>
        <w:adjustRightInd w:val="0"/>
        <w:spacing w:after="4" w:line="312" w:lineRule="auto"/>
        <w:ind w:left="142"/>
        <w:rPr>
          <w:rFonts w:ascii="Arial" w:hAnsi="Arial" w:cs="Arial"/>
          <w:sz w:val="60"/>
          <w:szCs w:val="60"/>
        </w:rPr>
      </w:pPr>
      <w:r w:rsidRPr="004559BB">
        <w:rPr>
          <w:rFonts w:ascii="Arial" w:hAnsi="Arial" w:cs="Arial"/>
          <w:b/>
          <w:bCs/>
          <w:sz w:val="60"/>
          <w:szCs w:val="60"/>
        </w:rPr>
        <w:t>Climate Change:</w:t>
      </w:r>
      <w:r>
        <w:rPr>
          <w:rFonts w:ascii="Arial" w:hAnsi="Arial" w:cs="Arial"/>
          <w:sz w:val="60"/>
          <w:szCs w:val="60"/>
        </w:rPr>
        <w:t xml:space="preserve"> </w:t>
      </w:r>
      <w:r w:rsidRPr="00A01F09">
        <w:rPr>
          <w:rFonts w:ascii="Arial" w:hAnsi="Arial" w:cs="Arial"/>
          <w:sz w:val="60"/>
          <w:szCs w:val="60"/>
        </w:rPr>
        <w:t>Key language to ensure you are more confident and ‘Carbon and Climate Literate</w:t>
      </w:r>
      <w:r>
        <w:rPr>
          <w:rFonts w:ascii="Arial" w:hAnsi="Arial" w:cs="Arial"/>
          <w:sz w:val="60"/>
          <w:szCs w:val="60"/>
        </w:rPr>
        <w:t>.</w:t>
      </w:r>
    </w:p>
    <w:p w14:paraId="2E93ADFD" w14:textId="77777777" w:rsidR="004559BB" w:rsidRDefault="00A01F09" w:rsidP="003A4EF2">
      <w:pPr>
        <w:autoSpaceDE w:val="0"/>
        <w:autoSpaceDN w:val="0"/>
        <w:adjustRightInd w:val="0"/>
        <w:spacing w:after="4" w:line="312" w:lineRule="auto"/>
        <w:ind w:left="142"/>
        <w:rPr>
          <w:rFonts w:ascii="Arial" w:hAnsi="Arial" w:cs="Arial"/>
          <w:sz w:val="60"/>
          <w:szCs w:val="60"/>
        </w:rPr>
      </w:pPr>
      <w:r w:rsidRPr="004559BB">
        <w:rPr>
          <w:rFonts w:ascii="Arial" w:hAnsi="Arial" w:cs="Arial"/>
          <w:b/>
          <w:bCs/>
          <w:sz w:val="60"/>
          <w:szCs w:val="60"/>
        </w:rPr>
        <w:t>Impacts:</w:t>
      </w:r>
      <w:r>
        <w:rPr>
          <w:rFonts w:ascii="Arial" w:hAnsi="Arial" w:cs="Arial"/>
          <w:sz w:val="60"/>
          <w:szCs w:val="60"/>
        </w:rPr>
        <w:t xml:space="preserve"> </w:t>
      </w:r>
      <w:r w:rsidR="004559BB" w:rsidRPr="004559BB">
        <w:rPr>
          <w:rFonts w:ascii="Arial" w:hAnsi="Arial" w:cs="Arial"/>
          <w:sz w:val="60"/>
          <w:szCs w:val="60"/>
        </w:rPr>
        <w:t>Why we face a Climate Emergency and the human impacts that are changing the climate.</w:t>
      </w:r>
    </w:p>
    <w:p w14:paraId="0F19D8B6" w14:textId="77777777" w:rsidR="004559BB" w:rsidRDefault="004559BB" w:rsidP="003A4EF2">
      <w:pPr>
        <w:autoSpaceDE w:val="0"/>
        <w:autoSpaceDN w:val="0"/>
        <w:adjustRightInd w:val="0"/>
        <w:spacing w:after="4" w:line="312" w:lineRule="auto"/>
        <w:ind w:left="142"/>
        <w:rPr>
          <w:rFonts w:ascii="Arial" w:hAnsi="Arial" w:cs="Arial"/>
          <w:sz w:val="60"/>
          <w:szCs w:val="60"/>
        </w:rPr>
      </w:pPr>
      <w:r w:rsidRPr="004559BB">
        <w:rPr>
          <w:rFonts w:ascii="Arial" w:hAnsi="Arial" w:cs="Arial"/>
          <w:b/>
          <w:bCs/>
          <w:sz w:val="60"/>
          <w:szCs w:val="60"/>
        </w:rPr>
        <w:t>Procurement:</w:t>
      </w:r>
      <w:r>
        <w:rPr>
          <w:rFonts w:ascii="Arial" w:hAnsi="Arial" w:cs="Arial"/>
          <w:sz w:val="60"/>
          <w:szCs w:val="60"/>
        </w:rPr>
        <w:t xml:space="preserve"> </w:t>
      </w:r>
      <w:r w:rsidRPr="004559BB">
        <w:rPr>
          <w:rFonts w:ascii="Arial" w:hAnsi="Arial" w:cs="Arial"/>
          <w:sz w:val="60"/>
          <w:szCs w:val="60"/>
        </w:rPr>
        <w:t>The importance of procurement in helping to address the Climate Emergency and the benefits that can arise</w:t>
      </w:r>
      <w:r>
        <w:rPr>
          <w:rFonts w:ascii="Arial" w:hAnsi="Arial" w:cs="Arial"/>
          <w:sz w:val="60"/>
          <w:szCs w:val="60"/>
        </w:rPr>
        <w:t>.</w:t>
      </w:r>
    </w:p>
    <w:p w14:paraId="1408BBB0" w14:textId="77777777" w:rsidR="004559BB" w:rsidRDefault="004559BB" w:rsidP="003A4EF2">
      <w:pPr>
        <w:autoSpaceDE w:val="0"/>
        <w:autoSpaceDN w:val="0"/>
        <w:adjustRightInd w:val="0"/>
        <w:spacing w:after="4" w:line="312" w:lineRule="auto"/>
        <w:ind w:left="142"/>
        <w:rPr>
          <w:rFonts w:ascii="Arial" w:hAnsi="Arial" w:cs="Arial"/>
          <w:sz w:val="60"/>
          <w:szCs w:val="60"/>
        </w:rPr>
        <w:sectPr w:rsidR="004559BB" w:rsidSect="00DC7888">
          <w:pgSz w:w="12240" w:h="15840"/>
          <w:pgMar w:top="1440" w:right="1440" w:bottom="1440" w:left="1440" w:header="720" w:footer="720" w:gutter="0"/>
          <w:cols w:space="720"/>
          <w:noEndnote/>
        </w:sectPr>
      </w:pPr>
    </w:p>
    <w:p w14:paraId="1DFF1287" w14:textId="77777777" w:rsidR="00947BF1" w:rsidRDefault="00947BF1"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58C1E236" w14:textId="12C9D5F8" w:rsidR="002311D8" w:rsidRPr="00947BF1" w:rsidRDefault="00586753" w:rsidP="00947BF1">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Knowledge check</w:t>
      </w:r>
      <w:r w:rsidR="002311D8" w:rsidRPr="00947BF1">
        <w:rPr>
          <w:rFonts w:ascii="Arial" w:hAnsi="Arial" w:cs="Arial"/>
          <w:b/>
          <w:bCs/>
          <w:sz w:val="60"/>
          <w:szCs w:val="60"/>
        </w:rPr>
        <w:t>…</w:t>
      </w:r>
    </w:p>
    <w:p w14:paraId="7075DDBF" w14:textId="77777777" w:rsidR="00947BF1" w:rsidRPr="00947BF1" w:rsidRDefault="00947BF1" w:rsidP="00947BF1">
      <w:pPr>
        <w:autoSpaceDE w:val="0"/>
        <w:autoSpaceDN w:val="0"/>
        <w:adjustRightInd w:val="0"/>
        <w:spacing w:after="4" w:line="312" w:lineRule="auto"/>
        <w:ind w:left="142"/>
        <w:rPr>
          <w:rFonts w:ascii="Arial" w:hAnsi="Arial" w:cs="Arial"/>
          <w:sz w:val="60"/>
          <w:szCs w:val="60"/>
        </w:rPr>
      </w:pPr>
      <w:r w:rsidRPr="00947BF1">
        <w:rPr>
          <w:rFonts w:ascii="Arial" w:hAnsi="Arial" w:cs="Arial"/>
          <w:sz w:val="60"/>
          <w:szCs w:val="60"/>
        </w:rPr>
        <w:t>Try a few questions now to reinforce learning and check whether you are confident to progress to Module 2.</w:t>
      </w:r>
    </w:p>
    <w:p w14:paraId="5F0E8C0E" w14:textId="77777777" w:rsidR="00947BF1" w:rsidRDefault="00947BF1" w:rsidP="00947BF1">
      <w:pPr>
        <w:autoSpaceDE w:val="0"/>
        <w:autoSpaceDN w:val="0"/>
        <w:adjustRightInd w:val="0"/>
        <w:spacing w:after="4" w:line="312" w:lineRule="auto"/>
        <w:ind w:left="142"/>
        <w:rPr>
          <w:rFonts w:ascii="Arial" w:hAnsi="Arial" w:cs="Arial"/>
          <w:sz w:val="60"/>
          <w:szCs w:val="60"/>
        </w:rPr>
        <w:sectPr w:rsidR="00947BF1" w:rsidSect="00DC7888">
          <w:pgSz w:w="12240" w:h="15840"/>
          <w:pgMar w:top="1440" w:right="1440" w:bottom="1440" w:left="1440" w:header="720" w:footer="720" w:gutter="0"/>
          <w:cols w:space="720"/>
          <w:noEndnote/>
        </w:sectPr>
      </w:pPr>
      <w:r w:rsidRPr="00947BF1">
        <w:rPr>
          <w:rFonts w:ascii="Arial" w:hAnsi="Arial" w:cs="Arial"/>
          <w:sz w:val="60"/>
          <w:szCs w:val="60"/>
        </w:rPr>
        <w:t xml:space="preserve">To submit your answer to the questions click the </w:t>
      </w:r>
      <w:r>
        <w:rPr>
          <w:rFonts w:ascii="Arial" w:hAnsi="Arial" w:cs="Arial"/>
          <w:sz w:val="60"/>
          <w:szCs w:val="60"/>
        </w:rPr>
        <w:t>tick</w:t>
      </w:r>
      <w:r w:rsidRPr="00947BF1">
        <w:rPr>
          <w:rFonts w:ascii="Arial" w:hAnsi="Arial" w:cs="Arial"/>
          <w:sz w:val="60"/>
          <w:szCs w:val="60"/>
        </w:rPr>
        <w:t xml:space="preserve"> at the bottom right of the slide. </w:t>
      </w:r>
    </w:p>
    <w:p w14:paraId="126EB80B" w14:textId="77777777" w:rsidR="00655DA0" w:rsidRDefault="00655DA0" w:rsidP="00B267EE">
      <w:pPr>
        <w:pStyle w:val="ListParagraph"/>
        <w:numPr>
          <w:ilvl w:val="1"/>
          <w:numId w:val="3"/>
        </w:numPr>
        <w:autoSpaceDE w:val="0"/>
        <w:autoSpaceDN w:val="0"/>
        <w:adjustRightInd w:val="0"/>
        <w:spacing w:after="4" w:line="312" w:lineRule="auto"/>
        <w:rPr>
          <w:rFonts w:ascii="Arial" w:hAnsi="Arial" w:cs="Arial"/>
          <w:b/>
          <w:bCs/>
          <w:sz w:val="60"/>
          <w:szCs w:val="60"/>
        </w:rPr>
      </w:pPr>
    </w:p>
    <w:p w14:paraId="2ED26C03" w14:textId="317C8E60" w:rsidR="00655DA0" w:rsidRPr="00655DA0" w:rsidRDefault="00655DA0" w:rsidP="00655DA0">
      <w:pPr>
        <w:autoSpaceDE w:val="0"/>
        <w:autoSpaceDN w:val="0"/>
        <w:adjustRightInd w:val="0"/>
        <w:spacing w:after="4" w:line="312" w:lineRule="auto"/>
        <w:ind w:left="142"/>
        <w:rPr>
          <w:rFonts w:ascii="Arial" w:hAnsi="Arial" w:cs="Arial"/>
          <w:b/>
          <w:bCs/>
          <w:sz w:val="60"/>
          <w:szCs w:val="60"/>
        </w:rPr>
      </w:pPr>
      <w:r w:rsidRPr="00655DA0">
        <w:rPr>
          <w:rFonts w:ascii="Arial" w:hAnsi="Arial" w:cs="Arial"/>
          <w:b/>
          <w:bCs/>
          <w:sz w:val="60"/>
          <w:szCs w:val="60"/>
        </w:rPr>
        <w:t>Question1</w:t>
      </w:r>
    </w:p>
    <w:p w14:paraId="1820E753" w14:textId="77777777" w:rsidR="00655DA0" w:rsidRDefault="00655DA0" w:rsidP="00947BF1">
      <w:pPr>
        <w:autoSpaceDE w:val="0"/>
        <w:autoSpaceDN w:val="0"/>
        <w:adjustRightInd w:val="0"/>
        <w:spacing w:after="4" w:line="312" w:lineRule="auto"/>
        <w:ind w:left="142"/>
        <w:rPr>
          <w:rFonts w:ascii="Arial" w:hAnsi="Arial" w:cs="Arial"/>
          <w:sz w:val="60"/>
          <w:szCs w:val="60"/>
        </w:rPr>
      </w:pPr>
      <w:r w:rsidRPr="00655DA0">
        <w:rPr>
          <w:rFonts w:ascii="Arial" w:hAnsi="Arial" w:cs="Arial"/>
          <w:sz w:val="60"/>
          <w:szCs w:val="60"/>
        </w:rPr>
        <w:t>Select which of the following best describes an appropriate focus on Climate Change within Procurement</w:t>
      </w:r>
      <w:r>
        <w:rPr>
          <w:rFonts w:ascii="Arial" w:hAnsi="Arial" w:cs="Arial"/>
          <w:sz w:val="60"/>
          <w:szCs w:val="60"/>
        </w:rPr>
        <w:t>.</w:t>
      </w:r>
    </w:p>
    <w:p w14:paraId="272C3DCD" w14:textId="77777777" w:rsidR="00D6587F" w:rsidRPr="00994CA0" w:rsidRDefault="00D6587F" w:rsidP="00B267EE">
      <w:pPr>
        <w:pStyle w:val="ListParagraph"/>
        <w:numPr>
          <w:ilvl w:val="0"/>
          <w:numId w:val="11"/>
        </w:numPr>
        <w:autoSpaceDE w:val="0"/>
        <w:autoSpaceDN w:val="0"/>
        <w:adjustRightInd w:val="0"/>
        <w:spacing w:after="4" w:line="312" w:lineRule="auto"/>
        <w:rPr>
          <w:rFonts w:ascii="Arial" w:hAnsi="Arial" w:cs="Arial"/>
          <w:sz w:val="60"/>
          <w:szCs w:val="60"/>
        </w:rPr>
      </w:pPr>
      <w:r w:rsidRPr="00994CA0">
        <w:rPr>
          <w:rFonts w:ascii="Arial" w:hAnsi="Arial" w:cs="Arial"/>
          <w:sz w:val="60"/>
          <w:szCs w:val="60"/>
        </w:rPr>
        <w:t>Focusing on relevant emissions arising from energy consumption (such as electricity, gas and fuel oil) and vehicles (cars, buses, vans, trains and others).</w:t>
      </w:r>
    </w:p>
    <w:p w14:paraId="71DA6720" w14:textId="77777777" w:rsidR="00D6587F" w:rsidRPr="00994CA0" w:rsidRDefault="00D6587F" w:rsidP="00B267EE">
      <w:pPr>
        <w:pStyle w:val="ListParagraph"/>
        <w:numPr>
          <w:ilvl w:val="0"/>
          <w:numId w:val="11"/>
        </w:numPr>
        <w:autoSpaceDE w:val="0"/>
        <w:autoSpaceDN w:val="0"/>
        <w:adjustRightInd w:val="0"/>
        <w:spacing w:after="4" w:line="312" w:lineRule="auto"/>
        <w:rPr>
          <w:rFonts w:ascii="Arial" w:hAnsi="Arial" w:cs="Arial"/>
          <w:sz w:val="60"/>
          <w:szCs w:val="60"/>
        </w:rPr>
      </w:pPr>
      <w:r w:rsidRPr="00994CA0">
        <w:rPr>
          <w:rFonts w:ascii="Arial" w:hAnsi="Arial" w:cs="Arial"/>
          <w:sz w:val="60"/>
          <w:szCs w:val="60"/>
        </w:rPr>
        <w:t xml:space="preserve">Focusing on relevant emissions arising from energy </w:t>
      </w:r>
      <w:r w:rsidRPr="00994CA0">
        <w:rPr>
          <w:rFonts w:ascii="Arial" w:hAnsi="Arial" w:cs="Arial"/>
          <w:sz w:val="60"/>
          <w:szCs w:val="60"/>
        </w:rPr>
        <w:lastRenderedPageBreak/>
        <w:t>consumption and vehicles as well as those from the manufacture and end of life disposal of products.</w:t>
      </w:r>
    </w:p>
    <w:p w14:paraId="72E8FC5A" w14:textId="77777777" w:rsidR="00D6587F" w:rsidRPr="00994CA0" w:rsidRDefault="00D6587F" w:rsidP="00B267EE">
      <w:pPr>
        <w:pStyle w:val="ListParagraph"/>
        <w:numPr>
          <w:ilvl w:val="0"/>
          <w:numId w:val="11"/>
        </w:numPr>
        <w:autoSpaceDE w:val="0"/>
        <w:autoSpaceDN w:val="0"/>
        <w:adjustRightInd w:val="0"/>
        <w:spacing w:after="4" w:line="312" w:lineRule="auto"/>
        <w:rPr>
          <w:rFonts w:ascii="Arial" w:hAnsi="Arial" w:cs="Arial"/>
          <w:sz w:val="60"/>
          <w:szCs w:val="60"/>
        </w:rPr>
      </w:pPr>
      <w:r w:rsidRPr="00994CA0">
        <w:rPr>
          <w:rFonts w:ascii="Arial" w:hAnsi="Arial" w:cs="Arial"/>
          <w:sz w:val="60"/>
          <w:szCs w:val="60"/>
        </w:rPr>
        <w:t>Focusing on relevant energy and vehicle emissions, those within manufactured products, adapting to known or expected changes in climate.</w:t>
      </w:r>
    </w:p>
    <w:p w14:paraId="6D62B41D" w14:textId="77777777" w:rsidR="00994CA0" w:rsidRDefault="00994CA0" w:rsidP="00947BF1">
      <w:pPr>
        <w:autoSpaceDE w:val="0"/>
        <w:autoSpaceDN w:val="0"/>
        <w:adjustRightInd w:val="0"/>
        <w:spacing w:after="4" w:line="312" w:lineRule="auto"/>
        <w:ind w:left="142"/>
        <w:rPr>
          <w:rFonts w:ascii="Arial" w:hAnsi="Arial" w:cs="Arial"/>
          <w:sz w:val="60"/>
          <w:szCs w:val="60"/>
        </w:rPr>
      </w:pPr>
      <w:r w:rsidRPr="00994CA0">
        <w:rPr>
          <w:rFonts w:ascii="Arial" w:hAnsi="Arial" w:cs="Arial"/>
          <w:b/>
          <w:bCs/>
          <w:sz w:val="60"/>
          <w:szCs w:val="60"/>
        </w:rPr>
        <w:t>Correct answer:</w:t>
      </w:r>
      <w:r>
        <w:rPr>
          <w:rFonts w:ascii="Arial" w:hAnsi="Arial" w:cs="Arial"/>
          <w:sz w:val="60"/>
          <w:szCs w:val="60"/>
        </w:rPr>
        <w:t xml:space="preserve"> </w:t>
      </w:r>
      <w:r w:rsidRPr="00994CA0">
        <w:rPr>
          <w:rFonts w:ascii="Arial" w:hAnsi="Arial" w:cs="Arial"/>
          <w:sz w:val="60"/>
          <w:szCs w:val="60"/>
        </w:rPr>
        <w:t xml:space="preserve">A focus on climate change within procurement includes consideration of relevant energy and vehicle emissions, embodied </w:t>
      </w:r>
      <w:r w:rsidRPr="00994CA0">
        <w:rPr>
          <w:rFonts w:ascii="Arial" w:hAnsi="Arial" w:cs="Arial"/>
          <w:sz w:val="60"/>
          <w:szCs w:val="60"/>
        </w:rPr>
        <w:lastRenderedPageBreak/>
        <w:t>carbon within products/materials or assets as well as planning for adaptation to known or expected changes in climate</w:t>
      </w:r>
      <w:r>
        <w:rPr>
          <w:rFonts w:ascii="Arial" w:hAnsi="Arial" w:cs="Arial"/>
          <w:sz w:val="60"/>
          <w:szCs w:val="60"/>
        </w:rPr>
        <w:t>.</w:t>
      </w:r>
    </w:p>
    <w:p w14:paraId="7EA4ADAC" w14:textId="77777777" w:rsidR="00994CA0" w:rsidRDefault="00994CA0" w:rsidP="00947BF1">
      <w:pPr>
        <w:autoSpaceDE w:val="0"/>
        <w:autoSpaceDN w:val="0"/>
        <w:adjustRightInd w:val="0"/>
        <w:spacing w:after="4" w:line="312" w:lineRule="auto"/>
        <w:ind w:left="142"/>
        <w:rPr>
          <w:rFonts w:ascii="Arial" w:hAnsi="Arial" w:cs="Arial"/>
          <w:sz w:val="60"/>
          <w:szCs w:val="60"/>
        </w:rPr>
        <w:sectPr w:rsidR="00994CA0" w:rsidSect="00DC7888">
          <w:pgSz w:w="12240" w:h="15840"/>
          <w:pgMar w:top="1440" w:right="1440" w:bottom="1440" w:left="1440" w:header="720" w:footer="720" w:gutter="0"/>
          <w:cols w:space="720"/>
          <w:noEndnote/>
        </w:sectPr>
      </w:pPr>
    </w:p>
    <w:p w14:paraId="0EC8C2AE" w14:textId="77777777" w:rsidR="003C66E5" w:rsidRDefault="003C66E5"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46D0EC19" w14:textId="77777777" w:rsidR="003C66E5" w:rsidRPr="003C66E5" w:rsidRDefault="003C66E5" w:rsidP="003C66E5">
      <w:pPr>
        <w:autoSpaceDE w:val="0"/>
        <w:autoSpaceDN w:val="0"/>
        <w:adjustRightInd w:val="0"/>
        <w:spacing w:after="4" w:line="312" w:lineRule="auto"/>
        <w:ind w:left="142"/>
        <w:rPr>
          <w:rFonts w:ascii="Arial" w:hAnsi="Arial" w:cs="Arial"/>
          <w:b/>
          <w:bCs/>
          <w:sz w:val="60"/>
          <w:szCs w:val="60"/>
        </w:rPr>
      </w:pPr>
      <w:r w:rsidRPr="003C66E5">
        <w:rPr>
          <w:rFonts w:ascii="Arial" w:hAnsi="Arial" w:cs="Arial"/>
          <w:b/>
          <w:bCs/>
          <w:sz w:val="60"/>
          <w:szCs w:val="60"/>
        </w:rPr>
        <w:t>Question 2:</w:t>
      </w:r>
    </w:p>
    <w:p w14:paraId="48EC6D89" w14:textId="77777777" w:rsidR="003C66E5" w:rsidRDefault="003C66E5" w:rsidP="003C66E5">
      <w:pPr>
        <w:autoSpaceDE w:val="0"/>
        <w:autoSpaceDN w:val="0"/>
        <w:adjustRightInd w:val="0"/>
        <w:spacing w:after="4" w:line="312" w:lineRule="auto"/>
        <w:ind w:left="142"/>
        <w:rPr>
          <w:rFonts w:ascii="Arial" w:hAnsi="Arial" w:cs="Arial"/>
          <w:sz w:val="60"/>
          <w:szCs w:val="60"/>
        </w:rPr>
      </w:pPr>
      <w:r w:rsidRPr="003C66E5">
        <w:rPr>
          <w:rFonts w:ascii="Arial" w:hAnsi="Arial" w:cs="Arial"/>
          <w:sz w:val="60"/>
          <w:szCs w:val="60"/>
        </w:rPr>
        <w:t>Emissions from Procurement are classified as Scope 3 under the GHG Protocol. Select all of the following which best describes the merit or otherwise of assessing Scope 3 Procurement emissions.</w:t>
      </w:r>
    </w:p>
    <w:p w14:paraId="21111EBA" w14:textId="77777777" w:rsidR="008C4CF2" w:rsidRPr="00BC0608" w:rsidRDefault="008C4CF2" w:rsidP="00B267EE">
      <w:pPr>
        <w:pStyle w:val="ListParagraph"/>
        <w:numPr>
          <w:ilvl w:val="0"/>
          <w:numId w:val="12"/>
        </w:numPr>
        <w:autoSpaceDE w:val="0"/>
        <w:autoSpaceDN w:val="0"/>
        <w:adjustRightInd w:val="0"/>
        <w:spacing w:after="4" w:line="312" w:lineRule="auto"/>
        <w:rPr>
          <w:rFonts w:ascii="Arial" w:hAnsi="Arial" w:cs="Arial"/>
          <w:sz w:val="60"/>
          <w:szCs w:val="60"/>
        </w:rPr>
      </w:pPr>
      <w:r w:rsidRPr="00BC0608">
        <w:rPr>
          <w:rFonts w:ascii="Arial" w:hAnsi="Arial" w:cs="Arial"/>
          <w:sz w:val="60"/>
          <w:szCs w:val="60"/>
        </w:rPr>
        <w:t>Identifying the total Scope 3 emissions from Procurement using a spend based approach provides an accurate measure of supply chain emissions.</w:t>
      </w:r>
    </w:p>
    <w:p w14:paraId="720EAA04" w14:textId="77777777" w:rsidR="008C4CF2" w:rsidRPr="00BC0608" w:rsidRDefault="008C4CF2" w:rsidP="00B267EE">
      <w:pPr>
        <w:pStyle w:val="ListParagraph"/>
        <w:numPr>
          <w:ilvl w:val="0"/>
          <w:numId w:val="12"/>
        </w:numPr>
        <w:autoSpaceDE w:val="0"/>
        <w:autoSpaceDN w:val="0"/>
        <w:adjustRightInd w:val="0"/>
        <w:spacing w:after="4" w:line="312" w:lineRule="auto"/>
        <w:rPr>
          <w:rFonts w:ascii="Arial" w:hAnsi="Arial" w:cs="Arial"/>
          <w:sz w:val="60"/>
          <w:szCs w:val="60"/>
        </w:rPr>
      </w:pPr>
      <w:r w:rsidRPr="00BC0608">
        <w:rPr>
          <w:rFonts w:ascii="Arial" w:hAnsi="Arial" w:cs="Arial"/>
          <w:sz w:val="60"/>
          <w:szCs w:val="60"/>
        </w:rPr>
        <w:lastRenderedPageBreak/>
        <w:t>Identifying the total Scope 3 emissions from Procurement using a spend based approach provides an estimate only of overall emissions.</w:t>
      </w:r>
    </w:p>
    <w:p w14:paraId="0020934F" w14:textId="77777777" w:rsidR="008C4CF2" w:rsidRPr="00BC0608" w:rsidRDefault="008C4CF2" w:rsidP="00B267EE">
      <w:pPr>
        <w:pStyle w:val="ListParagraph"/>
        <w:numPr>
          <w:ilvl w:val="0"/>
          <w:numId w:val="12"/>
        </w:numPr>
        <w:autoSpaceDE w:val="0"/>
        <w:autoSpaceDN w:val="0"/>
        <w:adjustRightInd w:val="0"/>
        <w:spacing w:after="4" w:line="312" w:lineRule="auto"/>
        <w:rPr>
          <w:rFonts w:ascii="Arial" w:hAnsi="Arial" w:cs="Arial"/>
          <w:sz w:val="60"/>
          <w:szCs w:val="60"/>
        </w:rPr>
      </w:pPr>
      <w:r w:rsidRPr="00BC0608">
        <w:rPr>
          <w:rFonts w:ascii="Arial" w:hAnsi="Arial" w:cs="Arial"/>
          <w:sz w:val="60"/>
          <w:szCs w:val="60"/>
        </w:rPr>
        <w:t>Identifying the total Scope 3 emissions from Procurement confirms all emissions which Procurement can impact on.</w:t>
      </w:r>
    </w:p>
    <w:p w14:paraId="78472DCC" w14:textId="77777777" w:rsidR="00BC0608" w:rsidRPr="00BC0608" w:rsidRDefault="00BC0608" w:rsidP="00B267EE">
      <w:pPr>
        <w:pStyle w:val="ListParagraph"/>
        <w:numPr>
          <w:ilvl w:val="0"/>
          <w:numId w:val="12"/>
        </w:numPr>
        <w:autoSpaceDE w:val="0"/>
        <w:autoSpaceDN w:val="0"/>
        <w:adjustRightInd w:val="0"/>
        <w:spacing w:after="4" w:line="312" w:lineRule="auto"/>
        <w:rPr>
          <w:rFonts w:ascii="Arial" w:hAnsi="Arial" w:cs="Arial"/>
          <w:sz w:val="60"/>
          <w:szCs w:val="60"/>
        </w:rPr>
      </w:pPr>
      <w:r w:rsidRPr="00BC0608">
        <w:rPr>
          <w:rFonts w:ascii="Arial" w:hAnsi="Arial" w:cs="Arial"/>
          <w:sz w:val="60"/>
          <w:szCs w:val="60"/>
        </w:rPr>
        <w:t>Identifying the total Scope 3 emissions from Procurement does not identify other Scope1, 2 and 3 emissions which Procurement can impact on.</w:t>
      </w:r>
    </w:p>
    <w:p w14:paraId="646188C9" w14:textId="77777777" w:rsidR="00BC0608" w:rsidRPr="00BC0608" w:rsidRDefault="00BC0608" w:rsidP="003C66E5">
      <w:pPr>
        <w:autoSpaceDE w:val="0"/>
        <w:autoSpaceDN w:val="0"/>
        <w:adjustRightInd w:val="0"/>
        <w:spacing w:after="4" w:line="312" w:lineRule="auto"/>
        <w:ind w:left="142"/>
        <w:rPr>
          <w:rFonts w:ascii="Arial" w:hAnsi="Arial" w:cs="Arial"/>
          <w:b/>
          <w:bCs/>
          <w:sz w:val="60"/>
          <w:szCs w:val="60"/>
        </w:rPr>
      </w:pPr>
      <w:r w:rsidRPr="00BC0608">
        <w:rPr>
          <w:rFonts w:ascii="Arial" w:hAnsi="Arial" w:cs="Arial"/>
          <w:b/>
          <w:bCs/>
          <w:sz w:val="60"/>
          <w:szCs w:val="60"/>
        </w:rPr>
        <w:lastRenderedPageBreak/>
        <w:t>Correct answer:</w:t>
      </w:r>
    </w:p>
    <w:p w14:paraId="29E2AA58" w14:textId="77777777" w:rsidR="00BC0608" w:rsidRDefault="00BC0608" w:rsidP="003C66E5">
      <w:pPr>
        <w:autoSpaceDE w:val="0"/>
        <w:autoSpaceDN w:val="0"/>
        <w:adjustRightInd w:val="0"/>
        <w:spacing w:after="4" w:line="312" w:lineRule="auto"/>
        <w:ind w:left="142"/>
        <w:rPr>
          <w:rFonts w:ascii="Arial" w:hAnsi="Arial" w:cs="Arial"/>
          <w:sz w:val="60"/>
          <w:szCs w:val="60"/>
        </w:rPr>
      </w:pPr>
      <w:r w:rsidRPr="00BC0608">
        <w:rPr>
          <w:rFonts w:ascii="Arial" w:hAnsi="Arial" w:cs="Arial"/>
          <w:sz w:val="60"/>
          <w:szCs w:val="60"/>
        </w:rPr>
        <w:t>Scope 3 emissions from Procurement provides an estimate only and is of limited use in supporting procurement decision-making about climate change impacts. Procurement can impact on Scope1, 2 and 3 emissions.</w:t>
      </w:r>
    </w:p>
    <w:p w14:paraId="77ADBB52" w14:textId="77777777" w:rsidR="00BC0608" w:rsidRDefault="00BC0608" w:rsidP="003C66E5">
      <w:pPr>
        <w:autoSpaceDE w:val="0"/>
        <w:autoSpaceDN w:val="0"/>
        <w:adjustRightInd w:val="0"/>
        <w:spacing w:after="4" w:line="312" w:lineRule="auto"/>
        <w:ind w:left="142"/>
        <w:rPr>
          <w:rFonts w:ascii="Arial" w:hAnsi="Arial" w:cs="Arial"/>
          <w:sz w:val="60"/>
          <w:szCs w:val="60"/>
        </w:rPr>
        <w:sectPr w:rsidR="00BC0608" w:rsidSect="00DC7888">
          <w:pgSz w:w="12240" w:h="15840"/>
          <w:pgMar w:top="1440" w:right="1440" w:bottom="1440" w:left="1440" w:header="720" w:footer="720" w:gutter="0"/>
          <w:cols w:space="720"/>
          <w:noEndnote/>
        </w:sectPr>
      </w:pPr>
    </w:p>
    <w:p w14:paraId="096E5D9D" w14:textId="77777777" w:rsidR="006B5CA9" w:rsidRDefault="006B5CA9"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3090A8AE" w14:textId="77777777" w:rsidR="006B5CA9" w:rsidRPr="006B5CA9" w:rsidRDefault="006B5CA9" w:rsidP="006B5CA9">
      <w:pPr>
        <w:autoSpaceDE w:val="0"/>
        <w:autoSpaceDN w:val="0"/>
        <w:adjustRightInd w:val="0"/>
        <w:spacing w:after="4" w:line="312" w:lineRule="auto"/>
        <w:ind w:left="142"/>
        <w:rPr>
          <w:rFonts w:ascii="Arial" w:hAnsi="Arial" w:cs="Arial"/>
          <w:b/>
          <w:bCs/>
          <w:sz w:val="60"/>
          <w:szCs w:val="60"/>
        </w:rPr>
      </w:pPr>
      <w:r w:rsidRPr="006B5CA9">
        <w:rPr>
          <w:rFonts w:ascii="Arial" w:hAnsi="Arial" w:cs="Arial"/>
          <w:b/>
          <w:bCs/>
          <w:sz w:val="60"/>
          <w:szCs w:val="60"/>
        </w:rPr>
        <w:t>Question 3:</w:t>
      </w:r>
    </w:p>
    <w:p w14:paraId="14E61651" w14:textId="77777777" w:rsidR="00E13525" w:rsidRDefault="00E13525" w:rsidP="006B5CA9">
      <w:pPr>
        <w:autoSpaceDE w:val="0"/>
        <w:autoSpaceDN w:val="0"/>
        <w:adjustRightInd w:val="0"/>
        <w:spacing w:after="4" w:line="312" w:lineRule="auto"/>
        <w:ind w:left="142"/>
        <w:rPr>
          <w:rFonts w:ascii="Arial" w:hAnsi="Arial" w:cs="Arial"/>
          <w:sz w:val="60"/>
          <w:szCs w:val="60"/>
        </w:rPr>
      </w:pPr>
      <w:r w:rsidRPr="00E13525">
        <w:rPr>
          <w:rFonts w:ascii="Arial" w:hAnsi="Arial" w:cs="Arial"/>
          <w:sz w:val="60"/>
          <w:szCs w:val="60"/>
        </w:rPr>
        <w:t>Which of the following are benefits that can arise from a focus on Mitigating Climate Change emissions? Select all that apply.</w:t>
      </w:r>
    </w:p>
    <w:p w14:paraId="79F4F1FB" w14:textId="77777777" w:rsidR="00E13525" w:rsidRPr="00E13525" w:rsidRDefault="00E13525" w:rsidP="00B267EE">
      <w:pPr>
        <w:pStyle w:val="ListParagraph"/>
        <w:numPr>
          <w:ilvl w:val="0"/>
          <w:numId w:val="13"/>
        </w:numPr>
        <w:autoSpaceDE w:val="0"/>
        <w:autoSpaceDN w:val="0"/>
        <w:adjustRightInd w:val="0"/>
        <w:spacing w:after="4" w:line="312" w:lineRule="auto"/>
        <w:rPr>
          <w:rFonts w:ascii="Arial" w:hAnsi="Arial" w:cs="Arial"/>
          <w:sz w:val="60"/>
          <w:szCs w:val="60"/>
        </w:rPr>
      </w:pPr>
      <w:r w:rsidRPr="00E13525">
        <w:rPr>
          <w:rFonts w:ascii="Arial" w:hAnsi="Arial" w:cs="Arial"/>
          <w:sz w:val="60"/>
          <w:szCs w:val="60"/>
        </w:rPr>
        <w:t>Lower costs.</w:t>
      </w:r>
    </w:p>
    <w:p w14:paraId="38A91192" w14:textId="77777777" w:rsidR="00E13525" w:rsidRPr="00E13525" w:rsidRDefault="00E13525" w:rsidP="00B267EE">
      <w:pPr>
        <w:pStyle w:val="ListParagraph"/>
        <w:numPr>
          <w:ilvl w:val="0"/>
          <w:numId w:val="13"/>
        </w:numPr>
        <w:autoSpaceDE w:val="0"/>
        <w:autoSpaceDN w:val="0"/>
        <w:adjustRightInd w:val="0"/>
        <w:spacing w:after="4" w:line="312" w:lineRule="auto"/>
        <w:rPr>
          <w:rFonts w:ascii="Arial" w:hAnsi="Arial" w:cs="Arial"/>
          <w:sz w:val="60"/>
          <w:szCs w:val="60"/>
        </w:rPr>
      </w:pPr>
      <w:r w:rsidRPr="00E13525">
        <w:rPr>
          <w:rFonts w:ascii="Arial" w:hAnsi="Arial" w:cs="Arial"/>
          <w:sz w:val="60"/>
          <w:szCs w:val="60"/>
        </w:rPr>
        <w:t>Reduced negative health impacts.</w:t>
      </w:r>
    </w:p>
    <w:p w14:paraId="151ED568" w14:textId="77777777" w:rsidR="00E13525" w:rsidRPr="00E13525" w:rsidRDefault="00E13525" w:rsidP="00B267EE">
      <w:pPr>
        <w:pStyle w:val="ListParagraph"/>
        <w:numPr>
          <w:ilvl w:val="0"/>
          <w:numId w:val="13"/>
        </w:numPr>
        <w:autoSpaceDE w:val="0"/>
        <w:autoSpaceDN w:val="0"/>
        <w:adjustRightInd w:val="0"/>
        <w:spacing w:after="4" w:line="312" w:lineRule="auto"/>
        <w:rPr>
          <w:rFonts w:ascii="Arial" w:hAnsi="Arial" w:cs="Arial"/>
          <w:sz w:val="60"/>
          <w:szCs w:val="60"/>
        </w:rPr>
      </w:pPr>
      <w:r w:rsidRPr="00E13525">
        <w:rPr>
          <w:rFonts w:ascii="Arial" w:hAnsi="Arial" w:cs="Arial"/>
          <w:sz w:val="60"/>
          <w:szCs w:val="60"/>
        </w:rPr>
        <w:t>Reduced reliance on virgin materials.</w:t>
      </w:r>
    </w:p>
    <w:p w14:paraId="249ADA9B" w14:textId="77777777" w:rsidR="00E13525" w:rsidRPr="00E13525" w:rsidRDefault="00E13525" w:rsidP="00B267EE">
      <w:pPr>
        <w:pStyle w:val="ListParagraph"/>
        <w:numPr>
          <w:ilvl w:val="0"/>
          <w:numId w:val="13"/>
        </w:numPr>
        <w:autoSpaceDE w:val="0"/>
        <w:autoSpaceDN w:val="0"/>
        <w:adjustRightInd w:val="0"/>
        <w:spacing w:after="4" w:line="312" w:lineRule="auto"/>
        <w:rPr>
          <w:rFonts w:ascii="Arial" w:hAnsi="Arial" w:cs="Arial"/>
          <w:sz w:val="60"/>
          <w:szCs w:val="60"/>
        </w:rPr>
      </w:pPr>
      <w:r w:rsidRPr="00E13525">
        <w:rPr>
          <w:rFonts w:ascii="Arial" w:hAnsi="Arial" w:cs="Arial"/>
          <w:sz w:val="60"/>
          <w:szCs w:val="60"/>
        </w:rPr>
        <w:t>Employment and skills.</w:t>
      </w:r>
    </w:p>
    <w:p w14:paraId="660BAC59" w14:textId="77777777" w:rsidR="00E13525" w:rsidRDefault="00E13525" w:rsidP="00B267EE">
      <w:pPr>
        <w:pStyle w:val="ListParagraph"/>
        <w:numPr>
          <w:ilvl w:val="0"/>
          <w:numId w:val="13"/>
        </w:numPr>
        <w:autoSpaceDE w:val="0"/>
        <w:autoSpaceDN w:val="0"/>
        <w:adjustRightInd w:val="0"/>
        <w:spacing w:after="4" w:line="312" w:lineRule="auto"/>
        <w:rPr>
          <w:rFonts w:ascii="Arial" w:hAnsi="Arial" w:cs="Arial"/>
          <w:sz w:val="60"/>
          <w:szCs w:val="60"/>
        </w:rPr>
      </w:pPr>
      <w:r w:rsidRPr="00E13525">
        <w:rPr>
          <w:rFonts w:ascii="Arial" w:hAnsi="Arial" w:cs="Arial"/>
          <w:sz w:val="60"/>
          <w:szCs w:val="60"/>
        </w:rPr>
        <w:t>Reduced waste.</w:t>
      </w:r>
    </w:p>
    <w:p w14:paraId="3A9E89B6" w14:textId="4BBE1409" w:rsidR="00DF779E" w:rsidRPr="00DF779E" w:rsidRDefault="00DF779E" w:rsidP="00DF779E">
      <w:pPr>
        <w:autoSpaceDE w:val="0"/>
        <w:autoSpaceDN w:val="0"/>
        <w:adjustRightInd w:val="0"/>
        <w:spacing w:after="4" w:line="312" w:lineRule="auto"/>
        <w:rPr>
          <w:rFonts w:ascii="Arial" w:hAnsi="Arial" w:cs="Arial"/>
          <w:b/>
          <w:bCs/>
          <w:sz w:val="60"/>
          <w:szCs w:val="60"/>
        </w:rPr>
      </w:pPr>
      <w:r w:rsidRPr="00DF779E">
        <w:rPr>
          <w:rFonts w:ascii="Arial" w:hAnsi="Arial" w:cs="Arial"/>
          <w:b/>
          <w:bCs/>
          <w:sz w:val="60"/>
          <w:szCs w:val="60"/>
        </w:rPr>
        <w:t>Correct answer:</w:t>
      </w:r>
    </w:p>
    <w:p w14:paraId="422F5178" w14:textId="43403CBE" w:rsidR="00DF779E" w:rsidRDefault="00DF779E" w:rsidP="00DF779E">
      <w:pPr>
        <w:autoSpaceDE w:val="0"/>
        <w:autoSpaceDN w:val="0"/>
        <w:adjustRightInd w:val="0"/>
        <w:spacing w:after="4" w:line="312" w:lineRule="auto"/>
        <w:rPr>
          <w:rFonts w:ascii="Arial" w:hAnsi="Arial" w:cs="Arial"/>
          <w:sz w:val="60"/>
          <w:szCs w:val="60"/>
        </w:rPr>
      </w:pPr>
      <w:r w:rsidRPr="00DF779E">
        <w:rPr>
          <w:rFonts w:ascii="Arial" w:hAnsi="Arial" w:cs="Arial"/>
          <w:sz w:val="60"/>
          <w:szCs w:val="60"/>
        </w:rPr>
        <w:lastRenderedPageBreak/>
        <w:t>All of these are potential benefits from Mitigation - further benefits may arise from Adaptation.</w:t>
      </w:r>
    </w:p>
    <w:p w14:paraId="1BBB5791" w14:textId="77777777" w:rsidR="00DF779E" w:rsidRPr="00DF779E" w:rsidRDefault="00DF779E" w:rsidP="00DF779E">
      <w:pPr>
        <w:autoSpaceDE w:val="0"/>
        <w:autoSpaceDN w:val="0"/>
        <w:adjustRightInd w:val="0"/>
        <w:spacing w:after="4" w:line="312" w:lineRule="auto"/>
        <w:rPr>
          <w:rFonts w:ascii="Arial" w:hAnsi="Arial" w:cs="Arial"/>
          <w:sz w:val="60"/>
          <w:szCs w:val="60"/>
        </w:rPr>
      </w:pPr>
    </w:p>
    <w:p w14:paraId="7D1B25B2" w14:textId="77777777" w:rsidR="00DF779E" w:rsidRDefault="00DF779E" w:rsidP="006B5CA9">
      <w:pPr>
        <w:autoSpaceDE w:val="0"/>
        <w:autoSpaceDN w:val="0"/>
        <w:adjustRightInd w:val="0"/>
        <w:spacing w:after="4" w:line="312" w:lineRule="auto"/>
        <w:ind w:left="142"/>
        <w:rPr>
          <w:rFonts w:ascii="Arial" w:hAnsi="Arial" w:cs="Arial"/>
          <w:sz w:val="60"/>
          <w:szCs w:val="60"/>
        </w:rPr>
        <w:sectPr w:rsidR="00DF779E" w:rsidSect="00DC7888">
          <w:pgSz w:w="12240" w:h="15840"/>
          <w:pgMar w:top="1440" w:right="1440" w:bottom="1440" w:left="1440" w:header="720" w:footer="720" w:gutter="0"/>
          <w:cols w:space="720"/>
          <w:noEndnote/>
        </w:sectPr>
      </w:pPr>
    </w:p>
    <w:p w14:paraId="0FB6BFB2" w14:textId="77777777" w:rsidR="005872F7" w:rsidRDefault="005872F7" w:rsidP="00B267EE">
      <w:pPr>
        <w:pStyle w:val="ListParagraph"/>
        <w:numPr>
          <w:ilvl w:val="1"/>
          <w:numId w:val="3"/>
        </w:numPr>
        <w:autoSpaceDE w:val="0"/>
        <w:autoSpaceDN w:val="0"/>
        <w:adjustRightInd w:val="0"/>
        <w:spacing w:after="4" w:line="312" w:lineRule="auto"/>
        <w:rPr>
          <w:rFonts w:ascii="Arial" w:hAnsi="Arial" w:cs="Arial"/>
          <w:b/>
          <w:bCs/>
          <w:sz w:val="60"/>
          <w:szCs w:val="60"/>
        </w:rPr>
      </w:pPr>
    </w:p>
    <w:p w14:paraId="4CB3A1A0" w14:textId="1DA9A1F4" w:rsidR="005872F7" w:rsidRPr="005872F7" w:rsidRDefault="005872F7" w:rsidP="005872F7">
      <w:pPr>
        <w:autoSpaceDE w:val="0"/>
        <w:autoSpaceDN w:val="0"/>
        <w:adjustRightInd w:val="0"/>
        <w:spacing w:after="4" w:line="312" w:lineRule="auto"/>
        <w:ind w:left="142"/>
        <w:rPr>
          <w:rFonts w:ascii="Arial" w:hAnsi="Arial" w:cs="Arial"/>
          <w:b/>
          <w:bCs/>
          <w:sz w:val="60"/>
          <w:szCs w:val="60"/>
        </w:rPr>
      </w:pPr>
      <w:r w:rsidRPr="005872F7">
        <w:rPr>
          <w:rFonts w:ascii="Arial" w:hAnsi="Arial" w:cs="Arial"/>
          <w:b/>
          <w:bCs/>
          <w:sz w:val="60"/>
          <w:szCs w:val="60"/>
        </w:rPr>
        <w:t>End of first module – The Climate Challenge</w:t>
      </w:r>
    </w:p>
    <w:p w14:paraId="7D3D71F5" w14:textId="77777777" w:rsidR="00E02E7A" w:rsidRPr="00E02E7A" w:rsidRDefault="00E02E7A" w:rsidP="00E02E7A">
      <w:pPr>
        <w:autoSpaceDE w:val="0"/>
        <w:autoSpaceDN w:val="0"/>
        <w:adjustRightInd w:val="0"/>
        <w:spacing w:after="4" w:line="312" w:lineRule="auto"/>
        <w:ind w:left="142"/>
        <w:rPr>
          <w:rFonts w:ascii="Arial" w:hAnsi="Arial" w:cs="Arial"/>
          <w:sz w:val="60"/>
          <w:szCs w:val="60"/>
        </w:rPr>
      </w:pPr>
      <w:r w:rsidRPr="00E02E7A">
        <w:rPr>
          <w:rFonts w:ascii="Arial" w:hAnsi="Arial" w:cs="Arial"/>
          <w:sz w:val="60"/>
          <w:szCs w:val="60"/>
        </w:rPr>
        <w:t>This module has considered:</w:t>
      </w:r>
    </w:p>
    <w:p w14:paraId="3949B406" w14:textId="77777777" w:rsidR="00E02E7A" w:rsidRPr="00E02E7A" w:rsidRDefault="00E02E7A" w:rsidP="00E02E7A">
      <w:pPr>
        <w:autoSpaceDE w:val="0"/>
        <w:autoSpaceDN w:val="0"/>
        <w:adjustRightInd w:val="0"/>
        <w:spacing w:after="4" w:line="312" w:lineRule="auto"/>
        <w:ind w:left="142"/>
        <w:rPr>
          <w:rFonts w:ascii="Arial" w:hAnsi="Arial" w:cs="Arial"/>
          <w:sz w:val="60"/>
          <w:szCs w:val="60"/>
        </w:rPr>
      </w:pPr>
      <w:r w:rsidRPr="00E02E7A">
        <w:rPr>
          <w:rFonts w:ascii="Arial" w:hAnsi="Arial" w:cs="Arial"/>
          <w:b/>
          <w:bCs/>
          <w:sz w:val="60"/>
          <w:szCs w:val="60"/>
        </w:rPr>
        <w:t>CLIMATE CHANGE</w:t>
      </w:r>
      <w:r w:rsidRPr="00E02E7A">
        <w:rPr>
          <w:rFonts w:ascii="Arial" w:hAnsi="Arial" w:cs="Arial"/>
          <w:sz w:val="60"/>
          <w:szCs w:val="60"/>
        </w:rPr>
        <w:t xml:space="preserve"> – key language: Climate Change, Greenhouse Gases, ‘Carbon’, ‘Embodied Carbon’ and Scope 1, 2 and 3</w:t>
      </w:r>
    </w:p>
    <w:p w14:paraId="5B8C12EF" w14:textId="77777777" w:rsidR="00E02E7A" w:rsidRPr="00E02E7A" w:rsidRDefault="00E02E7A" w:rsidP="00E02E7A">
      <w:pPr>
        <w:autoSpaceDE w:val="0"/>
        <w:autoSpaceDN w:val="0"/>
        <w:adjustRightInd w:val="0"/>
        <w:spacing w:after="4" w:line="312" w:lineRule="auto"/>
        <w:ind w:left="142"/>
        <w:rPr>
          <w:rFonts w:ascii="Arial" w:hAnsi="Arial" w:cs="Arial"/>
          <w:sz w:val="60"/>
          <w:szCs w:val="60"/>
        </w:rPr>
      </w:pPr>
      <w:r w:rsidRPr="00E02E7A">
        <w:rPr>
          <w:rFonts w:ascii="Arial" w:hAnsi="Arial" w:cs="Arial"/>
          <w:b/>
          <w:bCs/>
          <w:sz w:val="60"/>
          <w:szCs w:val="60"/>
        </w:rPr>
        <w:t>IMPACT</w:t>
      </w:r>
      <w:r w:rsidRPr="00E02E7A">
        <w:rPr>
          <w:rFonts w:ascii="Arial" w:hAnsi="Arial" w:cs="Arial"/>
          <w:sz w:val="60"/>
          <w:szCs w:val="60"/>
        </w:rPr>
        <w:t xml:space="preserve"> - human impacts on temperature, climate, society and the economy.</w:t>
      </w:r>
    </w:p>
    <w:p w14:paraId="5423C6B9" w14:textId="77777777" w:rsidR="00E02E7A" w:rsidRDefault="00E02E7A" w:rsidP="00E02E7A">
      <w:pPr>
        <w:autoSpaceDE w:val="0"/>
        <w:autoSpaceDN w:val="0"/>
        <w:adjustRightInd w:val="0"/>
        <w:spacing w:after="4" w:line="312" w:lineRule="auto"/>
        <w:ind w:left="142"/>
        <w:rPr>
          <w:rFonts w:ascii="Arial" w:hAnsi="Arial" w:cs="Arial"/>
          <w:sz w:val="60"/>
          <w:szCs w:val="60"/>
        </w:rPr>
      </w:pPr>
      <w:r w:rsidRPr="00E02E7A">
        <w:rPr>
          <w:rFonts w:ascii="Arial" w:hAnsi="Arial" w:cs="Arial"/>
          <w:b/>
          <w:bCs/>
          <w:sz w:val="60"/>
          <w:szCs w:val="60"/>
        </w:rPr>
        <w:t>ROLE OF PROCUREMENT</w:t>
      </w:r>
      <w:r w:rsidRPr="00E02E7A">
        <w:rPr>
          <w:rFonts w:ascii="Arial" w:hAnsi="Arial" w:cs="Arial"/>
          <w:sz w:val="60"/>
          <w:szCs w:val="60"/>
        </w:rPr>
        <w:t xml:space="preserve"> - the importance of procurement in </w:t>
      </w:r>
      <w:r w:rsidRPr="00E02E7A">
        <w:rPr>
          <w:rFonts w:ascii="Arial" w:hAnsi="Arial" w:cs="Arial"/>
          <w:sz w:val="60"/>
          <w:szCs w:val="60"/>
        </w:rPr>
        <w:lastRenderedPageBreak/>
        <w:t>addressing the climate emergency and benefits that can arise.</w:t>
      </w:r>
    </w:p>
    <w:p w14:paraId="7B8B8A7C" w14:textId="77777777" w:rsidR="00E02E7A" w:rsidRDefault="00E02E7A" w:rsidP="00E02E7A">
      <w:pPr>
        <w:autoSpaceDE w:val="0"/>
        <w:autoSpaceDN w:val="0"/>
        <w:adjustRightInd w:val="0"/>
        <w:spacing w:after="4" w:line="312" w:lineRule="auto"/>
        <w:ind w:left="142"/>
        <w:rPr>
          <w:rFonts w:ascii="Arial" w:hAnsi="Arial" w:cs="Arial"/>
          <w:sz w:val="60"/>
          <w:szCs w:val="60"/>
        </w:rPr>
        <w:sectPr w:rsidR="00E02E7A" w:rsidSect="00DC7888">
          <w:pgSz w:w="12240" w:h="15840"/>
          <w:pgMar w:top="1440" w:right="1440" w:bottom="1440" w:left="1440" w:header="720" w:footer="720" w:gutter="0"/>
          <w:cols w:space="720"/>
          <w:noEndnote/>
        </w:sectPr>
      </w:pPr>
    </w:p>
    <w:p w14:paraId="592F32EA" w14:textId="77777777" w:rsidR="00790A35" w:rsidRDefault="00790A35" w:rsidP="00B267EE">
      <w:pPr>
        <w:pStyle w:val="ListParagraph"/>
        <w:numPr>
          <w:ilvl w:val="1"/>
          <w:numId w:val="3"/>
        </w:numPr>
        <w:autoSpaceDE w:val="0"/>
        <w:autoSpaceDN w:val="0"/>
        <w:adjustRightInd w:val="0"/>
        <w:spacing w:after="4" w:line="312" w:lineRule="auto"/>
        <w:rPr>
          <w:rFonts w:ascii="Arial" w:hAnsi="Arial" w:cs="Arial"/>
          <w:b/>
          <w:bCs/>
          <w:sz w:val="60"/>
          <w:szCs w:val="60"/>
        </w:rPr>
      </w:pPr>
    </w:p>
    <w:p w14:paraId="22B861C8" w14:textId="2E53FBAC" w:rsidR="00790A35" w:rsidRPr="00790A35" w:rsidRDefault="008A7EEA" w:rsidP="00790A35">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Moving on to Module 2.</w:t>
      </w:r>
    </w:p>
    <w:p w14:paraId="32E9E73F" w14:textId="77777777" w:rsidR="0072638F" w:rsidRPr="0072638F" w:rsidRDefault="0072638F" w:rsidP="0072638F">
      <w:pPr>
        <w:autoSpaceDE w:val="0"/>
        <w:autoSpaceDN w:val="0"/>
        <w:adjustRightInd w:val="0"/>
        <w:spacing w:after="4" w:line="312" w:lineRule="auto"/>
        <w:ind w:left="142"/>
        <w:rPr>
          <w:rFonts w:ascii="Arial" w:hAnsi="Arial" w:cs="Arial"/>
          <w:sz w:val="60"/>
          <w:szCs w:val="60"/>
        </w:rPr>
      </w:pPr>
      <w:r w:rsidRPr="0072638F">
        <w:rPr>
          <w:rFonts w:ascii="Arial" w:hAnsi="Arial" w:cs="Arial"/>
          <w:sz w:val="60"/>
          <w:szCs w:val="60"/>
        </w:rPr>
        <w:t>You can now move on to the next module by clicking the button below.</w:t>
      </w:r>
    </w:p>
    <w:p w14:paraId="52593640" w14:textId="77777777" w:rsidR="0072638F" w:rsidRPr="0072638F" w:rsidRDefault="0072638F" w:rsidP="0072638F">
      <w:pPr>
        <w:autoSpaceDE w:val="0"/>
        <w:autoSpaceDN w:val="0"/>
        <w:adjustRightInd w:val="0"/>
        <w:spacing w:after="4" w:line="312" w:lineRule="auto"/>
        <w:ind w:left="142"/>
        <w:rPr>
          <w:rFonts w:ascii="Arial" w:hAnsi="Arial" w:cs="Arial"/>
          <w:sz w:val="60"/>
          <w:szCs w:val="60"/>
        </w:rPr>
      </w:pPr>
    </w:p>
    <w:p w14:paraId="569F1E8B" w14:textId="77777777" w:rsidR="0072638F" w:rsidRDefault="0072638F" w:rsidP="0072638F">
      <w:pPr>
        <w:autoSpaceDE w:val="0"/>
        <w:autoSpaceDN w:val="0"/>
        <w:adjustRightInd w:val="0"/>
        <w:spacing w:after="4" w:line="312" w:lineRule="auto"/>
        <w:ind w:left="142"/>
        <w:rPr>
          <w:rFonts w:ascii="Arial" w:hAnsi="Arial" w:cs="Arial"/>
          <w:sz w:val="60"/>
          <w:szCs w:val="60"/>
        </w:rPr>
      </w:pPr>
      <w:r w:rsidRPr="0072638F">
        <w:rPr>
          <w:rFonts w:ascii="Arial" w:hAnsi="Arial" w:cs="Arial"/>
          <w:sz w:val="60"/>
          <w:szCs w:val="60"/>
        </w:rPr>
        <w:t>Alternatively, you can exit the module and do the other modules at a later date – you can select the relevant module using the Menu on the left.</w:t>
      </w:r>
    </w:p>
    <w:p w14:paraId="3163A891" w14:textId="77777777" w:rsidR="0072638F" w:rsidRDefault="0072638F" w:rsidP="0072638F">
      <w:pPr>
        <w:autoSpaceDE w:val="0"/>
        <w:autoSpaceDN w:val="0"/>
        <w:adjustRightInd w:val="0"/>
        <w:spacing w:after="4" w:line="312" w:lineRule="auto"/>
        <w:ind w:left="142"/>
        <w:rPr>
          <w:rFonts w:ascii="Arial" w:hAnsi="Arial" w:cs="Arial"/>
          <w:sz w:val="60"/>
          <w:szCs w:val="60"/>
        </w:rPr>
        <w:sectPr w:rsidR="0072638F" w:rsidSect="00DC7888">
          <w:pgSz w:w="12240" w:h="15840"/>
          <w:pgMar w:top="1440" w:right="1440" w:bottom="1440" w:left="1440" w:header="720" w:footer="720" w:gutter="0"/>
          <w:cols w:space="720"/>
          <w:noEndnote/>
        </w:sectPr>
      </w:pPr>
    </w:p>
    <w:p w14:paraId="61D6D478" w14:textId="77777777" w:rsidR="00454A24" w:rsidRDefault="00454A24" w:rsidP="00454A24">
      <w:pPr>
        <w:pStyle w:val="ListParagraph"/>
        <w:numPr>
          <w:ilvl w:val="1"/>
          <w:numId w:val="1"/>
        </w:numPr>
        <w:autoSpaceDE w:val="0"/>
        <w:autoSpaceDN w:val="0"/>
        <w:adjustRightInd w:val="0"/>
        <w:spacing w:after="4" w:line="312" w:lineRule="auto"/>
        <w:rPr>
          <w:rFonts w:ascii="Arial" w:hAnsi="Arial" w:cs="Arial"/>
          <w:sz w:val="60"/>
          <w:szCs w:val="60"/>
        </w:rPr>
      </w:pPr>
    </w:p>
    <w:p w14:paraId="1BE530D4" w14:textId="13E8B790" w:rsidR="00454A24" w:rsidRPr="00454A24" w:rsidRDefault="00454A24" w:rsidP="00454A24">
      <w:pPr>
        <w:autoSpaceDE w:val="0"/>
        <w:autoSpaceDN w:val="0"/>
        <w:adjustRightInd w:val="0"/>
        <w:spacing w:after="4" w:line="312" w:lineRule="auto"/>
        <w:ind w:left="142"/>
        <w:rPr>
          <w:rFonts w:ascii="Arial" w:hAnsi="Arial" w:cs="Arial"/>
          <w:b/>
          <w:bCs/>
          <w:sz w:val="60"/>
          <w:szCs w:val="60"/>
        </w:rPr>
      </w:pPr>
      <w:r w:rsidRPr="00454A24">
        <w:rPr>
          <w:rFonts w:ascii="Arial" w:hAnsi="Arial" w:cs="Arial"/>
          <w:b/>
          <w:bCs/>
          <w:sz w:val="60"/>
          <w:szCs w:val="60"/>
        </w:rPr>
        <w:t>MODULE 2 – Responding to the Challenge</w:t>
      </w:r>
    </w:p>
    <w:p w14:paraId="1C81F66B" w14:textId="77777777" w:rsidR="00D46362" w:rsidRPr="00D46362" w:rsidRDefault="00D46362" w:rsidP="00D46362">
      <w:pPr>
        <w:autoSpaceDE w:val="0"/>
        <w:autoSpaceDN w:val="0"/>
        <w:adjustRightInd w:val="0"/>
        <w:spacing w:after="4" w:line="312" w:lineRule="auto"/>
        <w:ind w:left="142"/>
        <w:rPr>
          <w:rFonts w:ascii="Arial" w:hAnsi="Arial" w:cs="Arial"/>
          <w:sz w:val="60"/>
          <w:szCs w:val="60"/>
        </w:rPr>
      </w:pPr>
      <w:r w:rsidRPr="00D46362">
        <w:rPr>
          <w:rFonts w:ascii="Arial" w:hAnsi="Arial" w:cs="Arial"/>
          <w:sz w:val="60"/>
          <w:szCs w:val="60"/>
        </w:rPr>
        <w:t>The social, moral, economic and legal obligation</w:t>
      </w:r>
    </w:p>
    <w:p w14:paraId="72B6E8AA" w14:textId="77777777" w:rsidR="00D46362" w:rsidRDefault="00D46362" w:rsidP="00D46362">
      <w:pPr>
        <w:autoSpaceDE w:val="0"/>
        <w:autoSpaceDN w:val="0"/>
        <w:adjustRightInd w:val="0"/>
        <w:spacing w:after="4" w:line="312" w:lineRule="auto"/>
        <w:ind w:left="142"/>
        <w:rPr>
          <w:rFonts w:ascii="Arial" w:hAnsi="Arial" w:cs="Arial"/>
          <w:sz w:val="60"/>
          <w:szCs w:val="60"/>
        </w:rPr>
      </w:pPr>
      <w:r w:rsidRPr="00D46362">
        <w:rPr>
          <w:rFonts w:ascii="Arial" w:hAnsi="Arial" w:cs="Arial"/>
          <w:sz w:val="60"/>
          <w:szCs w:val="60"/>
        </w:rPr>
        <w:t>Aligning Procurement with Scotland’s Climate Change obligations</w:t>
      </w:r>
      <w:r>
        <w:rPr>
          <w:rFonts w:ascii="Arial" w:hAnsi="Arial" w:cs="Arial"/>
          <w:sz w:val="60"/>
          <w:szCs w:val="60"/>
        </w:rPr>
        <w:t>.</w:t>
      </w:r>
    </w:p>
    <w:p w14:paraId="6E08AAE1" w14:textId="77777777" w:rsidR="00D46362" w:rsidRDefault="00D46362" w:rsidP="00D46362">
      <w:pPr>
        <w:autoSpaceDE w:val="0"/>
        <w:autoSpaceDN w:val="0"/>
        <w:adjustRightInd w:val="0"/>
        <w:spacing w:after="4" w:line="312" w:lineRule="auto"/>
        <w:ind w:left="142"/>
        <w:rPr>
          <w:rFonts w:ascii="Arial" w:hAnsi="Arial" w:cs="Arial"/>
          <w:sz w:val="60"/>
          <w:szCs w:val="60"/>
          <w:highlight w:val="yellow"/>
        </w:rPr>
        <w:sectPr w:rsidR="00D46362" w:rsidSect="00DC7888">
          <w:pgSz w:w="12240" w:h="15840"/>
          <w:pgMar w:top="1440" w:right="1440" w:bottom="1440" w:left="1440" w:header="720" w:footer="720" w:gutter="0"/>
          <w:cols w:space="720"/>
          <w:noEndnote/>
        </w:sectPr>
      </w:pPr>
    </w:p>
    <w:p w14:paraId="0E7E5B19" w14:textId="77777777" w:rsidR="00D46362" w:rsidRDefault="00D46362" w:rsidP="00D46362">
      <w:pPr>
        <w:pStyle w:val="ListParagraph"/>
        <w:numPr>
          <w:ilvl w:val="1"/>
          <w:numId w:val="1"/>
        </w:numPr>
        <w:autoSpaceDE w:val="0"/>
        <w:autoSpaceDN w:val="0"/>
        <w:adjustRightInd w:val="0"/>
        <w:spacing w:after="4" w:line="312" w:lineRule="auto"/>
        <w:rPr>
          <w:rFonts w:ascii="Arial" w:hAnsi="Arial" w:cs="Arial"/>
          <w:sz w:val="60"/>
          <w:szCs w:val="60"/>
        </w:rPr>
      </w:pPr>
    </w:p>
    <w:p w14:paraId="728D0DBE" w14:textId="5AC33969" w:rsidR="00D46362" w:rsidRPr="00D46362" w:rsidRDefault="00D46362" w:rsidP="00D46362">
      <w:pPr>
        <w:autoSpaceDE w:val="0"/>
        <w:autoSpaceDN w:val="0"/>
        <w:adjustRightInd w:val="0"/>
        <w:spacing w:after="4" w:line="312" w:lineRule="auto"/>
        <w:ind w:left="142"/>
        <w:rPr>
          <w:rFonts w:ascii="Arial" w:hAnsi="Arial" w:cs="Arial"/>
          <w:b/>
          <w:bCs/>
          <w:sz w:val="60"/>
          <w:szCs w:val="60"/>
        </w:rPr>
      </w:pPr>
      <w:r w:rsidRPr="00D46362">
        <w:rPr>
          <w:rFonts w:ascii="Arial" w:hAnsi="Arial" w:cs="Arial"/>
          <w:b/>
          <w:bCs/>
          <w:sz w:val="60"/>
          <w:szCs w:val="60"/>
        </w:rPr>
        <w:t>COMMITMENTS AND LEGAL REQUIREMENTS</w:t>
      </w:r>
    </w:p>
    <w:p w14:paraId="2529B2EF" w14:textId="77777777" w:rsidR="00862A02" w:rsidRPr="00862A02" w:rsidRDefault="00862A02" w:rsidP="00862A02">
      <w:pPr>
        <w:autoSpaceDE w:val="0"/>
        <w:autoSpaceDN w:val="0"/>
        <w:adjustRightInd w:val="0"/>
        <w:spacing w:after="4" w:line="312" w:lineRule="auto"/>
        <w:ind w:left="142"/>
        <w:rPr>
          <w:rFonts w:ascii="Arial" w:hAnsi="Arial" w:cs="Arial"/>
          <w:sz w:val="60"/>
          <w:szCs w:val="60"/>
        </w:rPr>
      </w:pPr>
      <w:r w:rsidRPr="00862A02">
        <w:rPr>
          <w:rFonts w:ascii="Arial" w:hAnsi="Arial" w:cs="Arial"/>
          <w:sz w:val="60"/>
          <w:szCs w:val="60"/>
        </w:rPr>
        <w:t>As we have considered, the procurement of goods, services and works is a key response mechanism to the Climate Emergency.</w:t>
      </w:r>
    </w:p>
    <w:p w14:paraId="204D5467" w14:textId="77777777" w:rsidR="00862A02" w:rsidRDefault="00862A02" w:rsidP="00862A02">
      <w:pPr>
        <w:autoSpaceDE w:val="0"/>
        <w:autoSpaceDN w:val="0"/>
        <w:adjustRightInd w:val="0"/>
        <w:spacing w:after="4" w:line="312" w:lineRule="auto"/>
        <w:ind w:left="142"/>
        <w:rPr>
          <w:rFonts w:ascii="Arial" w:hAnsi="Arial" w:cs="Arial"/>
          <w:sz w:val="60"/>
          <w:szCs w:val="60"/>
        </w:rPr>
      </w:pPr>
      <w:r w:rsidRPr="00862A02">
        <w:rPr>
          <w:rFonts w:ascii="Arial" w:hAnsi="Arial" w:cs="Arial"/>
          <w:sz w:val="60"/>
          <w:szCs w:val="60"/>
        </w:rPr>
        <w:t>Having considered the language of Climate Change we need to be clear how this fits within policy and legal obligations, and take appropriate action to address the Climate Emergency.</w:t>
      </w:r>
    </w:p>
    <w:p w14:paraId="51ABC22B" w14:textId="77777777" w:rsidR="00862A02" w:rsidRDefault="00862A02" w:rsidP="00862A02">
      <w:pPr>
        <w:autoSpaceDE w:val="0"/>
        <w:autoSpaceDN w:val="0"/>
        <w:adjustRightInd w:val="0"/>
        <w:spacing w:after="4" w:line="312" w:lineRule="auto"/>
        <w:ind w:left="142"/>
        <w:rPr>
          <w:rFonts w:ascii="Arial" w:hAnsi="Arial" w:cs="Arial"/>
          <w:sz w:val="60"/>
          <w:szCs w:val="60"/>
          <w:highlight w:val="yellow"/>
        </w:rPr>
        <w:sectPr w:rsidR="00862A02" w:rsidSect="00DC7888">
          <w:pgSz w:w="12240" w:h="15840"/>
          <w:pgMar w:top="1440" w:right="1440" w:bottom="1440" w:left="1440" w:header="720" w:footer="720" w:gutter="0"/>
          <w:cols w:space="720"/>
          <w:noEndnote/>
        </w:sectPr>
      </w:pPr>
    </w:p>
    <w:p w14:paraId="3B65FEF9" w14:textId="77777777" w:rsidR="00964F13" w:rsidRPr="00964F13" w:rsidRDefault="00964F13" w:rsidP="00862A02">
      <w:pPr>
        <w:pStyle w:val="ListParagraph"/>
        <w:numPr>
          <w:ilvl w:val="1"/>
          <w:numId w:val="1"/>
        </w:numPr>
        <w:autoSpaceDE w:val="0"/>
        <w:autoSpaceDN w:val="0"/>
        <w:adjustRightInd w:val="0"/>
        <w:spacing w:after="4" w:line="312" w:lineRule="auto"/>
        <w:rPr>
          <w:rFonts w:ascii="Arial" w:hAnsi="Arial" w:cs="Arial"/>
          <w:sz w:val="60"/>
          <w:szCs w:val="60"/>
        </w:rPr>
      </w:pPr>
    </w:p>
    <w:p w14:paraId="1CF358F9" w14:textId="77777777" w:rsidR="00964F13" w:rsidRPr="00964F13" w:rsidRDefault="00964F13" w:rsidP="00964F13">
      <w:pPr>
        <w:autoSpaceDE w:val="0"/>
        <w:autoSpaceDN w:val="0"/>
        <w:adjustRightInd w:val="0"/>
        <w:spacing w:after="4" w:line="312" w:lineRule="auto"/>
        <w:ind w:left="142"/>
        <w:rPr>
          <w:rFonts w:ascii="Arial" w:hAnsi="Arial" w:cs="Arial"/>
          <w:b/>
          <w:bCs/>
          <w:sz w:val="60"/>
          <w:szCs w:val="60"/>
        </w:rPr>
      </w:pPr>
      <w:r w:rsidRPr="00964F13">
        <w:rPr>
          <w:rFonts w:ascii="Arial" w:hAnsi="Arial" w:cs="Arial"/>
          <w:b/>
          <w:bCs/>
          <w:sz w:val="60"/>
          <w:szCs w:val="60"/>
        </w:rPr>
        <w:t>INTERNATIONAL CLIMATE CHANGE COMMITMENTS</w:t>
      </w:r>
    </w:p>
    <w:p w14:paraId="36308B83" w14:textId="77777777" w:rsidR="007A4A44" w:rsidRPr="007A4A44" w:rsidRDefault="007A4A44" w:rsidP="00964F13">
      <w:pPr>
        <w:autoSpaceDE w:val="0"/>
        <w:autoSpaceDN w:val="0"/>
        <w:adjustRightInd w:val="0"/>
        <w:spacing w:after="4" w:line="312" w:lineRule="auto"/>
        <w:ind w:left="142"/>
        <w:rPr>
          <w:rFonts w:ascii="Arial" w:hAnsi="Arial" w:cs="Arial"/>
          <w:b/>
          <w:bCs/>
          <w:sz w:val="60"/>
          <w:szCs w:val="60"/>
        </w:rPr>
      </w:pPr>
      <w:r w:rsidRPr="007A4A44">
        <w:rPr>
          <w:rFonts w:ascii="Arial" w:hAnsi="Arial" w:cs="Arial"/>
          <w:b/>
          <w:bCs/>
          <w:sz w:val="60"/>
          <w:szCs w:val="60"/>
        </w:rPr>
        <w:t>PARIS AGREEMENT:</w:t>
      </w:r>
    </w:p>
    <w:p w14:paraId="474CF6CD" w14:textId="77777777" w:rsidR="00AC1A63" w:rsidRPr="00AC1A63" w:rsidRDefault="00AC1A63" w:rsidP="00AC1A63">
      <w:pPr>
        <w:autoSpaceDE w:val="0"/>
        <w:autoSpaceDN w:val="0"/>
        <w:adjustRightInd w:val="0"/>
        <w:spacing w:after="4" w:line="312" w:lineRule="auto"/>
        <w:ind w:left="142"/>
        <w:rPr>
          <w:rFonts w:ascii="Arial" w:hAnsi="Arial" w:cs="Arial"/>
          <w:sz w:val="60"/>
          <w:szCs w:val="60"/>
        </w:rPr>
      </w:pPr>
      <w:r w:rsidRPr="00AC1A63">
        <w:rPr>
          <w:rFonts w:ascii="Arial" w:hAnsi="Arial" w:cs="Arial"/>
          <w:sz w:val="60"/>
          <w:szCs w:val="60"/>
        </w:rPr>
        <w:t xml:space="preserve">Scotland committed to the legally binding 2015 Paris global climate change agreement, and subsequent updates. These commit to holding the world temperature well below 2°C above pre-industrial levels, pursuing efforts to hold it at no more than 1.5°C above these levels, to avoid </w:t>
      </w:r>
      <w:r w:rsidRPr="00AC1A63">
        <w:rPr>
          <w:rFonts w:ascii="Arial" w:hAnsi="Arial" w:cs="Arial"/>
          <w:sz w:val="60"/>
          <w:szCs w:val="60"/>
        </w:rPr>
        <w:lastRenderedPageBreak/>
        <w:t>the most dangerous effects of climate change.</w:t>
      </w:r>
    </w:p>
    <w:p w14:paraId="0B9CC00B" w14:textId="77777777" w:rsidR="00AC1A63" w:rsidRDefault="00AC1A63" w:rsidP="00AC1A63">
      <w:pPr>
        <w:autoSpaceDE w:val="0"/>
        <w:autoSpaceDN w:val="0"/>
        <w:adjustRightInd w:val="0"/>
        <w:spacing w:after="4" w:line="312" w:lineRule="auto"/>
        <w:ind w:left="142"/>
        <w:rPr>
          <w:rFonts w:ascii="Arial" w:hAnsi="Arial" w:cs="Arial"/>
          <w:sz w:val="60"/>
          <w:szCs w:val="60"/>
        </w:rPr>
      </w:pPr>
      <w:r w:rsidRPr="00AC1A63">
        <w:rPr>
          <w:rFonts w:ascii="Arial" w:hAnsi="Arial" w:cs="Arial"/>
          <w:sz w:val="60"/>
          <w:szCs w:val="60"/>
        </w:rPr>
        <w:t>Much more needs to be done to keep rises in temperature as low as possible.</w:t>
      </w:r>
    </w:p>
    <w:p w14:paraId="5E221F5D" w14:textId="7F79F2E7" w:rsidR="00DF44F0" w:rsidRPr="00DF44F0" w:rsidRDefault="00DF44F0" w:rsidP="00AC1A63">
      <w:pPr>
        <w:autoSpaceDE w:val="0"/>
        <w:autoSpaceDN w:val="0"/>
        <w:adjustRightInd w:val="0"/>
        <w:spacing w:after="4" w:line="312" w:lineRule="auto"/>
        <w:ind w:left="142"/>
        <w:rPr>
          <w:rFonts w:ascii="Arial" w:hAnsi="Arial" w:cs="Arial"/>
          <w:b/>
          <w:bCs/>
          <w:sz w:val="60"/>
          <w:szCs w:val="60"/>
        </w:rPr>
      </w:pPr>
      <w:r w:rsidRPr="00DF44F0">
        <w:rPr>
          <w:rFonts w:ascii="Arial" w:hAnsi="Arial" w:cs="Arial"/>
          <w:b/>
          <w:bCs/>
          <w:sz w:val="60"/>
          <w:szCs w:val="60"/>
        </w:rPr>
        <w:t>UN SUSTAINABLE DEVELOPMENT GOALS</w:t>
      </w:r>
      <w:r w:rsidR="00564E1F">
        <w:rPr>
          <w:rFonts w:ascii="Arial" w:hAnsi="Arial" w:cs="Arial"/>
          <w:b/>
          <w:bCs/>
          <w:sz w:val="60"/>
          <w:szCs w:val="60"/>
        </w:rPr>
        <w:t xml:space="preserve"> (SDGs)</w:t>
      </w:r>
      <w:r w:rsidRPr="00DF44F0">
        <w:rPr>
          <w:rFonts w:ascii="Arial" w:hAnsi="Arial" w:cs="Arial"/>
          <w:b/>
          <w:bCs/>
          <w:sz w:val="60"/>
          <w:szCs w:val="60"/>
        </w:rPr>
        <w:t>:</w:t>
      </w:r>
    </w:p>
    <w:p w14:paraId="642FA9F8" w14:textId="15EA71F2" w:rsidR="00DF44F0" w:rsidRPr="00DF44F0" w:rsidRDefault="00DF44F0" w:rsidP="00DF44F0">
      <w:pPr>
        <w:autoSpaceDE w:val="0"/>
        <w:autoSpaceDN w:val="0"/>
        <w:adjustRightInd w:val="0"/>
        <w:spacing w:after="4" w:line="312" w:lineRule="auto"/>
        <w:ind w:left="142"/>
        <w:rPr>
          <w:rFonts w:ascii="Arial" w:hAnsi="Arial" w:cs="Arial"/>
          <w:sz w:val="60"/>
          <w:szCs w:val="60"/>
        </w:rPr>
      </w:pPr>
      <w:r w:rsidRPr="00DF44F0">
        <w:rPr>
          <w:rFonts w:ascii="Arial" w:hAnsi="Arial" w:cs="Arial"/>
          <w:sz w:val="60"/>
          <w:szCs w:val="60"/>
        </w:rPr>
        <w:t>Scotland along with all other countries has committed to the SDGs:</w:t>
      </w:r>
    </w:p>
    <w:p w14:paraId="585464F4" w14:textId="77777777" w:rsidR="009106F2" w:rsidRDefault="009106F2" w:rsidP="002763B0">
      <w:pPr>
        <w:autoSpaceDE w:val="0"/>
        <w:autoSpaceDN w:val="0"/>
        <w:adjustRightInd w:val="0"/>
        <w:spacing w:after="4" w:line="312" w:lineRule="auto"/>
        <w:ind w:left="142"/>
        <w:rPr>
          <w:rFonts w:ascii="Arial" w:hAnsi="Arial" w:cs="Arial"/>
          <w:sz w:val="60"/>
          <w:szCs w:val="60"/>
        </w:rPr>
      </w:pPr>
      <w:r w:rsidRPr="009106F2">
        <w:rPr>
          <w:rFonts w:ascii="Arial" w:hAnsi="Arial" w:cs="Arial"/>
          <w:sz w:val="60"/>
          <w:szCs w:val="60"/>
        </w:rPr>
        <w:t xml:space="preserve">At the heart of the 2030 Agenda for Sustainable Development, adopted by all United Nations </w:t>
      </w:r>
      <w:r w:rsidRPr="009106F2">
        <w:rPr>
          <w:rFonts w:ascii="Arial" w:hAnsi="Arial" w:cs="Arial"/>
          <w:sz w:val="60"/>
          <w:szCs w:val="60"/>
        </w:rPr>
        <w:lastRenderedPageBreak/>
        <w:t>Member States in 2015, are the 17 SDGs, which are an urgent call for action by all countries, developed and developing, in a global partnership. They recognise that ending poverty and other deprivations must go hand-in-hand with strategies that improve health and education, reduce inequality, and spur economic growth – all while tackling climate change and working to preserve our oceans and forests.</w:t>
      </w:r>
    </w:p>
    <w:p w14:paraId="7B7BE861" w14:textId="66F1764D" w:rsidR="002763B0" w:rsidRPr="002763B0" w:rsidRDefault="002763B0" w:rsidP="002763B0">
      <w:pPr>
        <w:autoSpaceDE w:val="0"/>
        <w:autoSpaceDN w:val="0"/>
        <w:adjustRightInd w:val="0"/>
        <w:spacing w:after="4" w:line="312" w:lineRule="auto"/>
        <w:ind w:left="142"/>
        <w:rPr>
          <w:rFonts w:ascii="Arial" w:hAnsi="Arial" w:cs="Arial"/>
          <w:b/>
          <w:bCs/>
          <w:sz w:val="60"/>
          <w:szCs w:val="60"/>
        </w:rPr>
      </w:pPr>
      <w:r w:rsidRPr="002763B0">
        <w:rPr>
          <w:rFonts w:ascii="Arial" w:hAnsi="Arial" w:cs="Arial"/>
          <w:b/>
          <w:bCs/>
          <w:sz w:val="60"/>
          <w:szCs w:val="60"/>
        </w:rPr>
        <w:t xml:space="preserve">SDG 13 </w:t>
      </w:r>
    </w:p>
    <w:p w14:paraId="3B27C564" w14:textId="77777777" w:rsidR="002763B0" w:rsidRDefault="002763B0" w:rsidP="002763B0">
      <w:pPr>
        <w:autoSpaceDE w:val="0"/>
        <w:autoSpaceDN w:val="0"/>
        <w:adjustRightInd w:val="0"/>
        <w:spacing w:after="4" w:line="312" w:lineRule="auto"/>
        <w:ind w:left="142"/>
        <w:rPr>
          <w:rFonts w:ascii="Arial" w:hAnsi="Arial" w:cs="Arial"/>
          <w:sz w:val="60"/>
          <w:szCs w:val="60"/>
        </w:rPr>
      </w:pPr>
      <w:r w:rsidRPr="002763B0">
        <w:rPr>
          <w:rFonts w:ascii="Arial" w:hAnsi="Arial" w:cs="Arial"/>
          <w:sz w:val="60"/>
          <w:szCs w:val="60"/>
        </w:rPr>
        <w:lastRenderedPageBreak/>
        <w:t>‘Requires urgent action to combat climate change and its impacts’</w:t>
      </w:r>
    </w:p>
    <w:p w14:paraId="439B3D97" w14:textId="77777777" w:rsidR="002763B0" w:rsidRPr="002763B0" w:rsidRDefault="002763B0" w:rsidP="002763B0">
      <w:pPr>
        <w:autoSpaceDE w:val="0"/>
        <w:autoSpaceDN w:val="0"/>
        <w:adjustRightInd w:val="0"/>
        <w:spacing w:after="4" w:line="312" w:lineRule="auto"/>
        <w:ind w:left="142"/>
        <w:rPr>
          <w:rFonts w:ascii="Arial" w:hAnsi="Arial" w:cs="Arial"/>
          <w:b/>
          <w:bCs/>
          <w:sz w:val="60"/>
          <w:szCs w:val="60"/>
        </w:rPr>
      </w:pPr>
      <w:r w:rsidRPr="002763B0">
        <w:rPr>
          <w:rFonts w:ascii="Arial" w:hAnsi="Arial" w:cs="Arial"/>
          <w:b/>
          <w:bCs/>
          <w:sz w:val="60"/>
          <w:szCs w:val="60"/>
        </w:rPr>
        <w:t xml:space="preserve">SDG 12 </w:t>
      </w:r>
    </w:p>
    <w:p w14:paraId="30762BD8" w14:textId="77777777" w:rsidR="002763B0" w:rsidRDefault="002763B0" w:rsidP="002763B0">
      <w:pPr>
        <w:autoSpaceDE w:val="0"/>
        <w:autoSpaceDN w:val="0"/>
        <w:adjustRightInd w:val="0"/>
        <w:spacing w:after="4" w:line="312" w:lineRule="auto"/>
        <w:ind w:left="142"/>
        <w:rPr>
          <w:rFonts w:ascii="Arial" w:hAnsi="Arial" w:cs="Arial"/>
          <w:sz w:val="60"/>
          <w:szCs w:val="60"/>
        </w:rPr>
      </w:pPr>
      <w:r w:rsidRPr="002763B0">
        <w:rPr>
          <w:rFonts w:ascii="Arial" w:hAnsi="Arial" w:cs="Arial"/>
          <w:sz w:val="60"/>
          <w:szCs w:val="60"/>
        </w:rPr>
        <w:t xml:space="preserve">Reflects the origins of Scotland’s sustainable procurement approach – including 12.7 ‘Promote public procurement practices that are sustainable, in accordance with national policies and priorities’ </w:t>
      </w:r>
    </w:p>
    <w:p w14:paraId="0C32ACFC" w14:textId="77777777" w:rsidR="001A6060" w:rsidRDefault="001A6060" w:rsidP="002763B0">
      <w:pPr>
        <w:autoSpaceDE w:val="0"/>
        <w:autoSpaceDN w:val="0"/>
        <w:adjustRightInd w:val="0"/>
        <w:spacing w:after="4" w:line="312" w:lineRule="auto"/>
        <w:ind w:left="142"/>
        <w:rPr>
          <w:rFonts w:ascii="Arial" w:hAnsi="Arial" w:cs="Arial"/>
          <w:sz w:val="60"/>
          <w:szCs w:val="60"/>
          <w:highlight w:val="yellow"/>
        </w:rPr>
        <w:sectPr w:rsidR="001A6060" w:rsidSect="00DC7888">
          <w:pgSz w:w="12240" w:h="15840"/>
          <w:pgMar w:top="1440" w:right="1440" w:bottom="1440" w:left="1440" w:header="720" w:footer="720" w:gutter="0"/>
          <w:cols w:space="720"/>
          <w:noEndnote/>
        </w:sectPr>
      </w:pPr>
    </w:p>
    <w:p w14:paraId="43D487DE" w14:textId="77777777" w:rsidR="001A6060" w:rsidRDefault="001A6060" w:rsidP="001A6060">
      <w:pPr>
        <w:pStyle w:val="ListParagraph"/>
        <w:numPr>
          <w:ilvl w:val="1"/>
          <w:numId w:val="1"/>
        </w:numPr>
        <w:autoSpaceDE w:val="0"/>
        <w:autoSpaceDN w:val="0"/>
        <w:adjustRightInd w:val="0"/>
        <w:spacing w:after="4" w:line="312" w:lineRule="auto"/>
        <w:rPr>
          <w:rFonts w:ascii="Arial" w:hAnsi="Arial" w:cs="Arial"/>
          <w:b/>
          <w:bCs/>
          <w:sz w:val="60"/>
          <w:szCs w:val="60"/>
        </w:rPr>
      </w:pPr>
    </w:p>
    <w:p w14:paraId="47559990" w14:textId="0AB4595A" w:rsidR="001A6060" w:rsidRPr="001A6060" w:rsidRDefault="001A6060" w:rsidP="001A6060">
      <w:pPr>
        <w:autoSpaceDE w:val="0"/>
        <w:autoSpaceDN w:val="0"/>
        <w:adjustRightInd w:val="0"/>
        <w:spacing w:after="4" w:line="312" w:lineRule="auto"/>
        <w:ind w:left="142"/>
        <w:rPr>
          <w:rFonts w:ascii="Arial" w:hAnsi="Arial" w:cs="Arial"/>
          <w:b/>
          <w:bCs/>
          <w:sz w:val="60"/>
          <w:szCs w:val="60"/>
        </w:rPr>
      </w:pPr>
      <w:r w:rsidRPr="001A6060">
        <w:rPr>
          <w:rFonts w:ascii="Arial" w:hAnsi="Arial" w:cs="Arial"/>
          <w:b/>
          <w:bCs/>
          <w:sz w:val="60"/>
          <w:szCs w:val="60"/>
        </w:rPr>
        <w:t>NATIONAL CLIMATE CHANGE COMMITMENTS</w:t>
      </w:r>
    </w:p>
    <w:p w14:paraId="406C066D" w14:textId="0B3F5C17" w:rsidR="00C42FB1" w:rsidRDefault="00C42FB1" w:rsidP="002763B0">
      <w:pPr>
        <w:autoSpaceDE w:val="0"/>
        <w:autoSpaceDN w:val="0"/>
        <w:adjustRightInd w:val="0"/>
        <w:spacing w:after="4" w:line="312" w:lineRule="auto"/>
        <w:ind w:left="142"/>
        <w:rPr>
          <w:rFonts w:ascii="Arial" w:hAnsi="Arial" w:cs="Arial"/>
          <w:sz w:val="60"/>
          <w:szCs w:val="60"/>
        </w:rPr>
      </w:pPr>
      <w:r w:rsidRPr="00C42FB1">
        <w:rPr>
          <w:rFonts w:ascii="Arial" w:hAnsi="Arial" w:cs="Arial"/>
          <w:sz w:val="60"/>
          <w:szCs w:val="60"/>
        </w:rPr>
        <w:t>National Policy and Legislation enforces the focus on Climate Change</w:t>
      </w:r>
      <w:r>
        <w:rPr>
          <w:rFonts w:ascii="Arial" w:hAnsi="Arial" w:cs="Arial"/>
          <w:sz w:val="60"/>
          <w:szCs w:val="60"/>
        </w:rPr>
        <w:t>:</w:t>
      </w:r>
    </w:p>
    <w:p w14:paraId="42C0FE3F" w14:textId="77777777" w:rsidR="00C42FB1" w:rsidRPr="00C42FB1" w:rsidRDefault="00C42FB1" w:rsidP="002763B0">
      <w:pPr>
        <w:autoSpaceDE w:val="0"/>
        <w:autoSpaceDN w:val="0"/>
        <w:adjustRightInd w:val="0"/>
        <w:spacing w:after="4" w:line="312" w:lineRule="auto"/>
        <w:ind w:left="142"/>
        <w:rPr>
          <w:rFonts w:ascii="Arial" w:hAnsi="Arial" w:cs="Arial"/>
          <w:b/>
          <w:bCs/>
          <w:sz w:val="60"/>
          <w:szCs w:val="60"/>
        </w:rPr>
      </w:pPr>
      <w:r w:rsidRPr="00C42FB1">
        <w:rPr>
          <w:rFonts w:ascii="Arial" w:hAnsi="Arial" w:cs="Arial"/>
          <w:b/>
          <w:bCs/>
          <w:sz w:val="60"/>
          <w:szCs w:val="60"/>
        </w:rPr>
        <w:t>NATIONAL PERFORMANCE FRAMEWORK:</w:t>
      </w:r>
    </w:p>
    <w:p w14:paraId="5E529B2E" w14:textId="77777777" w:rsidR="004B366F" w:rsidRPr="004B366F" w:rsidRDefault="004B366F" w:rsidP="004B366F">
      <w:pPr>
        <w:autoSpaceDE w:val="0"/>
        <w:autoSpaceDN w:val="0"/>
        <w:adjustRightInd w:val="0"/>
        <w:spacing w:after="4" w:line="312" w:lineRule="auto"/>
        <w:ind w:left="142"/>
        <w:rPr>
          <w:rFonts w:ascii="Arial" w:hAnsi="Arial" w:cs="Arial"/>
          <w:sz w:val="60"/>
          <w:szCs w:val="60"/>
        </w:rPr>
      </w:pPr>
      <w:r w:rsidRPr="004B366F">
        <w:rPr>
          <w:rFonts w:ascii="Arial" w:hAnsi="Arial" w:cs="Arial"/>
          <w:sz w:val="60"/>
          <w:szCs w:val="60"/>
        </w:rPr>
        <w:t xml:space="preserve">The NPF integrates the UN SDGs alongside 11 National Outcomes, describing the kind of Scotland we want to create as part of our collective action, and is an </w:t>
      </w:r>
      <w:r w:rsidRPr="004B366F">
        <w:rPr>
          <w:rFonts w:ascii="Arial" w:hAnsi="Arial" w:cs="Arial"/>
          <w:sz w:val="60"/>
          <w:szCs w:val="60"/>
        </w:rPr>
        <w:lastRenderedPageBreak/>
        <w:t>important part of Scotland’s localisation of the SDG agenda.</w:t>
      </w:r>
    </w:p>
    <w:p w14:paraId="22181E09" w14:textId="77777777" w:rsidR="004B366F" w:rsidRPr="004B366F" w:rsidRDefault="004B366F" w:rsidP="004B366F">
      <w:pPr>
        <w:autoSpaceDE w:val="0"/>
        <w:autoSpaceDN w:val="0"/>
        <w:adjustRightInd w:val="0"/>
        <w:spacing w:after="4" w:line="312" w:lineRule="auto"/>
        <w:ind w:left="142"/>
        <w:rPr>
          <w:rFonts w:ascii="Arial" w:hAnsi="Arial" w:cs="Arial"/>
          <w:sz w:val="60"/>
          <w:szCs w:val="60"/>
        </w:rPr>
      </w:pPr>
      <w:r w:rsidRPr="004B366F">
        <w:rPr>
          <w:rFonts w:ascii="Arial" w:hAnsi="Arial" w:cs="Arial"/>
          <w:sz w:val="60"/>
          <w:szCs w:val="60"/>
        </w:rPr>
        <w:t>Sustainable procurement, including a focus on Climate Change, is about how we can maximise the contribution procurement makes to achieve these, or any future, outcomes.</w:t>
      </w:r>
    </w:p>
    <w:p w14:paraId="6F10680D" w14:textId="77777777" w:rsidR="004B366F" w:rsidRDefault="004B366F" w:rsidP="004B366F">
      <w:pPr>
        <w:autoSpaceDE w:val="0"/>
        <w:autoSpaceDN w:val="0"/>
        <w:adjustRightInd w:val="0"/>
        <w:spacing w:after="4" w:line="312" w:lineRule="auto"/>
        <w:ind w:left="142"/>
        <w:rPr>
          <w:rFonts w:ascii="Arial" w:hAnsi="Arial" w:cs="Arial"/>
          <w:sz w:val="60"/>
          <w:szCs w:val="60"/>
        </w:rPr>
      </w:pPr>
      <w:r w:rsidRPr="004B366F">
        <w:rPr>
          <w:rFonts w:ascii="Arial" w:hAnsi="Arial" w:cs="Arial"/>
          <w:sz w:val="60"/>
          <w:szCs w:val="60"/>
        </w:rPr>
        <w:t>Note: At the time of this eLearning publication the NPF was under review.</w:t>
      </w:r>
    </w:p>
    <w:p w14:paraId="46CFA0AF" w14:textId="61C76E55" w:rsidR="000313C5" w:rsidRPr="000313C5" w:rsidRDefault="000313C5" w:rsidP="004B366F">
      <w:pPr>
        <w:autoSpaceDE w:val="0"/>
        <w:autoSpaceDN w:val="0"/>
        <w:adjustRightInd w:val="0"/>
        <w:spacing w:after="4" w:line="312" w:lineRule="auto"/>
        <w:ind w:left="142"/>
        <w:rPr>
          <w:rFonts w:ascii="Arial" w:hAnsi="Arial" w:cs="Arial"/>
          <w:b/>
          <w:bCs/>
          <w:sz w:val="60"/>
          <w:szCs w:val="60"/>
        </w:rPr>
      </w:pPr>
      <w:r w:rsidRPr="000313C5">
        <w:rPr>
          <w:rFonts w:ascii="Arial" w:hAnsi="Arial" w:cs="Arial"/>
          <w:b/>
          <w:bCs/>
          <w:sz w:val="60"/>
          <w:szCs w:val="60"/>
        </w:rPr>
        <w:t>THE CLIMATE CHANGE (SCOTLAND) ACT 2009</w:t>
      </w:r>
      <w:r w:rsidR="00993275">
        <w:rPr>
          <w:rFonts w:ascii="Arial" w:hAnsi="Arial" w:cs="Arial"/>
          <w:b/>
          <w:bCs/>
          <w:sz w:val="60"/>
          <w:szCs w:val="60"/>
        </w:rPr>
        <w:t xml:space="preserve"> and 2015 ORDER</w:t>
      </w:r>
      <w:r w:rsidRPr="000313C5">
        <w:rPr>
          <w:rFonts w:ascii="Arial" w:hAnsi="Arial" w:cs="Arial"/>
          <w:b/>
          <w:bCs/>
          <w:sz w:val="60"/>
          <w:szCs w:val="60"/>
        </w:rPr>
        <w:t>:</w:t>
      </w:r>
    </w:p>
    <w:p w14:paraId="25607881" w14:textId="77777777" w:rsidR="007D73A9" w:rsidRPr="007D73A9" w:rsidRDefault="007D73A9" w:rsidP="007D73A9">
      <w:pPr>
        <w:autoSpaceDE w:val="0"/>
        <w:autoSpaceDN w:val="0"/>
        <w:adjustRightInd w:val="0"/>
        <w:spacing w:after="4" w:line="312" w:lineRule="auto"/>
        <w:ind w:left="142"/>
        <w:rPr>
          <w:rFonts w:ascii="Arial" w:hAnsi="Arial" w:cs="Arial"/>
          <w:sz w:val="60"/>
          <w:szCs w:val="60"/>
        </w:rPr>
      </w:pPr>
      <w:r w:rsidRPr="007D73A9">
        <w:rPr>
          <w:rFonts w:ascii="Arial" w:hAnsi="Arial" w:cs="Arial"/>
          <w:sz w:val="60"/>
          <w:szCs w:val="60"/>
        </w:rPr>
        <w:lastRenderedPageBreak/>
        <w:t xml:space="preserve">This Act increased the focus on emissions resulting from public bodies’ operational, policy and service delivery decisions.  </w:t>
      </w:r>
    </w:p>
    <w:p w14:paraId="00FBA91C" w14:textId="77777777" w:rsidR="007D73A9" w:rsidRPr="007D73A9" w:rsidRDefault="007D73A9" w:rsidP="007D73A9">
      <w:pPr>
        <w:autoSpaceDE w:val="0"/>
        <w:autoSpaceDN w:val="0"/>
        <w:adjustRightInd w:val="0"/>
        <w:spacing w:after="4" w:line="312" w:lineRule="auto"/>
        <w:ind w:left="142"/>
        <w:rPr>
          <w:rFonts w:ascii="Arial" w:hAnsi="Arial" w:cs="Arial"/>
          <w:sz w:val="60"/>
          <w:szCs w:val="60"/>
        </w:rPr>
      </w:pPr>
      <w:r w:rsidRPr="007D73A9">
        <w:rPr>
          <w:rFonts w:ascii="Arial" w:hAnsi="Arial" w:cs="Arial"/>
          <w:sz w:val="60"/>
          <w:szCs w:val="60"/>
        </w:rPr>
        <w:t>Link to Procurement…</w:t>
      </w:r>
    </w:p>
    <w:p w14:paraId="0A66062D" w14:textId="77777777" w:rsidR="007D73A9" w:rsidRDefault="007D73A9" w:rsidP="007D73A9">
      <w:pPr>
        <w:autoSpaceDE w:val="0"/>
        <w:autoSpaceDN w:val="0"/>
        <w:adjustRightInd w:val="0"/>
        <w:spacing w:after="4" w:line="312" w:lineRule="auto"/>
        <w:ind w:left="142"/>
        <w:rPr>
          <w:rFonts w:ascii="Arial" w:hAnsi="Arial" w:cs="Arial"/>
          <w:sz w:val="60"/>
          <w:szCs w:val="60"/>
        </w:rPr>
      </w:pPr>
      <w:r w:rsidRPr="007D73A9">
        <w:rPr>
          <w:rFonts w:ascii="Arial" w:hAnsi="Arial" w:cs="Arial"/>
          <w:sz w:val="60"/>
          <w:szCs w:val="60"/>
        </w:rPr>
        <w:t xml:space="preserve">In line with the Climate Change (Duties of Public Bodies: Reporting Requirements) (Scotland) Order 2015, those public bodies listed in Schedule 1 of the Climate Change (Scotland) Act 2009 are required to report annually to Scottish Ministers on how their procurement policies </w:t>
      </w:r>
      <w:r w:rsidRPr="007D73A9">
        <w:rPr>
          <w:rFonts w:ascii="Arial" w:hAnsi="Arial" w:cs="Arial"/>
          <w:sz w:val="60"/>
          <w:szCs w:val="60"/>
        </w:rPr>
        <w:lastRenderedPageBreak/>
        <w:t xml:space="preserve">and activities contribute to compliance with climate change duties.  </w:t>
      </w:r>
    </w:p>
    <w:p w14:paraId="62A48906" w14:textId="758702CC" w:rsidR="004253ED" w:rsidRPr="004253ED" w:rsidRDefault="00442E59" w:rsidP="007D73A9">
      <w:pPr>
        <w:autoSpaceDE w:val="0"/>
        <w:autoSpaceDN w:val="0"/>
        <w:adjustRightInd w:val="0"/>
        <w:spacing w:after="4" w:line="312" w:lineRule="auto"/>
        <w:ind w:left="142"/>
        <w:rPr>
          <w:rFonts w:ascii="Arial" w:hAnsi="Arial" w:cs="Arial"/>
          <w:b/>
          <w:bCs/>
          <w:sz w:val="60"/>
          <w:szCs w:val="60"/>
        </w:rPr>
      </w:pPr>
      <w:r w:rsidRPr="004253ED">
        <w:rPr>
          <w:rFonts w:ascii="Arial" w:hAnsi="Arial" w:cs="Arial"/>
          <w:b/>
          <w:bCs/>
          <w:sz w:val="60"/>
          <w:szCs w:val="60"/>
        </w:rPr>
        <w:t>CLIMATE CHANGE (EMISSIONS REDUCTION TARGETS) (SCOTLAND</w:t>
      </w:r>
      <w:r w:rsidR="004253ED" w:rsidRPr="004253ED">
        <w:rPr>
          <w:rFonts w:ascii="Arial" w:hAnsi="Arial" w:cs="Arial"/>
          <w:b/>
          <w:bCs/>
          <w:sz w:val="60"/>
          <w:szCs w:val="60"/>
        </w:rPr>
        <w:t>) ACT 20</w:t>
      </w:r>
      <w:r w:rsidR="001D3E1C">
        <w:rPr>
          <w:rFonts w:ascii="Arial" w:hAnsi="Arial" w:cs="Arial"/>
          <w:b/>
          <w:bCs/>
          <w:sz w:val="60"/>
          <w:szCs w:val="60"/>
        </w:rPr>
        <w:t>24</w:t>
      </w:r>
      <w:r w:rsidR="004253ED" w:rsidRPr="004253ED">
        <w:rPr>
          <w:rFonts w:ascii="Arial" w:hAnsi="Arial" w:cs="Arial"/>
          <w:b/>
          <w:bCs/>
          <w:sz w:val="60"/>
          <w:szCs w:val="60"/>
        </w:rPr>
        <w:t>:</w:t>
      </w:r>
    </w:p>
    <w:p w14:paraId="5B6EBBD7" w14:textId="77777777" w:rsidR="001D3E1C" w:rsidRDefault="001D3E1C" w:rsidP="00EF2E5D">
      <w:pPr>
        <w:autoSpaceDE w:val="0"/>
        <w:autoSpaceDN w:val="0"/>
        <w:adjustRightInd w:val="0"/>
        <w:spacing w:after="4" w:line="312" w:lineRule="auto"/>
        <w:ind w:left="142"/>
        <w:rPr>
          <w:rFonts w:ascii="Arial" w:hAnsi="Arial" w:cs="Arial"/>
          <w:sz w:val="60"/>
          <w:szCs w:val="60"/>
        </w:rPr>
      </w:pPr>
      <w:r w:rsidRPr="001D3E1C">
        <w:rPr>
          <w:rFonts w:ascii="Arial" w:hAnsi="Arial" w:cs="Arial"/>
          <w:sz w:val="60"/>
          <w:szCs w:val="60"/>
        </w:rPr>
        <w:t>The 2024 Act established the framework for carbon budgets, making the process for setting and monitoring emissions targets more reliable and consistent, towards the target of 2045 for the achievement of Net Zero emissions.</w:t>
      </w:r>
    </w:p>
    <w:p w14:paraId="507A9F26" w14:textId="77777777" w:rsidR="00AB79EB" w:rsidRPr="00AB79EB" w:rsidRDefault="00AB79EB" w:rsidP="00AB79EB">
      <w:pPr>
        <w:autoSpaceDE w:val="0"/>
        <w:autoSpaceDN w:val="0"/>
        <w:adjustRightInd w:val="0"/>
        <w:spacing w:after="4" w:line="312" w:lineRule="auto"/>
        <w:ind w:left="142"/>
        <w:rPr>
          <w:rFonts w:ascii="Arial" w:hAnsi="Arial" w:cs="Arial"/>
          <w:sz w:val="60"/>
          <w:szCs w:val="60"/>
        </w:rPr>
      </w:pPr>
      <w:r w:rsidRPr="00AB79EB">
        <w:rPr>
          <w:rFonts w:ascii="Arial" w:hAnsi="Arial" w:cs="Arial"/>
          <w:b/>
          <w:bCs/>
          <w:sz w:val="60"/>
          <w:szCs w:val="60"/>
        </w:rPr>
        <w:lastRenderedPageBreak/>
        <w:t xml:space="preserve">‘Net Zero’ emissions </w:t>
      </w:r>
      <w:r w:rsidRPr="00AB79EB">
        <w:rPr>
          <w:rFonts w:ascii="Arial" w:hAnsi="Arial" w:cs="Arial"/>
          <w:i/>
          <w:iCs/>
          <w:sz w:val="60"/>
          <w:szCs w:val="60"/>
        </w:rPr>
        <w:t xml:space="preserve">means any emissions remaining, after all possible efforts to mitigate them have been undertaken, would be balanced by </w:t>
      </w:r>
      <w:r w:rsidRPr="00AB79EB">
        <w:rPr>
          <w:rFonts w:ascii="Arial" w:hAnsi="Arial" w:cs="Arial"/>
          <w:b/>
          <w:bCs/>
          <w:i/>
          <w:iCs/>
          <w:sz w:val="60"/>
          <w:szCs w:val="60"/>
        </w:rPr>
        <w:t>verified</w:t>
      </w:r>
      <w:r w:rsidRPr="00AB79EB">
        <w:rPr>
          <w:rFonts w:ascii="Arial" w:hAnsi="Arial" w:cs="Arial"/>
          <w:i/>
          <w:iCs/>
          <w:sz w:val="60"/>
          <w:szCs w:val="60"/>
        </w:rPr>
        <w:t xml:space="preserve"> schemes to offset an equivalent amount of greenhouse gases from the atmosphere, such as planting trees or using technology like carbon capture and storage. </w:t>
      </w:r>
      <w:r w:rsidRPr="00AB79EB">
        <w:rPr>
          <w:rFonts w:ascii="Arial" w:hAnsi="Arial" w:cs="Arial"/>
          <w:b/>
          <w:bCs/>
          <w:sz w:val="60"/>
          <w:szCs w:val="60"/>
        </w:rPr>
        <w:t>Only after all possible emissions have been mitigated should offset be considered.</w:t>
      </w:r>
    </w:p>
    <w:p w14:paraId="0FADE29B" w14:textId="77777777" w:rsidR="00AB79EB" w:rsidRDefault="00AB79EB" w:rsidP="00EF2E5D">
      <w:pPr>
        <w:autoSpaceDE w:val="0"/>
        <w:autoSpaceDN w:val="0"/>
        <w:adjustRightInd w:val="0"/>
        <w:spacing w:after="4" w:line="312" w:lineRule="auto"/>
        <w:ind w:left="142"/>
        <w:rPr>
          <w:rFonts w:ascii="Arial" w:hAnsi="Arial" w:cs="Arial"/>
          <w:sz w:val="60"/>
          <w:szCs w:val="60"/>
        </w:rPr>
      </w:pPr>
    </w:p>
    <w:p w14:paraId="6ACE0C5D" w14:textId="6E6BE23B" w:rsidR="00214A6F" w:rsidRDefault="00127991" w:rsidP="00EF2E5D">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lastRenderedPageBreak/>
        <w:t>Carbon Budgets.</w:t>
      </w:r>
    </w:p>
    <w:p w14:paraId="6256BAA5" w14:textId="77777777" w:rsidR="00127991" w:rsidRPr="00127991" w:rsidRDefault="00127991" w:rsidP="00127991">
      <w:pPr>
        <w:autoSpaceDE w:val="0"/>
        <w:autoSpaceDN w:val="0"/>
        <w:adjustRightInd w:val="0"/>
        <w:spacing w:after="4" w:line="312" w:lineRule="auto"/>
        <w:ind w:left="142"/>
        <w:rPr>
          <w:rFonts w:ascii="Arial" w:hAnsi="Arial" w:cs="Arial"/>
          <w:sz w:val="60"/>
          <w:szCs w:val="60"/>
        </w:rPr>
      </w:pPr>
      <w:r w:rsidRPr="00127991">
        <w:rPr>
          <w:rFonts w:ascii="Arial" w:hAnsi="Arial" w:cs="Arial"/>
          <w:sz w:val="60"/>
          <w:szCs w:val="60"/>
        </w:rPr>
        <w:t xml:space="preserve">The Carbon Budgets propose five-year, statutory limits on emissions from 2026 to 2045. </w:t>
      </w:r>
    </w:p>
    <w:p w14:paraId="25423AC3" w14:textId="34434135" w:rsidR="00127991" w:rsidRPr="00127991" w:rsidRDefault="00127991" w:rsidP="00127991">
      <w:pPr>
        <w:autoSpaceDE w:val="0"/>
        <w:autoSpaceDN w:val="0"/>
        <w:adjustRightInd w:val="0"/>
        <w:spacing w:after="4" w:line="312" w:lineRule="auto"/>
        <w:ind w:left="142"/>
        <w:rPr>
          <w:rFonts w:ascii="Arial" w:hAnsi="Arial" w:cs="Arial"/>
          <w:sz w:val="60"/>
          <w:szCs w:val="60"/>
        </w:rPr>
      </w:pPr>
      <w:r w:rsidRPr="00127991">
        <w:rPr>
          <w:rFonts w:ascii="Arial" w:hAnsi="Arial" w:cs="Arial"/>
          <w:sz w:val="60"/>
          <w:szCs w:val="60"/>
        </w:rPr>
        <w:t>The proposed budgets are in line with the advice from the independent Climate Change Committee (CCC) and the Scottish Government’s own assessments.</w:t>
      </w:r>
    </w:p>
    <w:p w14:paraId="5AAC6885" w14:textId="77777777" w:rsidR="00187DAD" w:rsidRPr="00187DAD" w:rsidRDefault="00187DAD" w:rsidP="00780B32">
      <w:pPr>
        <w:autoSpaceDE w:val="0"/>
        <w:autoSpaceDN w:val="0"/>
        <w:adjustRightInd w:val="0"/>
        <w:spacing w:after="4" w:line="312" w:lineRule="auto"/>
        <w:ind w:left="142"/>
        <w:rPr>
          <w:rFonts w:ascii="Arial" w:hAnsi="Arial" w:cs="Arial"/>
          <w:b/>
          <w:bCs/>
          <w:sz w:val="60"/>
          <w:szCs w:val="60"/>
        </w:rPr>
      </w:pPr>
      <w:r w:rsidRPr="00187DAD">
        <w:rPr>
          <w:rFonts w:ascii="Arial" w:hAnsi="Arial" w:cs="Arial"/>
          <w:b/>
          <w:bCs/>
          <w:sz w:val="60"/>
          <w:szCs w:val="60"/>
        </w:rPr>
        <w:t>Circular Economy (Scotland) Act 2024.</w:t>
      </w:r>
    </w:p>
    <w:p w14:paraId="56F40F28" w14:textId="77777777" w:rsidR="00780B32" w:rsidRDefault="00C46ED7" w:rsidP="00780B32">
      <w:pPr>
        <w:autoSpaceDE w:val="0"/>
        <w:autoSpaceDN w:val="0"/>
        <w:adjustRightInd w:val="0"/>
        <w:spacing w:after="4" w:line="312" w:lineRule="auto"/>
        <w:ind w:left="142"/>
        <w:rPr>
          <w:rFonts w:ascii="Arial" w:hAnsi="Arial" w:cs="Arial"/>
          <w:sz w:val="60"/>
          <w:szCs w:val="60"/>
        </w:rPr>
      </w:pPr>
      <w:r w:rsidRPr="00C46ED7">
        <w:rPr>
          <w:rFonts w:ascii="Arial" w:hAnsi="Arial" w:cs="Arial"/>
          <w:sz w:val="60"/>
          <w:szCs w:val="60"/>
        </w:rPr>
        <w:t xml:space="preserve">The Act provides the legislative framework required to support </w:t>
      </w:r>
      <w:r w:rsidRPr="00C46ED7">
        <w:rPr>
          <w:rFonts w:ascii="Arial" w:hAnsi="Arial" w:cs="Arial"/>
          <w:sz w:val="60"/>
          <w:szCs w:val="60"/>
        </w:rPr>
        <w:lastRenderedPageBreak/>
        <w:t>Scotland’s transition to a zero waste and circular economy, significantly increase reuse and recycling rates, and modernise and improve waste and recycling services.</w:t>
      </w:r>
    </w:p>
    <w:p w14:paraId="38F446B3" w14:textId="77777777" w:rsidR="00A75A4D" w:rsidRPr="00816693" w:rsidRDefault="00A75A4D" w:rsidP="00780B32">
      <w:pPr>
        <w:autoSpaceDE w:val="0"/>
        <w:autoSpaceDN w:val="0"/>
        <w:adjustRightInd w:val="0"/>
        <w:spacing w:after="4" w:line="312" w:lineRule="auto"/>
        <w:ind w:left="142"/>
        <w:rPr>
          <w:rFonts w:ascii="Arial" w:hAnsi="Arial" w:cs="Arial"/>
          <w:b/>
          <w:bCs/>
          <w:sz w:val="60"/>
          <w:szCs w:val="60"/>
        </w:rPr>
      </w:pPr>
      <w:r w:rsidRPr="00816693">
        <w:rPr>
          <w:rFonts w:ascii="Arial" w:hAnsi="Arial" w:cs="Arial"/>
          <w:b/>
          <w:bCs/>
          <w:sz w:val="60"/>
          <w:szCs w:val="60"/>
        </w:rPr>
        <w:t>Climate Change Plan.</w:t>
      </w:r>
    </w:p>
    <w:p w14:paraId="36514284" w14:textId="77777777" w:rsidR="00816693" w:rsidRPr="00816693" w:rsidRDefault="00816693" w:rsidP="00816693">
      <w:pPr>
        <w:autoSpaceDE w:val="0"/>
        <w:autoSpaceDN w:val="0"/>
        <w:adjustRightInd w:val="0"/>
        <w:spacing w:after="4" w:line="312" w:lineRule="auto"/>
        <w:ind w:left="142"/>
        <w:rPr>
          <w:rFonts w:ascii="Arial" w:hAnsi="Arial" w:cs="Arial"/>
          <w:sz w:val="60"/>
          <w:szCs w:val="60"/>
        </w:rPr>
      </w:pPr>
      <w:r w:rsidRPr="00816693">
        <w:rPr>
          <w:rFonts w:ascii="Arial" w:hAnsi="Arial" w:cs="Arial"/>
          <w:sz w:val="60"/>
          <w:szCs w:val="60"/>
        </w:rPr>
        <w:t>The Climate Change Plan sets out a pathway to reduce Scotland’s emissions over the period to 2032.</w:t>
      </w:r>
    </w:p>
    <w:p w14:paraId="2BD96E2D" w14:textId="57829279" w:rsidR="00816693" w:rsidRDefault="00816693" w:rsidP="00816693">
      <w:pPr>
        <w:autoSpaceDE w:val="0"/>
        <w:autoSpaceDN w:val="0"/>
        <w:adjustRightInd w:val="0"/>
        <w:spacing w:after="4" w:line="312" w:lineRule="auto"/>
        <w:ind w:left="142"/>
        <w:rPr>
          <w:rFonts w:ascii="Arial" w:hAnsi="Arial" w:cs="Arial"/>
          <w:sz w:val="60"/>
          <w:szCs w:val="60"/>
          <w:highlight w:val="yellow"/>
        </w:rPr>
        <w:sectPr w:rsidR="00816693" w:rsidSect="00DC7888">
          <w:pgSz w:w="12240" w:h="15840"/>
          <w:pgMar w:top="1440" w:right="1440" w:bottom="1440" w:left="1440" w:header="720" w:footer="720" w:gutter="0"/>
          <w:cols w:space="720"/>
          <w:noEndnote/>
        </w:sectPr>
      </w:pPr>
      <w:r w:rsidRPr="00816693">
        <w:rPr>
          <w:rFonts w:ascii="Arial" w:hAnsi="Arial" w:cs="Arial"/>
          <w:sz w:val="60"/>
          <w:szCs w:val="60"/>
        </w:rPr>
        <w:t xml:space="preserve">This includes the commitment to mobilise the over £16 billion spent through public procurement to support net zero ambition </w:t>
      </w:r>
      <w:r w:rsidRPr="00816693">
        <w:rPr>
          <w:rFonts w:ascii="Arial" w:hAnsi="Arial" w:cs="Arial"/>
          <w:sz w:val="60"/>
          <w:szCs w:val="60"/>
        </w:rPr>
        <w:lastRenderedPageBreak/>
        <w:t>…building on the existing sustainable procurement duties on public bodies in the Procurement Reform (Scotland) Act 2014.</w:t>
      </w:r>
    </w:p>
    <w:p w14:paraId="31771685" w14:textId="77777777" w:rsidR="001B7891" w:rsidRPr="001B7891" w:rsidRDefault="001B7891" w:rsidP="00780B32">
      <w:pPr>
        <w:pStyle w:val="ListParagraph"/>
        <w:numPr>
          <w:ilvl w:val="1"/>
          <w:numId w:val="1"/>
        </w:numPr>
        <w:autoSpaceDE w:val="0"/>
        <w:autoSpaceDN w:val="0"/>
        <w:adjustRightInd w:val="0"/>
        <w:spacing w:after="4" w:line="312" w:lineRule="auto"/>
        <w:rPr>
          <w:rFonts w:ascii="Arial" w:hAnsi="Arial" w:cs="Arial"/>
          <w:sz w:val="17"/>
          <w:szCs w:val="17"/>
        </w:rPr>
      </w:pPr>
    </w:p>
    <w:p w14:paraId="5B48CBCE" w14:textId="1476ED37" w:rsidR="00780B32" w:rsidRPr="001B7891" w:rsidRDefault="00780B32" w:rsidP="001B7891">
      <w:pPr>
        <w:autoSpaceDE w:val="0"/>
        <w:autoSpaceDN w:val="0"/>
        <w:adjustRightInd w:val="0"/>
        <w:spacing w:after="4" w:line="312" w:lineRule="auto"/>
        <w:ind w:left="142"/>
        <w:rPr>
          <w:rFonts w:ascii="Arial" w:hAnsi="Arial" w:cs="Arial"/>
          <w:sz w:val="17"/>
          <w:szCs w:val="17"/>
        </w:rPr>
      </w:pPr>
      <w:r w:rsidRPr="001B7891">
        <w:rPr>
          <w:rFonts w:ascii="Arial" w:hAnsi="Arial" w:cs="Arial"/>
          <w:b/>
          <w:bCs/>
          <w:color w:val="000000"/>
          <w:sz w:val="64"/>
          <w:szCs w:val="64"/>
        </w:rPr>
        <w:t>MOBILISING PROCUREMENT</w:t>
      </w:r>
    </w:p>
    <w:p w14:paraId="4BE8463E" w14:textId="122F82F9" w:rsidR="00281E22" w:rsidRPr="00281E22" w:rsidRDefault="00281E22" w:rsidP="00281E22">
      <w:pPr>
        <w:autoSpaceDE w:val="0"/>
        <w:autoSpaceDN w:val="0"/>
        <w:adjustRightInd w:val="0"/>
        <w:spacing w:after="4" w:line="312" w:lineRule="auto"/>
        <w:ind w:left="142"/>
        <w:rPr>
          <w:rFonts w:ascii="Arial" w:hAnsi="Arial" w:cs="Arial"/>
          <w:sz w:val="60"/>
          <w:szCs w:val="60"/>
        </w:rPr>
      </w:pPr>
      <w:r w:rsidRPr="00281E22">
        <w:rPr>
          <w:rFonts w:ascii="Arial" w:hAnsi="Arial" w:cs="Arial"/>
          <w:sz w:val="60"/>
          <w:szCs w:val="60"/>
        </w:rPr>
        <w:t xml:space="preserve">Mobilising the </w:t>
      </w:r>
      <w:r w:rsidR="001078E8">
        <w:rPr>
          <w:rFonts w:ascii="Arial" w:hAnsi="Arial" w:cs="Arial"/>
          <w:sz w:val="60"/>
          <w:szCs w:val="60"/>
        </w:rPr>
        <w:t xml:space="preserve">over </w:t>
      </w:r>
      <w:r w:rsidRPr="00281E22">
        <w:rPr>
          <w:rFonts w:ascii="Arial" w:hAnsi="Arial" w:cs="Arial"/>
          <w:sz w:val="60"/>
          <w:szCs w:val="60"/>
        </w:rPr>
        <w:t xml:space="preserve">£16b per annum of public procurement expenditure is therefore essential to support the strategic priority of transitioning to a more resource efficient, lower carbon economy. </w:t>
      </w:r>
    </w:p>
    <w:p w14:paraId="163E4C8F" w14:textId="44337BB2" w:rsidR="00281E22" w:rsidRDefault="00281E22" w:rsidP="00281E22">
      <w:pPr>
        <w:autoSpaceDE w:val="0"/>
        <w:autoSpaceDN w:val="0"/>
        <w:adjustRightInd w:val="0"/>
        <w:spacing w:after="4" w:line="312" w:lineRule="auto"/>
        <w:ind w:left="142"/>
        <w:rPr>
          <w:rFonts w:ascii="Arial" w:hAnsi="Arial" w:cs="Arial"/>
          <w:sz w:val="60"/>
          <w:szCs w:val="60"/>
        </w:rPr>
      </w:pPr>
      <w:r w:rsidRPr="00281E22">
        <w:rPr>
          <w:rFonts w:ascii="Arial" w:hAnsi="Arial" w:cs="Arial"/>
          <w:sz w:val="60"/>
          <w:szCs w:val="60"/>
        </w:rPr>
        <w:t>This is reflected in the 202</w:t>
      </w:r>
      <w:r w:rsidR="004749D8">
        <w:rPr>
          <w:rFonts w:ascii="Arial" w:hAnsi="Arial" w:cs="Arial"/>
          <w:sz w:val="60"/>
          <w:szCs w:val="60"/>
        </w:rPr>
        <w:t>5</w:t>
      </w:r>
      <w:r w:rsidRPr="00281E22">
        <w:rPr>
          <w:rFonts w:ascii="Arial" w:hAnsi="Arial" w:cs="Arial"/>
          <w:sz w:val="60"/>
          <w:szCs w:val="60"/>
        </w:rPr>
        <w:t>-2</w:t>
      </w:r>
      <w:r w:rsidR="004749D8">
        <w:rPr>
          <w:rFonts w:ascii="Arial" w:hAnsi="Arial" w:cs="Arial"/>
          <w:sz w:val="60"/>
          <w:szCs w:val="60"/>
        </w:rPr>
        <w:t>6</w:t>
      </w:r>
      <w:r w:rsidRPr="00281E22">
        <w:rPr>
          <w:rFonts w:ascii="Arial" w:hAnsi="Arial" w:cs="Arial"/>
          <w:sz w:val="60"/>
          <w:szCs w:val="60"/>
        </w:rPr>
        <w:t xml:space="preserve"> Programme for Government</w:t>
      </w:r>
      <w:r w:rsidR="004749D8">
        <w:rPr>
          <w:rFonts w:ascii="Arial" w:hAnsi="Arial" w:cs="Arial"/>
          <w:sz w:val="60"/>
          <w:szCs w:val="60"/>
        </w:rPr>
        <w:t xml:space="preserve"> and</w:t>
      </w:r>
      <w:r w:rsidRPr="00281E22">
        <w:rPr>
          <w:rFonts w:ascii="Arial" w:hAnsi="Arial" w:cs="Arial"/>
          <w:sz w:val="60"/>
          <w:szCs w:val="60"/>
        </w:rPr>
        <w:t xml:space="preserve"> Climate Change Plan and through world leading climate change legislation. </w:t>
      </w:r>
    </w:p>
    <w:p w14:paraId="6F0BC969" w14:textId="77777777" w:rsidR="00281E22" w:rsidRDefault="00281E22" w:rsidP="00281E22">
      <w:pPr>
        <w:autoSpaceDE w:val="0"/>
        <w:autoSpaceDN w:val="0"/>
        <w:adjustRightInd w:val="0"/>
        <w:spacing w:after="4" w:line="312" w:lineRule="auto"/>
        <w:ind w:left="142"/>
        <w:rPr>
          <w:rFonts w:ascii="Arial" w:hAnsi="Arial" w:cs="Arial"/>
          <w:sz w:val="60"/>
          <w:szCs w:val="60"/>
          <w:highlight w:val="yellow"/>
        </w:rPr>
        <w:sectPr w:rsidR="00281E22" w:rsidSect="00DC7888">
          <w:pgSz w:w="12240" w:h="15840"/>
          <w:pgMar w:top="1440" w:right="1440" w:bottom="1440" w:left="1440" w:header="720" w:footer="720" w:gutter="0"/>
          <w:cols w:space="720"/>
          <w:noEndnote/>
        </w:sectPr>
      </w:pPr>
    </w:p>
    <w:p w14:paraId="69799F20" w14:textId="77777777" w:rsidR="00281E22" w:rsidRDefault="00281E22" w:rsidP="00281E22">
      <w:pPr>
        <w:pStyle w:val="ListParagraph"/>
        <w:numPr>
          <w:ilvl w:val="1"/>
          <w:numId w:val="1"/>
        </w:numPr>
        <w:autoSpaceDE w:val="0"/>
        <w:autoSpaceDN w:val="0"/>
        <w:adjustRightInd w:val="0"/>
        <w:spacing w:after="4" w:line="312" w:lineRule="auto"/>
        <w:rPr>
          <w:rFonts w:ascii="Arial" w:hAnsi="Arial" w:cs="Arial"/>
          <w:sz w:val="60"/>
          <w:szCs w:val="60"/>
        </w:rPr>
      </w:pPr>
    </w:p>
    <w:p w14:paraId="207986D9" w14:textId="5A2C1DA1" w:rsidR="00281E22" w:rsidRPr="00281E22" w:rsidRDefault="00281E22" w:rsidP="00281E22">
      <w:pPr>
        <w:autoSpaceDE w:val="0"/>
        <w:autoSpaceDN w:val="0"/>
        <w:adjustRightInd w:val="0"/>
        <w:spacing w:after="4" w:line="312" w:lineRule="auto"/>
        <w:ind w:left="142"/>
        <w:rPr>
          <w:rFonts w:ascii="Arial" w:hAnsi="Arial" w:cs="Arial"/>
          <w:b/>
          <w:bCs/>
          <w:sz w:val="60"/>
          <w:szCs w:val="60"/>
        </w:rPr>
      </w:pPr>
      <w:r w:rsidRPr="00281E22">
        <w:rPr>
          <w:rFonts w:ascii="Arial" w:hAnsi="Arial" w:cs="Arial"/>
          <w:b/>
          <w:bCs/>
          <w:sz w:val="60"/>
          <w:szCs w:val="60"/>
        </w:rPr>
        <w:t>MOBILISING PROCUREMENT</w:t>
      </w:r>
    </w:p>
    <w:p w14:paraId="7072683E" w14:textId="60307A60" w:rsidR="007D1156" w:rsidRDefault="007D1156" w:rsidP="00281E22">
      <w:pPr>
        <w:autoSpaceDE w:val="0"/>
        <w:autoSpaceDN w:val="0"/>
        <w:adjustRightInd w:val="0"/>
        <w:spacing w:after="4" w:line="312" w:lineRule="auto"/>
        <w:ind w:left="142"/>
        <w:rPr>
          <w:rFonts w:ascii="Arial" w:hAnsi="Arial" w:cs="Arial"/>
          <w:sz w:val="60"/>
          <w:szCs w:val="60"/>
        </w:rPr>
      </w:pPr>
      <w:r w:rsidRPr="007D1156">
        <w:rPr>
          <w:rFonts w:ascii="Arial" w:hAnsi="Arial" w:cs="Arial"/>
          <w:sz w:val="60"/>
          <w:szCs w:val="60"/>
        </w:rPr>
        <w:t>We have seen the benefits that can arise from this mobilisation – jobs, skills, enhanced resilience, protecting the vulnerable, savings and others</w:t>
      </w:r>
      <w:r w:rsidR="00C66275">
        <w:rPr>
          <w:rFonts w:ascii="Arial" w:hAnsi="Arial" w:cs="Arial"/>
          <w:sz w:val="60"/>
          <w:szCs w:val="60"/>
        </w:rPr>
        <w:t>.</w:t>
      </w:r>
    </w:p>
    <w:p w14:paraId="2046CF15" w14:textId="77777777" w:rsidR="00C66275" w:rsidRPr="00C66275" w:rsidRDefault="00C66275" w:rsidP="00C66275">
      <w:pPr>
        <w:autoSpaceDE w:val="0"/>
        <w:autoSpaceDN w:val="0"/>
        <w:adjustRightInd w:val="0"/>
        <w:spacing w:after="4" w:line="312" w:lineRule="auto"/>
        <w:ind w:left="142"/>
        <w:rPr>
          <w:rFonts w:ascii="Arial" w:hAnsi="Arial" w:cs="Arial"/>
          <w:sz w:val="60"/>
          <w:szCs w:val="60"/>
        </w:rPr>
      </w:pPr>
      <w:r w:rsidRPr="00C66275">
        <w:rPr>
          <w:rFonts w:ascii="Arial" w:hAnsi="Arial" w:cs="Arial"/>
          <w:sz w:val="60"/>
          <w:szCs w:val="60"/>
        </w:rPr>
        <w:t>Various procurement obligations exist, which may be reviewed or updated in the future, to ensure that procurement  is used in the most effective way to support and deliver such benefits.</w:t>
      </w:r>
    </w:p>
    <w:p w14:paraId="54A99911" w14:textId="77777777" w:rsidR="00C66275" w:rsidRDefault="00C66275" w:rsidP="00281E22">
      <w:pPr>
        <w:autoSpaceDE w:val="0"/>
        <w:autoSpaceDN w:val="0"/>
        <w:adjustRightInd w:val="0"/>
        <w:spacing w:after="4" w:line="312" w:lineRule="auto"/>
        <w:ind w:left="142"/>
        <w:rPr>
          <w:rFonts w:ascii="Arial" w:hAnsi="Arial" w:cs="Arial"/>
          <w:sz w:val="60"/>
          <w:szCs w:val="60"/>
        </w:rPr>
      </w:pPr>
    </w:p>
    <w:p w14:paraId="70160443" w14:textId="77777777" w:rsidR="007D1156" w:rsidRDefault="007D1156" w:rsidP="00281E22">
      <w:pPr>
        <w:autoSpaceDE w:val="0"/>
        <w:autoSpaceDN w:val="0"/>
        <w:adjustRightInd w:val="0"/>
        <w:spacing w:after="4" w:line="312" w:lineRule="auto"/>
        <w:ind w:left="142"/>
        <w:rPr>
          <w:rFonts w:ascii="Arial" w:hAnsi="Arial" w:cs="Arial"/>
          <w:sz w:val="60"/>
          <w:szCs w:val="60"/>
          <w:highlight w:val="yellow"/>
        </w:rPr>
        <w:sectPr w:rsidR="007D1156" w:rsidSect="00DC7888">
          <w:pgSz w:w="12240" w:h="15840"/>
          <w:pgMar w:top="1440" w:right="1440" w:bottom="1440" w:left="1440" w:header="720" w:footer="720" w:gutter="0"/>
          <w:cols w:space="720"/>
          <w:noEndnote/>
        </w:sectPr>
      </w:pPr>
    </w:p>
    <w:p w14:paraId="669E2AB4" w14:textId="77777777" w:rsidR="00182B09" w:rsidRDefault="00182B09" w:rsidP="007D1156">
      <w:pPr>
        <w:pStyle w:val="ListParagraph"/>
        <w:numPr>
          <w:ilvl w:val="1"/>
          <w:numId w:val="1"/>
        </w:numPr>
        <w:autoSpaceDE w:val="0"/>
        <w:autoSpaceDN w:val="0"/>
        <w:adjustRightInd w:val="0"/>
        <w:spacing w:after="4" w:line="312" w:lineRule="auto"/>
        <w:rPr>
          <w:rFonts w:ascii="Arial" w:hAnsi="Arial" w:cs="Arial"/>
          <w:sz w:val="60"/>
          <w:szCs w:val="60"/>
        </w:rPr>
      </w:pPr>
    </w:p>
    <w:p w14:paraId="32C34E31" w14:textId="1756077C" w:rsidR="007D1156" w:rsidRPr="00182B09" w:rsidRDefault="00387EB9" w:rsidP="00182B09">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PROCUREMENT OBLIGATIONS</w:t>
      </w:r>
      <w:r w:rsidR="00845D43">
        <w:rPr>
          <w:rFonts w:ascii="Arial" w:hAnsi="Arial" w:cs="Arial"/>
          <w:b/>
          <w:bCs/>
          <w:sz w:val="60"/>
          <w:szCs w:val="60"/>
        </w:rPr>
        <w:t>.</w:t>
      </w:r>
    </w:p>
    <w:p w14:paraId="01C3F7FE" w14:textId="77777777" w:rsidR="008D25C3" w:rsidRPr="008D25C3" w:rsidRDefault="00182B09" w:rsidP="008D25C3">
      <w:pPr>
        <w:autoSpaceDE w:val="0"/>
        <w:autoSpaceDN w:val="0"/>
        <w:adjustRightInd w:val="0"/>
        <w:spacing w:after="4" w:line="312" w:lineRule="auto"/>
        <w:ind w:left="142"/>
        <w:rPr>
          <w:rFonts w:ascii="Arial" w:hAnsi="Arial" w:cs="Arial"/>
          <w:sz w:val="60"/>
          <w:szCs w:val="60"/>
        </w:rPr>
      </w:pPr>
      <w:r w:rsidRPr="00D52716">
        <w:rPr>
          <w:rFonts w:ascii="Arial" w:hAnsi="Arial" w:cs="Arial"/>
          <w:b/>
          <w:bCs/>
          <w:sz w:val="60"/>
          <w:szCs w:val="60"/>
        </w:rPr>
        <w:t>Existing obligations</w:t>
      </w:r>
      <w:r>
        <w:rPr>
          <w:rFonts w:ascii="Arial" w:hAnsi="Arial" w:cs="Arial"/>
          <w:sz w:val="60"/>
          <w:szCs w:val="60"/>
        </w:rPr>
        <w:t xml:space="preserve"> - </w:t>
      </w:r>
      <w:r w:rsidR="008D25C3" w:rsidRPr="008D25C3">
        <w:rPr>
          <w:rFonts w:ascii="Arial" w:hAnsi="Arial" w:cs="Arial"/>
          <w:sz w:val="60"/>
          <w:szCs w:val="60"/>
        </w:rPr>
        <w:t>Procurement has an obligation, as a result of the Sustainable Procurement Duty and statutory climate change duties, to:</w:t>
      </w:r>
    </w:p>
    <w:p w14:paraId="560D6E6A" w14:textId="77777777" w:rsidR="008D25C3" w:rsidRPr="008D25C3" w:rsidRDefault="008D25C3" w:rsidP="008D25C3">
      <w:pPr>
        <w:autoSpaceDE w:val="0"/>
        <w:autoSpaceDN w:val="0"/>
        <w:adjustRightInd w:val="0"/>
        <w:spacing w:after="4" w:line="312" w:lineRule="auto"/>
        <w:ind w:left="142"/>
        <w:rPr>
          <w:rFonts w:ascii="Arial" w:hAnsi="Arial" w:cs="Arial"/>
          <w:sz w:val="60"/>
          <w:szCs w:val="60"/>
        </w:rPr>
      </w:pPr>
      <w:r w:rsidRPr="008D25C3">
        <w:rPr>
          <w:rFonts w:ascii="Arial" w:hAnsi="Arial" w:cs="Arial"/>
          <w:sz w:val="60"/>
          <w:szCs w:val="60"/>
        </w:rPr>
        <w:t>Consider and implement relevant climate change mitigation approaches;</w:t>
      </w:r>
    </w:p>
    <w:p w14:paraId="5C51B99E" w14:textId="2E147795" w:rsidR="008D25C3" w:rsidRPr="008D25C3" w:rsidRDefault="008D25C3" w:rsidP="008D25C3">
      <w:pPr>
        <w:autoSpaceDE w:val="0"/>
        <w:autoSpaceDN w:val="0"/>
        <w:adjustRightInd w:val="0"/>
        <w:spacing w:after="4" w:line="312" w:lineRule="auto"/>
        <w:ind w:left="142"/>
        <w:rPr>
          <w:rFonts w:ascii="Arial" w:hAnsi="Arial" w:cs="Arial"/>
          <w:sz w:val="60"/>
          <w:szCs w:val="60"/>
        </w:rPr>
      </w:pPr>
      <w:r w:rsidRPr="008D25C3">
        <w:rPr>
          <w:rFonts w:ascii="Arial" w:hAnsi="Arial" w:cs="Arial"/>
          <w:sz w:val="60"/>
          <w:szCs w:val="60"/>
        </w:rPr>
        <w:t>Reduce G</w:t>
      </w:r>
      <w:r w:rsidR="007805AD">
        <w:rPr>
          <w:rFonts w:ascii="Arial" w:hAnsi="Arial" w:cs="Arial"/>
          <w:sz w:val="60"/>
          <w:szCs w:val="60"/>
        </w:rPr>
        <w:t>reenhouse Gaases</w:t>
      </w:r>
      <w:r w:rsidRPr="008D25C3">
        <w:rPr>
          <w:rFonts w:ascii="Arial" w:hAnsi="Arial" w:cs="Arial"/>
          <w:sz w:val="60"/>
          <w:szCs w:val="60"/>
        </w:rPr>
        <w:t>;</w:t>
      </w:r>
    </w:p>
    <w:p w14:paraId="464ABC76" w14:textId="77777777" w:rsidR="008D25C3" w:rsidRPr="008D25C3" w:rsidRDefault="008D25C3" w:rsidP="008D25C3">
      <w:pPr>
        <w:autoSpaceDE w:val="0"/>
        <w:autoSpaceDN w:val="0"/>
        <w:adjustRightInd w:val="0"/>
        <w:spacing w:after="4" w:line="312" w:lineRule="auto"/>
        <w:ind w:left="142"/>
        <w:rPr>
          <w:rFonts w:ascii="Arial" w:hAnsi="Arial" w:cs="Arial"/>
          <w:sz w:val="60"/>
          <w:szCs w:val="60"/>
        </w:rPr>
      </w:pPr>
      <w:r w:rsidRPr="008D25C3">
        <w:rPr>
          <w:rFonts w:ascii="Arial" w:hAnsi="Arial" w:cs="Arial"/>
          <w:sz w:val="60"/>
          <w:szCs w:val="60"/>
        </w:rPr>
        <w:t>Help meet Scotland's climate adaptation goals;</w:t>
      </w:r>
    </w:p>
    <w:p w14:paraId="3C2CE172" w14:textId="77777777" w:rsidR="008D25C3" w:rsidRPr="008D25C3" w:rsidRDefault="008D25C3" w:rsidP="008D25C3">
      <w:pPr>
        <w:autoSpaceDE w:val="0"/>
        <w:autoSpaceDN w:val="0"/>
        <w:adjustRightInd w:val="0"/>
        <w:spacing w:after="4" w:line="312" w:lineRule="auto"/>
        <w:ind w:left="142"/>
        <w:rPr>
          <w:rFonts w:ascii="Arial" w:hAnsi="Arial" w:cs="Arial"/>
          <w:sz w:val="60"/>
          <w:szCs w:val="60"/>
        </w:rPr>
      </w:pPr>
      <w:r w:rsidRPr="008D25C3">
        <w:rPr>
          <w:rFonts w:ascii="Arial" w:hAnsi="Arial" w:cs="Arial"/>
          <w:sz w:val="60"/>
          <w:szCs w:val="60"/>
        </w:rPr>
        <w:lastRenderedPageBreak/>
        <w:t>Act in the most sustainable way possible, and</w:t>
      </w:r>
    </w:p>
    <w:p w14:paraId="6BEC4D9E" w14:textId="77777777" w:rsidR="008B4A57" w:rsidRDefault="008D25C3" w:rsidP="008D25C3">
      <w:pPr>
        <w:autoSpaceDE w:val="0"/>
        <w:autoSpaceDN w:val="0"/>
        <w:adjustRightInd w:val="0"/>
        <w:spacing w:after="4" w:line="312" w:lineRule="auto"/>
        <w:ind w:left="142"/>
        <w:rPr>
          <w:rFonts w:ascii="Arial" w:hAnsi="Arial" w:cs="Arial"/>
          <w:sz w:val="60"/>
          <w:szCs w:val="60"/>
        </w:rPr>
      </w:pPr>
      <w:r w:rsidRPr="008D25C3">
        <w:rPr>
          <w:rFonts w:ascii="Arial" w:hAnsi="Arial" w:cs="Arial"/>
          <w:sz w:val="60"/>
          <w:szCs w:val="60"/>
        </w:rPr>
        <w:t>Report annually on climate performance.</w:t>
      </w:r>
    </w:p>
    <w:p w14:paraId="1CE22A4B" w14:textId="3257C34E" w:rsidR="00D52716" w:rsidRDefault="00D52716" w:rsidP="008D25C3">
      <w:pPr>
        <w:autoSpaceDE w:val="0"/>
        <w:autoSpaceDN w:val="0"/>
        <w:adjustRightInd w:val="0"/>
        <w:spacing w:after="4" w:line="312" w:lineRule="auto"/>
        <w:ind w:left="142"/>
        <w:rPr>
          <w:rFonts w:ascii="Arial" w:hAnsi="Arial" w:cs="Arial"/>
          <w:sz w:val="60"/>
          <w:szCs w:val="60"/>
        </w:rPr>
      </w:pPr>
      <w:r w:rsidRPr="00D52716">
        <w:rPr>
          <w:rFonts w:ascii="Arial" w:hAnsi="Arial" w:cs="Arial"/>
          <w:b/>
          <w:bCs/>
          <w:sz w:val="60"/>
          <w:szCs w:val="60"/>
        </w:rPr>
        <w:t>Future reporting</w:t>
      </w:r>
      <w:r>
        <w:rPr>
          <w:rFonts w:ascii="Arial" w:hAnsi="Arial" w:cs="Arial"/>
          <w:sz w:val="60"/>
          <w:szCs w:val="60"/>
        </w:rPr>
        <w:t xml:space="preserve"> - </w:t>
      </w:r>
      <w:r w:rsidRPr="00D52716">
        <w:rPr>
          <w:rFonts w:ascii="Arial" w:hAnsi="Arial" w:cs="Arial"/>
          <w:sz w:val="60"/>
          <w:szCs w:val="60"/>
        </w:rPr>
        <w:t xml:space="preserve">Procurement will be called upon to produce data, increasingly through interaction with supply chains, to support reporting requirements of the Climate Emergency. </w:t>
      </w:r>
    </w:p>
    <w:p w14:paraId="0DA1A588" w14:textId="77777777" w:rsidR="00466A51" w:rsidRDefault="00466A51" w:rsidP="00281E22">
      <w:pPr>
        <w:autoSpaceDE w:val="0"/>
        <w:autoSpaceDN w:val="0"/>
        <w:adjustRightInd w:val="0"/>
        <w:spacing w:after="4" w:line="312" w:lineRule="auto"/>
        <w:ind w:left="142"/>
        <w:rPr>
          <w:rFonts w:ascii="Arial" w:hAnsi="Arial" w:cs="Arial"/>
          <w:sz w:val="60"/>
          <w:szCs w:val="60"/>
        </w:rPr>
        <w:sectPr w:rsidR="00466A51" w:rsidSect="00DC7888">
          <w:pgSz w:w="12240" w:h="15840"/>
          <w:pgMar w:top="1440" w:right="1440" w:bottom="1440" w:left="1440" w:header="720" w:footer="720" w:gutter="0"/>
          <w:cols w:space="720"/>
          <w:noEndnote/>
        </w:sectPr>
      </w:pPr>
      <w:r w:rsidRPr="00466A51">
        <w:rPr>
          <w:rFonts w:ascii="Arial" w:hAnsi="Arial" w:cs="Arial"/>
          <w:b/>
          <w:bCs/>
          <w:sz w:val="60"/>
          <w:szCs w:val="60"/>
        </w:rPr>
        <w:t>Responding through procurement</w:t>
      </w:r>
      <w:r>
        <w:rPr>
          <w:rFonts w:ascii="Arial" w:hAnsi="Arial" w:cs="Arial"/>
          <w:sz w:val="60"/>
          <w:szCs w:val="60"/>
        </w:rPr>
        <w:t xml:space="preserve"> - </w:t>
      </w:r>
      <w:r w:rsidRPr="00466A51">
        <w:rPr>
          <w:rFonts w:ascii="Arial" w:hAnsi="Arial" w:cs="Arial"/>
          <w:sz w:val="60"/>
          <w:szCs w:val="60"/>
        </w:rPr>
        <w:t xml:space="preserve">As a result, procurement professionals need to understand how they can </w:t>
      </w:r>
      <w:r w:rsidRPr="00466A51">
        <w:rPr>
          <w:rFonts w:ascii="Arial" w:hAnsi="Arial" w:cs="Arial"/>
          <w:sz w:val="60"/>
          <w:szCs w:val="60"/>
        </w:rPr>
        <w:lastRenderedPageBreak/>
        <w:t>respond through contracts and frameworks, including the appropriate use of tools, engagement with supply chains, managing contracts and monitoring &amp; reporting.</w:t>
      </w:r>
    </w:p>
    <w:p w14:paraId="538DD068" w14:textId="77777777" w:rsidR="00577FC1" w:rsidRDefault="00577FC1" w:rsidP="00577FC1">
      <w:pPr>
        <w:pStyle w:val="ListParagraph"/>
        <w:numPr>
          <w:ilvl w:val="1"/>
          <w:numId w:val="1"/>
        </w:numPr>
        <w:autoSpaceDE w:val="0"/>
        <w:autoSpaceDN w:val="0"/>
        <w:adjustRightInd w:val="0"/>
        <w:spacing w:after="4" w:line="312" w:lineRule="auto"/>
        <w:rPr>
          <w:rFonts w:ascii="Arial" w:hAnsi="Arial" w:cs="Arial"/>
          <w:sz w:val="60"/>
          <w:szCs w:val="60"/>
        </w:rPr>
      </w:pPr>
    </w:p>
    <w:p w14:paraId="6745F546" w14:textId="232813D6" w:rsidR="00577FC1" w:rsidRPr="00577FC1" w:rsidRDefault="00577FC1" w:rsidP="00577FC1">
      <w:pPr>
        <w:autoSpaceDE w:val="0"/>
        <w:autoSpaceDN w:val="0"/>
        <w:adjustRightInd w:val="0"/>
        <w:spacing w:after="4" w:line="312" w:lineRule="auto"/>
        <w:ind w:left="142"/>
        <w:rPr>
          <w:rFonts w:ascii="Arial" w:hAnsi="Arial" w:cs="Arial"/>
          <w:b/>
          <w:bCs/>
          <w:sz w:val="60"/>
          <w:szCs w:val="60"/>
        </w:rPr>
      </w:pPr>
      <w:r w:rsidRPr="00577FC1">
        <w:rPr>
          <w:rFonts w:ascii="Arial" w:hAnsi="Arial" w:cs="Arial"/>
          <w:b/>
          <w:bCs/>
          <w:sz w:val="60"/>
          <w:szCs w:val="60"/>
        </w:rPr>
        <w:t>APPLYING THE SUSTAINABLE PROCUREMENT DUTY</w:t>
      </w:r>
    </w:p>
    <w:p w14:paraId="5491FFDA" w14:textId="77777777" w:rsidR="008A6467" w:rsidRPr="008A6467" w:rsidRDefault="008A6467" w:rsidP="008A6467">
      <w:pPr>
        <w:autoSpaceDE w:val="0"/>
        <w:autoSpaceDN w:val="0"/>
        <w:adjustRightInd w:val="0"/>
        <w:spacing w:after="4" w:line="312" w:lineRule="auto"/>
        <w:ind w:left="142"/>
        <w:rPr>
          <w:rFonts w:ascii="Arial" w:hAnsi="Arial" w:cs="Arial"/>
          <w:sz w:val="60"/>
          <w:szCs w:val="60"/>
        </w:rPr>
      </w:pPr>
      <w:r w:rsidRPr="008A6467">
        <w:rPr>
          <w:rFonts w:ascii="Arial" w:hAnsi="Arial" w:cs="Arial"/>
          <w:sz w:val="60"/>
          <w:szCs w:val="60"/>
        </w:rPr>
        <w:t>Compliance with the Sustainable Procurement Duty is the mechanism through which public procurement contributes to and tracks its contribution to our overarching purpose.</w:t>
      </w:r>
    </w:p>
    <w:p w14:paraId="745F23B9" w14:textId="77777777" w:rsidR="008A6467" w:rsidRDefault="008A6467" w:rsidP="008A6467">
      <w:pPr>
        <w:autoSpaceDE w:val="0"/>
        <w:autoSpaceDN w:val="0"/>
        <w:adjustRightInd w:val="0"/>
        <w:spacing w:after="4" w:line="312" w:lineRule="auto"/>
        <w:ind w:left="142"/>
        <w:rPr>
          <w:rFonts w:ascii="Arial" w:hAnsi="Arial" w:cs="Arial"/>
          <w:sz w:val="60"/>
          <w:szCs w:val="60"/>
        </w:rPr>
      </w:pPr>
      <w:r w:rsidRPr="008A6467">
        <w:rPr>
          <w:rFonts w:ascii="Arial" w:hAnsi="Arial" w:cs="Arial"/>
          <w:sz w:val="60"/>
          <w:szCs w:val="60"/>
        </w:rPr>
        <w:t>Consideration of relevant climate change mitigation and adaptation opportunities and potential innovative solutions is part of this Duty.</w:t>
      </w:r>
    </w:p>
    <w:p w14:paraId="50F0C6A4" w14:textId="5D182C78" w:rsidR="00C47790" w:rsidRDefault="00C47790" w:rsidP="008A6467">
      <w:pPr>
        <w:autoSpaceDE w:val="0"/>
        <w:autoSpaceDN w:val="0"/>
        <w:adjustRightInd w:val="0"/>
        <w:spacing w:after="4" w:line="312" w:lineRule="auto"/>
        <w:ind w:left="142"/>
        <w:rPr>
          <w:rFonts w:ascii="Arial" w:hAnsi="Arial" w:cs="Arial"/>
          <w:sz w:val="60"/>
          <w:szCs w:val="60"/>
        </w:rPr>
      </w:pPr>
      <w:r w:rsidRPr="00C47790">
        <w:rPr>
          <w:rFonts w:ascii="Arial" w:hAnsi="Arial" w:cs="Arial"/>
          <w:sz w:val="60"/>
          <w:szCs w:val="60"/>
        </w:rPr>
        <w:lastRenderedPageBreak/>
        <w:t xml:space="preserve">The Duty </w:t>
      </w:r>
      <w:r w:rsidR="005B3AE2">
        <w:rPr>
          <w:rFonts w:ascii="Arial" w:hAnsi="Arial" w:cs="Arial"/>
          <w:sz w:val="60"/>
          <w:szCs w:val="60"/>
        </w:rPr>
        <w:t xml:space="preserve">is </w:t>
      </w:r>
      <w:r w:rsidRPr="00C47790">
        <w:rPr>
          <w:rFonts w:ascii="Arial" w:hAnsi="Arial" w:cs="Arial"/>
          <w:sz w:val="60"/>
          <w:szCs w:val="60"/>
        </w:rPr>
        <w:t xml:space="preserve">to: ‘consider how (public body) can improve the economic, social and environmental well-being of the authority’s area, and act in a way to secure improvements identified’.   </w:t>
      </w:r>
    </w:p>
    <w:p w14:paraId="0E73512D" w14:textId="77777777" w:rsidR="00C47790" w:rsidRDefault="00C47790" w:rsidP="00C47790">
      <w:pPr>
        <w:autoSpaceDE w:val="0"/>
        <w:autoSpaceDN w:val="0"/>
        <w:adjustRightInd w:val="0"/>
        <w:spacing w:after="4" w:line="312" w:lineRule="auto"/>
        <w:ind w:left="142"/>
        <w:rPr>
          <w:rFonts w:ascii="Arial" w:hAnsi="Arial" w:cs="Arial"/>
          <w:sz w:val="60"/>
          <w:szCs w:val="60"/>
          <w:highlight w:val="yellow"/>
        </w:rPr>
        <w:sectPr w:rsidR="00C47790" w:rsidSect="00DC7888">
          <w:pgSz w:w="12240" w:h="15840"/>
          <w:pgMar w:top="1440" w:right="1440" w:bottom="1440" w:left="1440" w:header="720" w:footer="720" w:gutter="0"/>
          <w:cols w:space="720"/>
          <w:noEndnote/>
        </w:sectPr>
      </w:pPr>
    </w:p>
    <w:p w14:paraId="6113F2F6" w14:textId="77777777" w:rsidR="00EA541F" w:rsidRDefault="00EA541F" w:rsidP="00EA541F">
      <w:pPr>
        <w:pStyle w:val="ListParagraph"/>
        <w:numPr>
          <w:ilvl w:val="1"/>
          <w:numId w:val="1"/>
        </w:numPr>
        <w:autoSpaceDE w:val="0"/>
        <w:autoSpaceDN w:val="0"/>
        <w:adjustRightInd w:val="0"/>
        <w:spacing w:after="4" w:line="312" w:lineRule="auto"/>
        <w:rPr>
          <w:rFonts w:ascii="Arial" w:hAnsi="Arial" w:cs="Arial"/>
          <w:sz w:val="60"/>
          <w:szCs w:val="60"/>
        </w:rPr>
      </w:pPr>
    </w:p>
    <w:p w14:paraId="5B073367" w14:textId="4377AC25" w:rsidR="00EA541F" w:rsidRPr="00EA541F" w:rsidRDefault="00EA541F" w:rsidP="00EA541F">
      <w:pPr>
        <w:autoSpaceDE w:val="0"/>
        <w:autoSpaceDN w:val="0"/>
        <w:adjustRightInd w:val="0"/>
        <w:spacing w:after="4" w:line="312" w:lineRule="auto"/>
        <w:ind w:left="142"/>
        <w:rPr>
          <w:rFonts w:ascii="Arial" w:hAnsi="Arial" w:cs="Arial"/>
          <w:b/>
          <w:bCs/>
          <w:sz w:val="60"/>
          <w:szCs w:val="60"/>
        </w:rPr>
      </w:pPr>
      <w:r w:rsidRPr="00EA541F">
        <w:rPr>
          <w:rFonts w:ascii="Arial" w:hAnsi="Arial" w:cs="Arial"/>
          <w:b/>
          <w:bCs/>
          <w:sz w:val="60"/>
          <w:szCs w:val="60"/>
        </w:rPr>
        <w:t>ALIGNED SUSTAINABLE AND CLIMATE CONSCIOUS PROCUREMENT</w:t>
      </w:r>
    </w:p>
    <w:p w14:paraId="72E7EEC5" w14:textId="77777777" w:rsidR="0045757B" w:rsidRPr="0045757B" w:rsidRDefault="0045757B" w:rsidP="0045757B">
      <w:pPr>
        <w:autoSpaceDE w:val="0"/>
        <w:autoSpaceDN w:val="0"/>
        <w:adjustRightInd w:val="0"/>
        <w:spacing w:after="4" w:line="312" w:lineRule="auto"/>
        <w:ind w:left="142"/>
        <w:rPr>
          <w:rFonts w:ascii="Arial" w:hAnsi="Arial" w:cs="Arial"/>
          <w:sz w:val="60"/>
          <w:szCs w:val="60"/>
        </w:rPr>
      </w:pPr>
      <w:r w:rsidRPr="0045757B">
        <w:rPr>
          <w:rFonts w:ascii="Arial" w:hAnsi="Arial" w:cs="Arial"/>
          <w:sz w:val="60"/>
          <w:szCs w:val="60"/>
        </w:rPr>
        <w:t xml:space="preserve">Addressing the Climate Emergency through procurement must therefore reflect alignment with national and organisational policy, legislation and intended outcomes. </w:t>
      </w:r>
    </w:p>
    <w:p w14:paraId="46BFE464" w14:textId="77777777" w:rsidR="0045757B" w:rsidRPr="0045757B" w:rsidRDefault="0045757B" w:rsidP="0045757B">
      <w:pPr>
        <w:autoSpaceDE w:val="0"/>
        <w:autoSpaceDN w:val="0"/>
        <w:adjustRightInd w:val="0"/>
        <w:spacing w:after="4" w:line="312" w:lineRule="auto"/>
        <w:ind w:left="142"/>
        <w:rPr>
          <w:rFonts w:ascii="Arial" w:hAnsi="Arial" w:cs="Arial"/>
          <w:sz w:val="60"/>
          <w:szCs w:val="60"/>
        </w:rPr>
      </w:pPr>
      <w:r w:rsidRPr="0045757B">
        <w:rPr>
          <w:rFonts w:ascii="Arial" w:hAnsi="Arial" w:cs="Arial"/>
          <w:sz w:val="60"/>
          <w:szCs w:val="60"/>
        </w:rPr>
        <w:t xml:space="preserve">It is important that effort is devoted where it can achieve the optimum climate change outcomes, and outcomes delivered are monitored </w:t>
      </w:r>
      <w:r w:rsidRPr="0045757B">
        <w:rPr>
          <w:rFonts w:ascii="Arial" w:hAnsi="Arial" w:cs="Arial"/>
          <w:sz w:val="60"/>
          <w:szCs w:val="60"/>
        </w:rPr>
        <w:lastRenderedPageBreak/>
        <w:t xml:space="preserve">and reported to show the contribution that procurement has made to addressing the Emergency. </w:t>
      </w:r>
    </w:p>
    <w:p w14:paraId="55DB9FB6" w14:textId="2E389EE9" w:rsidR="0045757B" w:rsidRDefault="0045757B" w:rsidP="0045757B">
      <w:pPr>
        <w:autoSpaceDE w:val="0"/>
        <w:autoSpaceDN w:val="0"/>
        <w:adjustRightInd w:val="0"/>
        <w:spacing w:after="4" w:line="312" w:lineRule="auto"/>
        <w:ind w:left="142"/>
        <w:rPr>
          <w:rFonts w:ascii="Arial" w:hAnsi="Arial" w:cs="Arial"/>
          <w:sz w:val="60"/>
          <w:szCs w:val="60"/>
        </w:rPr>
      </w:pPr>
      <w:r w:rsidRPr="0045757B">
        <w:rPr>
          <w:rFonts w:ascii="Arial" w:hAnsi="Arial" w:cs="Arial"/>
          <w:sz w:val="60"/>
          <w:szCs w:val="60"/>
        </w:rPr>
        <w:t xml:space="preserve">This is reflected in the ‘Golden Thread’:  </w:t>
      </w:r>
    </w:p>
    <w:p w14:paraId="51C28748" w14:textId="1CB25608" w:rsidR="00C47E01" w:rsidRPr="000D27CF" w:rsidRDefault="0045757B" w:rsidP="00B267EE">
      <w:pPr>
        <w:pStyle w:val="ListParagraph"/>
        <w:numPr>
          <w:ilvl w:val="0"/>
          <w:numId w:val="15"/>
        </w:numPr>
        <w:autoSpaceDE w:val="0"/>
        <w:autoSpaceDN w:val="0"/>
        <w:adjustRightInd w:val="0"/>
        <w:spacing w:after="4" w:line="312" w:lineRule="auto"/>
        <w:rPr>
          <w:rFonts w:ascii="Arial" w:hAnsi="Arial" w:cs="Arial"/>
          <w:sz w:val="60"/>
          <w:szCs w:val="60"/>
        </w:rPr>
      </w:pPr>
      <w:r w:rsidRPr="000D27CF">
        <w:rPr>
          <w:rFonts w:ascii="Arial" w:hAnsi="Arial" w:cs="Arial"/>
          <w:sz w:val="60"/>
          <w:szCs w:val="60"/>
        </w:rPr>
        <w:t>NPF, OUTCOMES AND INDICATORS</w:t>
      </w:r>
      <w:r w:rsidR="00206CC0">
        <w:rPr>
          <w:rFonts w:ascii="Arial" w:hAnsi="Arial" w:cs="Arial"/>
          <w:sz w:val="60"/>
          <w:szCs w:val="60"/>
        </w:rPr>
        <w:t xml:space="preserve">: </w:t>
      </w:r>
      <w:r w:rsidR="00206CC0" w:rsidRPr="00206CC0">
        <w:rPr>
          <w:rFonts w:ascii="Arial" w:hAnsi="Arial" w:cs="Arial"/>
          <w:sz w:val="60"/>
          <w:szCs w:val="60"/>
        </w:rPr>
        <w:t>Alignment of NPF with SDGs including those related to Climate Change, within Outcomes</w:t>
      </w:r>
      <w:r w:rsidR="00C47E01" w:rsidRPr="000D27CF">
        <w:rPr>
          <w:rFonts w:ascii="Arial" w:hAnsi="Arial" w:cs="Arial"/>
          <w:sz w:val="60"/>
          <w:szCs w:val="60"/>
        </w:rPr>
        <w:t xml:space="preserve"> </w:t>
      </w:r>
      <w:r w:rsidR="007125F6">
        <w:rPr>
          <w:rFonts w:ascii="Arial" w:hAnsi="Arial" w:cs="Arial"/>
          <w:sz w:val="60"/>
          <w:szCs w:val="60"/>
        </w:rPr>
        <w:t>→</w:t>
      </w:r>
    </w:p>
    <w:p w14:paraId="5C26F30C" w14:textId="5D7F790B" w:rsidR="00C47E01" w:rsidRPr="000D27CF" w:rsidRDefault="00C47E01" w:rsidP="00B267EE">
      <w:pPr>
        <w:pStyle w:val="ListParagraph"/>
        <w:numPr>
          <w:ilvl w:val="0"/>
          <w:numId w:val="15"/>
        </w:numPr>
        <w:autoSpaceDE w:val="0"/>
        <w:autoSpaceDN w:val="0"/>
        <w:adjustRightInd w:val="0"/>
        <w:spacing w:after="4" w:line="312" w:lineRule="auto"/>
        <w:rPr>
          <w:rFonts w:ascii="Arial" w:hAnsi="Arial" w:cs="Arial"/>
          <w:sz w:val="60"/>
          <w:szCs w:val="60"/>
        </w:rPr>
      </w:pPr>
      <w:r w:rsidRPr="000D27CF">
        <w:rPr>
          <w:rFonts w:ascii="Arial" w:hAnsi="Arial" w:cs="Arial"/>
          <w:sz w:val="60"/>
          <w:szCs w:val="60"/>
        </w:rPr>
        <w:t>NATIONAL STRATEGIES, POLICIES AND LEGISLATION</w:t>
      </w:r>
      <w:r w:rsidR="00A869BC">
        <w:rPr>
          <w:rFonts w:ascii="Arial" w:hAnsi="Arial" w:cs="Arial"/>
          <w:sz w:val="60"/>
          <w:szCs w:val="60"/>
        </w:rPr>
        <w:t xml:space="preserve">: </w:t>
      </w:r>
      <w:r w:rsidR="00A869BC" w:rsidRPr="00A869BC">
        <w:rPr>
          <w:rFonts w:ascii="Arial" w:hAnsi="Arial" w:cs="Arial"/>
          <w:sz w:val="60"/>
          <w:szCs w:val="60"/>
        </w:rPr>
        <w:t xml:space="preserve">Climate Change Policies &amp; </w:t>
      </w:r>
      <w:r w:rsidR="00A869BC" w:rsidRPr="00A869BC">
        <w:rPr>
          <w:rFonts w:ascii="Arial" w:hAnsi="Arial" w:cs="Arial"/>
          <w:sz w:val="60"/>
          <w:szCs w:val="60"/>
        </w:rPr>
        <w:lastRenderedPageBreak/>
        <w:t>Legislation – Net Zero &amp; Circular Economy</w:t>
      </w:r>
      <w:r w:rsidRPr="000D27CF">
        <w:rPr>
          <w:rFonts w:ascii="Arial" w:hAnsi="Arial" w:cs="Arial"/>
          <w:sz w:val="60"/>
          <w:szCs w:val="60"/>
        </w:rPr>
        <w:t xml:space="preserve"> </w:t>
      </w:r>
      <w:r w:rsidR="007125F6">
        <w:rPr>
          <w:rFonts w:ascii="Arial" w:hAnsi="Arial" w:cs="Arial"/>
          <w:sz w:val="60"/>
          <w:szCs w:val="60"/>
        </w:rPr>
        <w:t>→</w:t>
      </w:r>
      <w:r w:rsidRPr="000D27CF">
        <w:rPr>
          <w:rFonts w:ascii="Arial" w:hAnsi="Arial" w:cs="Arial"/>
          <w:sz w:val="60"/>
          <w:szCs w:val="60"/>
        </w:rPr>
        <w:t xml:space="preserve"> </w:t>
      </w:r>
    </w:p>
    <w:p w14:paraId="4EBCCC2D" w14:textId="50D32AB9" w:rsidR="00C47E01" w:rsidRPr="000D27CF" w:rsidRDefault="00C47E01" w:rsidP="00B267EE">
      <w:pPr>
        <w:pStyle w:val="ListParagraph"/>
        <w:numPr>
          <w:ilvl w:val="0"/>
          <w:numId w:val="15"/>
        </w:numPr>
        <w:autoSpaceDE w:val="0"/>
        <w:autoSpaceDN w:val="0"/>
        <w:adjustRightInd w:val="0"/>
        <w:spacing w:after="4" w:line="312" w:lineRule="auto"/>
        <w:rPr>
          <w:rFonts w:ascii="Arial" w:hAnsi="Arial" w:cs="Arial"/>
          <w:sz w:val="60"/>
          <w:szCs w:val="60"/>
        </w:rPr>
      </w:pPr>
      <w:r w:rsidRPr="000D27CF">
        <w:rPr>
          <w:rFonts w:ascii="Arial" w:hAnsi="Arial" w:cs="Arial"/>
          <w:sz w:val="60"/>
          <w:szCs w:val="60"/>
        </w:rPr>
        <w:t>ORGANISATIONAL STRATEGIES AND PLANS</w:t>
      </w:r>
      <w:r w:rsidR="00A869BC">
        <w:rPr>
          <w:rFonts w:ascii="Arial" w:hAnsi="Arial" w:cs="Arial"/>
          <w:sz w:val="60"/>
          <w:szCs w:val="60"/>
        </w:rPr>
        <w:t xml:space="preserve">: </w:t>
      </w:r>
      <w:r w:rsidR="00A869BC" w:rsidRPr="00A869BC">
        <w:rPr>
          <w:rFonts w:ascii="Arial" w:hAnsi="Arial" w:cs="Arial"/>
          <w:sz w:val="60"/>
          <w:szCs w:val="60"/>
        </w:rPr>
        <w:t xml:space="preserve">Local Climate Change and Economic Development Strategies </w:t>
      </w:r>
      <w:r w:rsidR="007125F6">
        <w:rPr>
          <w:rFonts w:ascii="Arial" w:hAnsi="Arial" w:cs="Arial"/>
          <w:sz w:val="60"/>
          <w:szCs w:val="60"/>
        </w:rPr>
        <w:t>→</w:t>
      </w:r>
      <w:r w:rsidRPr="000D27CF">
        <w:rPr>
          <w:rFonts w:ascii="Arial" w:hAnsi="Arial" w:cs="Arial"/>
          <w:sz w:val="60"/>
          <w:szCs w:val="60"/>
        </w:rPr>
        <w:t xml:space="preserve"> </w:t>
      </w:r>
    </w:p>
    <w:p w14:paraId="1E052A03" w14:textId="3F4C1B20" w:rsidR="003543C0" w:rsidRPr="000D27CF" w:rsidRDefault="003543C0" w:rsidP="00B267EE">
      <w:pPr>
        <w:pStyle w:val="ListParagraph"/>
        <w:numPr>
          <w:ilvl w:val="0"/>
          <w:numId w:val="15"/>
        </w:numPr>
        <w:autoSpaceDE w:val="0"/>
        <w:autoSpaceDN w:val="0"/>
        <w:adjustRightInd w:val="0"/>
        <w:spacing w:after="4" w:line="312" w:lineRule="auto"/>
        <w:rPr>
          <w:rFonts w:ascii="Arial" w:hAnsi="Arial" w:cs="Arial"/>
          <w:sz w:val="60"/>
          <w:szCs w:val="60"/>
        </w:rPr>
      </w:pPr>
      <w:r w:rsidRPr="000D27CF">
        <w:rPr>
          <w:rFonts w:ascii="Arial" w:hAnsi="Arial" w:cs="Arial"/>
          <w:sz w:val="60"/>
          <w:szCs w:val="60"/>
        </w:rPr>
        <w:t>PROCUREMENT AS AN ENABLER – STRATEGY &amp; POLICY</w:t>
      </w:r>
      <w:r w:rsidR="0066447E">
        <w:rPr>
          <w:rFonts w:ascii="Arial" w:hAnsi="Arial" w:cs="Arial"/>
          <w:sz w:val="60"/>
          <w:szCs w:val="60"/>
        </w:rPr>
        <w:t xml:space="preserve">: </w:t>
      </w:r>
      <w:r w:rsidR="0066447E" w:rsidRPr="0066447E">
        <w:rPr>
          <w:rFonts w:ascii="Arial" w:hAnsi="Arial" w:cs="Arial"/>
          <w:sz w:val="60"/>
          <w:szCs w:val="60"/>
        </w:rPr>
        <w:t>How procurement supports delivery of Climate Change and related strategies and outcomes</w:t>
      </w:r>
      <w:r w:rsidRPr="000D27CF">
        <w:rPr>
          <w:rFonts w:ascii="Arial" w:hAnsi="Arial" w:cs="Arial"/>
          <w:sz w:val="60"/>
          <w:szCs w:val="60"/>
        </w:rPr>
        <w:t xml:space="preserve"> </w:t>
      </w:r>
      <w:r w:rsidR="007125F6">
        <w:rPr>
          <w:rFonts w:ascii="Arial" w:hAnsi="Arial" w:cs="Arial"/>
          <w:sz w:val="60"/>
          <w:szCs w:val="60"/>
        </w:rPr>
        <w:t>→</w:t>
      </w:r>
    </w:p>
    <w:p w14:paraId="35B3578D" w14:textId="2C3872AB" w:rsidR="003543C0" w:rsidRPr="000D27CF" w:rsidRDefault="003543C0" w:rsidP="00B267EE">
      <w:pPr>
        <w:pStyle w:val="ListParagraph"/>
        <w:numPr>
          <w:ilvl w:val="0"/>
          <w:numId w:val="15"/>
        </w:numPr>
        <w:autoSpaceDE w:val="0"/>
        <w:autoSpaceDN w:val="0"/>
        <w:adjustRightInd w:val="0"/>
        <w:spacing w:after="4" w:line="312" w:lineRule="auto"/>
        <w:rPr>
          <w:rFonts w:ascii="Arial" w:hAnsi="Arial" w:cs="Arial"/>
          <w:sz w:val="60"/>
          <w:szCs w:val="60"/>
        </w:rPr>
      </w:pPr>
      <w:r w:rsidRPr="000D27CF">
        <w:rPr>
          <w:rFonts w:ascii="Arial" w:hAnsi="Arial" w:cs="Arial"/>
          <w:sz w:val="60"/>
          <w:szCs w:val="60"/>
        </w:rPr>
        <w:lastRenderedPageBreak/>
        <w:t>ORGANISATIONAL SUSTAINABLE PROCUREMENT PRIORITIES</w:t>
      </w:r>
      <w:r w:rsidR="0066447E">
        <w:rPr>
          <w:rFonts w:ascii="Arial" w:hAnsi="Arial" w:cs="Arial"/>
          <w:sz w:val="60"/>
          <w:szCs w:val="60"/>
        </w:rPr>
        <w:t xml:space="preserve">: </w:t>
      </w:r>
      <w:r w:rsidR="0066447E" w:rsidRPr="0066447E">
        <w:rPr>
          <w:rFonts w:ascii="Arial" w:hAnsi="Arial" w:cs="Arial"/>
          <w:sz w:val="60"/>
          <w:szCs w:val="60"/>
        </w:rPr>
        <w:t>Procurement priorities based on balanced consideration of Climate Change and other risks and opportunities</w:t>
      </w:r>
      <w:r w:rsidRPr="000D27CF">
        <w:rPr>
          <w:rFonts w:ascii="Arial" w:hAnsi="Arial" w:cs="Arial"/>
          <w:sz w:val="60"/>
          <w:szCs w:val="60"/>
        </w:rPr>
        <w:t xml:space="preserve"> </w:t>
      </w:r>
      <w:r w:rsidR="007125F6">
        <w:rPr>
          <w:rFonts w:ascii="Arial" w:hAnsi="Arial" w:cs="Arial"/>
          <w:sz w:val="60"/>
          <w:szCs w:val="60"/>
        </w:rPr>
        <w:t>→</w:t>
      </w:r>
    </w:p>
    <w:p w14:paraId="15545D59" w14:textId="2C833DC0" w:rsidR="000D27CF" w:rsidRPr="000D27CF" w:rsidRDefault="000D27CF" w:rsidP="00B267EE">
      <w:pPr>
        <w:pStyle w:val="ListParagraph"/>
        <w:numPr>
          <w:ilvl w:val="0"/>
          <w:numId w:val="15"/>
        </w:numPr>
        <w:autoSpaceDE w:val="0"/>
        <w:autoSpaceDN w:val="0"/>
        <w:adjustRightInd w:val="0"/>
        <w:spacing w:after="4" w:line="312" w:lineRule="auto"/>
        <w:rPr>
          <w:rFonts w:ascii="Arial" w:hAnsi="Arial" w:cs="Arial"/>
          <w:sz w:val="60"/>
          <w:szCs w:val="60"/>
        </w:rPr>
      </w:pPr>
      <w:r w:rsidRPr="000D27CF">
        <w:rPr>
          <w:rFonts w:ascii="Arial" w:hAnsi="Arial" w:cs="Arial"/>
          <w:sz w:val="60"/>
          <w:szCs w:val="60"/>
        </w:rPr>
        <w:t>FRAMEWORKS AND CONTRACT REQUIREMENTS</w:t>
      </w:r>
      <w:r w:rsidR="005830D5">
        <w:rPr>
          <w:rFonts w:ascii="Arial" w:hAnsi="Arial" w:cs="Arial"/>
          <w:sz w:val="60"/>
          <w:szCs w:val="60"/>
        </w:rPr>
        <w:t xml:space="preserve">: </w:t>
      </w:r>
      <w:r w:rsidR="005830D5" w:rsidRPr="005830D5">
        <w:rPr>
          <w:rFonts w:ascii="Arial" w:hAnsi="Arial" w:cs="Arial"/>
          <w:sz w:val="60"/>
          <w:szCs w:val="60"/>
        </w:rPr>
        <w:t>Relevant and proportionate Climate Change and related requirements</w:t>
      </w:r>
      <w:r w:rsidRPr="000D27CF">
        <w:rPr>
          <w:rFonts w:ascii="Arial" w:hAnsi="Arial" w:cs="Arial"/>
          <w:sz w:val="60"/>
          <w:szCs w:val="60"/>
        </w:rPr>
        <w:t xml:space="preserve"> </w:t>
      </w:r>
      <w:r w:rsidR="007125F6">
        <w:rPr>
          <w:rFonts w:ascii="Arial" w:hAnsi="Arial" w:cs="Arial"/>
          <w:sz w:val="60"/>
          <w:szCs w:val="60"/>
        </w:rPr>
        <w:t>→</w:t>
      </w:r>
      <w:r w:rsidRPr="000D27CF">
        <w:rPr>
          <w:rFonts w:ascii="Arial" w:hAnsi="Arial" w:cs="Arial"/>
          <w:sz w:val="60"/>
          <w:szCs w:val="60"/>
        </w:rPr>
        <w:t xml:space="preserve"> </w:t>
      </w:r>
    </w:p>
    <w:p w14:paraId="2E0D513A" w14:textId="3E295B66" w:rsidR="000D27CF" w:rsidRPr="000D27CF" w:rsidRDefault="000D27CF" w:rsidP="00B267EE">
      <w:pPr>
        <w:pStyle w:val="ListParagraph"/>
        <w:numPr>
          <w:ilvl w:val="0"/>
          <w:numId w:val="15"/>
        </w:numPr>
        <w:autoSpaceDE w:val="0"/>
        <w:autoSpaceDN w:val="0"/>
        <w:adjustRightInd w:val="0"/>
        <w:spacing w:after="4" w:line="312" w:lineRule="auto"/>
        <w:rPr>
          <w:rFonts w:ascii="Arial" w:hAnsi="Arial" w:cs="Arial"/>
          <w:sz w:val="60"/>
          <w:szCs w:val="60"/>
        </w:rPr>
      </w:pPr>
      <w:r w:rsidRPr="000D27CF">
        <w:rPr>
          <w:rFonts w:ascii="Arial" w:hAnsi="Arial" w:cs="Arial"/>
          <w:sz w:val="60"/>
          <w:szCs w:val="60"/>
        </w:rPr>
        <w:t xml:space="preserve">OUTCOMES DELIVERED </w:t>
      </w:r>
      <w:r w:rsidR="007125F6">
        <w:rPr>
          <w:rFonts w:ascii="Arial" w:hAnsi="Arial" w:cs="Arial"/>
          <w:sz w:val="60"/>
          <w:szCs w:val="60"/>
        </w:rPr>
        <w:t>→</w:t>
      </w:r>
    </w:p>
    <w:p w14:paraId="204D145B" w14:textId="48A0724F" w:rsidR="000D27CF" w:rsidRPr="000D27CF" w:rsidRDefault="000D27CF" w:rsidP="00B267EE">
      <w:pPr>
        <w:pStyle w:val="ListParagraph"/>
        <w:numPr>
          <w:ilvl w:val="0"/>
          <w:numId w:val="15"/>
        </w:numPr>
        <w:autoSpaceDE w:val="0"/>
        <w:autoSpaceDN w:val="0"/>
        <w:adjustRightInd w:val="0"/>
        <w:spacing w:after="4" w:line="312" w:lineRule="auto"/>
        <w:rPr>
          <w:rFonts w:ascii="Arial" w:hAnsi="Arial" w:cs="Arial"/>
          <w:sz w:val="60"/>
          <w:szCs w:val="60"/>
        </w:rPr>
      </w:pPr>
      <w:r w:rsidRPr="000D27CF">
        <w:rPr>
          <w:rFonts w:ascii="Arial" w:hAnsi="Arial" w:cs="Arial"/>
          <w:sz w:val="60"/>
          <w:szCs w:val="60"/>
        </w:rPr>
        <w:lastRenderedPageBreak/>
        <w:t>ANNUAL PROCUREMENT REPORT.</w:t>
      </w:r>
      <w:r w:rsidR="005830D5">
        <w:rPr>
          <w:rFonts w:ascii="Arial" w:hAnsi="Arial" w:cs="Arial"/>
          <w:sz w:val="60"/>
          <w:szCs w:val="60"/>
        </w:rPr>
        <w:t xml:space="preserve"> </w:t>
      </w:r>
      <w:r w:rsidR="005830D5" w:rsidRPr="005830D5">
        <w:rPr>
          <w:rFonts w:ascii="Arial" w:hAnsi="Arial" w:cs="Arial"/>
          <w:sz w:val="60"/>
          <w:szCs w:val="60"/>
        </w:rPr>
        <w:t>Important: monitor and report outcomes to demonstrate how procurement contributes to delivery of national/ organisational/ local Climate Change challenges and objectives</w:t>
      </w:r>
      <w:r w:rsidR="005830D5">
        <w:rPr>
          <w:rFonts w:ascii="Arial" w:hAnsi="Arial" w:cs="Arial"/>
          <w:sz w:val="60"/>
          <w:szCs w:val="60"/>
        </w:rPr>
        <w:t>.</w:t>
      </w:r>
    </w:p>
    <w:p w14:paraId="4E4E1C90" w14:textId="77777777" w:rsidR="005830D5" w:rsidRDefault="005830D5" w:rsidP="0045757B">
      <w:pPr>
        <w:autoSpaceDE w:val="0"/>
        <w:autoSpaceDN w:val="0"/>
        <w:adjustRightInd w:val="0"/>
        <w:spacing w:after="4" w:line="312" w:lineRule="auto"/>
        <w:ind w:left="142"/>
        <w:rPr>
          <w:rFonts w:ascii="Arial" w:hAnsi="Arial" w:cs="Arial"/>
          <w:sz w:val="60"/>
          <w:szCs w:val="60"/>
          <w:highlight w:val="yellow"/>
        </w:rPr>
        <w:sectPr w:rsidR="005830D5" w:rsidSect="00DC7888">
          <w:pgSz w:w="12240" w:h="15840"/>
          <w:pgMar w:top="1440" w:right="1440" w:bottom="1440" w:left="1440" w:header="720" w:footer="720" w:gutter="0"/>
          <w:cols w:space="720"/>
          <w:noEndnote/>
        </w:sectPr>
      </w:pPr>
    </w:p>
    <w:p w14:paraId="632BD5B7" w14:textId="77777777" w:rsidR="005830D5" w:rsidRPr="005830D5" w:rsidRDefault="005830D5" w:rsidP="005830D5">
      <w:pPr>
        <w:pStyle w:val="ListParagraph"/>
        <w:numPr>
          <w:ilvl w:val="1"/>
          <w:numId w:val="1"/>
        </w:numPr>
        <w:autoSpaceDE w:val="0"/>
        <w:autoSpaceDN w:val="0"/>
        <w:adjustRightInd w:val="0"/>
        <w:spacing w:after="4" w:line="312" w:lineRule="auto"/>
        <w:rPr>
          <w:rFonts w:ascii="Arial" w:hAnsi="Arial" w:cs="Arial"/>
          <w:sz w:val="60"/>
          <w:szCs w:val="60"/>
        </w:rPr>
      </w:pPr>
    </w:p>
    <w:p w14:paraId="230F88E7" w14:textId="77777777" w:rsidR="00823082" w:rsidRPr="00823082" w:rsidRDefault="00823082" w:rsidP="005830D5">
      <w:pPr>
        <w:autoSpaceDE w:val="0"/>
        <w:autoSpaceDN w:val="0"/>
        <w:adjustRightInd w:val="0"/>
        <w:spacing w:after="4" w:line="312" w:lineRule="auto"/>
        <w:ind w:left="142"/>
        <w:rPr>
          <w:rFonts w:ascii="Arial" w:hAnsi="Arial" w:cs="Arial"/>
          <w:b/>
          <w:bCs/>
          <w:sz w:val="60"/>
          <w:szCs w:val="60"/>
        </w:rPr>
      </w:pPr>
      <w:r w:rsidRPr="00823082">
        <w:rPr>
          <w:rFonts w:ascii="Arial" w:hAnsi="Arial" w:cs="Arial"/>
          <w:b/>
          <w:bCs/>
          <w:sz w:val="60"/>
          <w:szCs w:val="60"/>
        </w:rPr>
        <w:t>Taking Stock…</w:t>
      </w:r>
    </w:p>
    <w:p w14:paraId="61819FDA" w14:textId="77777777" w:rsidR="00823082" w:rsidRDefault="00823082" w:rsidP="005830D5">
      <w:pPr>
        <w:autoSpaceDE w:val="0"/>
        <w:autoSpaceDN w:val="0"/>
        <w:adjustRightInd w:val="0"/>
        <w:spacing w:after="4" w:line="312" w:lineRule="auto"/>
        <w:ind w:left="142"/>
        <w:rPr>
          <w:rFonts w:ascii="Arial" w:hAnsi="Arial" w:cs="Arial"/>
          <w:sz w:val="60"/>
          <w:szCs w:val="60"/>
        </w:rPr>
      </w:pPr>
      <w:r w:rsidRPr="00823082">
        <w:rPr>
          <w:rFonts w:ascii="Arial" w:hAnsi="Arial" w:cs="Arial"/>
          <w:sz w:val="60"/>
          <w:szCs w:val="60"/>
        </w:rPr>
        <w:t>This module has linked the procurement function to action on climate change by considering:</w:t>
      </w:r>
    </w:p>
    <w:p w14:paraId="12F75380" w14:textId="77777777" w:rsidR="00325AA7" w:rsidRPr="00325AA7" w:rsidRDefault="00325AA7" w:rsidP="005830D5">
      <w:pPr>
        <w:autoSpaceDE w:val="0"/>
        <w:autoSpaceDN w:val="0"/>
        <w:adjustRightInd w:val="0"/>
        <w:spacing w:after="4" w:line="312" w:lineRule="auto"/>
        <w:ind w:left="142"/>
        <w:rPr>
          <w:rFonts w:ascii="Arial" w:hAnsi="Arial" w:cs="Arial"/>
          <w:b/>
          <w:bCs/>
          <w:sz w:val="60"/>
          <w:szCs w:val="60"/>
        </w:rPr>
      </w:pPr>
      <w:r w:rsidRPr="00325AA7">
        <w:rPr>
          <w:rFonts w:ascii="Arial" w:hAnsi="Arial" w:cs="Arial"/>
          <w:b/>
          <w:bCs/>
          <w:sz w:val="60"/>
          <w:szCs w:val="60"/>
        </w:rPr>
        <w:t>Role of procurement:</w:t>
      </w:r>
    </w:p>
    <w:p w14:paraId="4878B5E1" w14:textId="77777777" w:rsidR="00325AA7" w:rsidRPr="00325AA7" w:rsidRDefault="00325AA7" w:rsidP="00325AA7">
      <w:pPr>
        <w:autoSpaceDE w:val="0"/>
        <w:autoSpaceDN w:val="0"/>
        <w:adjustRightInd w:val="0"/>
        <w:spacing w:after="4" w:line="312" w:lineRule="auto"/>
        <w:ind w:left="142"/>
        <w:rPr>
          <w:rFonts w:ascii="Arial" w:hAnsi="Arial" w:cs="Arial"/>
          <w:sz w:val="60"/>
          <w:szCs w:val="60"/>
        </w:rPr>
      </w:pPr>
      <w:r w:rsidRPr="00325AA7">
        <w:rPr>
          <w:rFonts w:ascii="Arial" w:hAnsi="Arial" w:cs="Arial"/>
          <w:sz w:val="60"/>
          <w:szCs w:val="60"/>
        </w:rPr>
        <w:t>How the procurement of goods, services and works needs to be aligned with Scotland’s national and global commitments as well as local commitments, in response to the Climate Emergency.</w:t>
      </w:r>
    </w:p>
    <w:p w14:paraId="6B1DDEA5" w14:textId="77777777" w:rsidR="00325AA7" w:rsidRDefault="00325AA7" w:rsidP="00325AA7">
      <w:pPr>
        <w:autoSpaceDE w:val="0"/>
        <w:autoSpaceDN w:val="0"/>
        <w:adjustRightInd w:val="0"/>
        <w:spacing w:after="4" w:line="312" w:lineRule="auto"/>
        <w:ind w:left="142"/>
        <w:rPr>
          <w:rFonts w:ascii="Arial" w:hAnsi="Arial" w:cs="Arial"/>
          <w:sz w:val="60"/>
          <w:szCs w:val="60"/>
        </w:rPr>
        <w:sectPr w:rsidR="00325AA7" w:rsidSect="00DC7888">
          <w:pgSz w:w="12240" w:h="15840"/>
          <w:pgMar w:top="1440" w:right="1440" w:bottom="1440" w:left="1440" w:header="720" w:footer="720" w:gutter="0"/>
          <w:cols w:space="720"/>
          <w:noEndnote/>
        </w:sectPr>
      </w:pPr>
      <w:r w:rsidRPr="00325AA7">
        <w:rPr>
          <w:rFonts w:ascii="Arial" w:hAnsi="Arial" w:cs="Arial"/>
          <w:sz w:val="60"/>
          <w:szCs w:val="60"/>
        </w:rPr>
        <w:lastRenderedPageBreak/>
        <w:t>Emphasised the legal obligations that exist to prompt us to take action.</w:t>
      </w:r>
    </w:p>
    <w:p w14:paraId="37B2E6DD" w14:textId="77777777" w:rsidR="00325AA7" w:rsidRPr="00325AA7" w:rsidRDefault="00325AA7" w:rsidP="00325AA7">
      <w:pPr>
        <w:pStyle w:val="ListParagraph"/>
        <w:numPr>
          <w:ilvl w:val="1"/>
          <w:numId w:val="1"/>
        </w:numPr>
        <w:autoSpaceDE w:val="0"/>
        <w:autoSpaceDN w:val="0"/>
        <w:adjustRightInd w:val="0"/>
        <w:spacing w:after="4" w:line="312" w:lineRule="auto"/>
        <w:rPr>
          <w:rFonts w:ascii="Arial" w:hAnsi="Arial" w:cs="Arial"/>
          <w:sz w:val="60"/>
          <w:szCs w:val="60"/>
        </w:rPr>
      </w:pPr>
    </w:p>
    <w:p w14:paraId="61FA1AF8" w14:textId="0267D653" w:rsidR="001E7F2F" w:rsidRPr="001E7F2F" w:rsidRDefault="00DB595D" w:rsidP="00325AA7">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Knowledge check</w:t>
      </w:r>
      <w:r w:rsidR="001E7F2F" w:rsidRPr="001E7F2F">
        <w:rPr>
          <w:rFonts w:ascii="Arial" w:hAnsi="Arial" w:cs="Arial"/>
          <w:b/>
          <w:bCs/>
          <w:sz w:val="60"/>
          <w:szCs w:val="60"/>
        </w:rPr>
        <w:t>…</w:t>
      </w:r>
    </w:p>
    <w:p w14:paraId="4E4878B4" w14:textId="77777777" w:rsidR="001E7F2F" w:rsidRPr="001E7F2F" w:rsidRDefault="001E7F2F" w:rsidP="001E7F2F">
      <w:pPr>
        <w:autoSpaceDE w:val="0"/>
        <w:autoSpaceDN w:val="0"/>
        <w:adjustRightInd w:val="0"/>
        <w:spacing w:after="4" w:line="312" w:lineRule="auto"/>
        <w:ind w:left="142"/>
        <w:rPr>
          <w:rFonts w:ascii="Arial" w:hAnsi="Arial" w:cs="Arial"/>
          <w:sz w:val="60"/>
          <w:szCs w:val="60"/>
        </w:rPr>
      </w:pPr>
      <w:r w:rsidRPr="001E7F2F">
        <w:rPr>
          <w:rFonts w:ascii="Arial" w:hAnsi="Arial" w:cs="Arial"/>
          <w:sz w:val="60"/>
          <w:szCs w:val="60"/>
        </w:rPr>
        <w:t>Try a couple of questions now to reinforce learning and check whether you are confident to progress to Module 3.</w:t>
      </w:r>
    </w:p>
    <w:p w14:paraId="525F3E4C" w14:textId="77777777" w:rsidR="001E7F2F" w:rsidRDefault="001E7F2F" w:rsidP="001E7F2F">
      <w:pPr>
        <w:autoSpaceDE w:val="0"/>
        <w:autoSpaceDN w:val="0"/>
        <w:adjustRightInd w:val="0"/>
        <w:spacing w:after="4" w:line="312" w:lineRule="auto"/>
        <w:ind w:left="142"/>
        <w:rPr>
          <w:rFonts w:ascii="Arial" w:hAnsi="Arial" w:cs="Arial"/>
          <w:sz w:val="60"/>
          <w:szCs w:val="60"/>
        </w:rPr>
        <w:sectPr w:rsidR="001E7F2F" w:rsidSect="00DC7888">
          <w:pgSz w:w="12240" w:h="15840"/>
          <w:pgMar w:top="1440" w:right="1440" w:bottom="1440" w:left="1440" w:header="720" w:footer="720" w:gutter="0"/>
          <w:cols w:space="720"/>
          <w:noEndnote/>
        </w:sectPr>
      </w:pPr>
      <w:r w:rsidRPr="001E7F2F">
        <w:rPr>
          <w:rFonts w:ascii="Arial" w:hAnsi="Arial" w:cs="Arial"/>
          <w:sz w:val="60"/>
          <w:szCs w:val="60"/>
        </w:rPr>
        <w:t xml:space="preserve">To submit your answer to the questions click the </w:t>
      </w:r>
      <w:r>
        <w:rPr>
          <w:rFonts w:ascii="Arial" w:hAnsi="Arial" w:cs="Arial"/>
          <w:sz w:val="60"/>
          <w:szCs w:val="60"/>
        </w:rPr>
        <w:t>tick</w:t>
      </w:r>
      <w:r w:rsidRPr="001E7F2F">
        <w:rPr>
          <w:rFonts w:ascii="Arial" w:hAnsi="Arial" w:cs="Arial"/>
          <w:sz w:val="60"/>
          <w:szCs w:val="60"/>
        </w:rPr>
        <w:t xml:space="preserve"> at the bottom right of the slide. </w:t>
      </w:r>
    </w:p>
    <w:p w14:paraId="04F00D46" w14:textId="77777777" w:rsidR="001E7F2F" w:rsidRPr="001E7F2F" w:rsidRDefault="001E7F2F" w:rsidP="001E7F2F">
      <w:pPr>
        <w:pStyle w:val="ListParagraph"/>
        <w:numPr>
          <w:ilvl w:val="1"/>
          <w:numId w:val="1"/>
        </w:numPr>
        <w:autoSpaceDE w:val="0"/>
        <w:autoSpaceDN w:val="0"/>
        <w:adjustRightInd w:val="0"/>
        <w:spacing w:after="4" w:line="312" w:lineRule="auto"/>
        <w:rPr>
          <w:rFonts w:ascii="Arial" w:hAnsi="Arial" w:cs="Arial"/>
          <w:sz w:val="60"/>
          <w:szCs w:val="60"/>
        </w:rPr>
      </w:pPr>
    </w:p>
    <w:p w14:paraId="04C3B0E8" w14:textId="77777777" w:rsidR="00F72406" w:rsidRPr="00F72406" w:rsidRDefault="00F72406" w:rsidP="001E7F2F">
      <w:pPr>
        <w:autoSpaceDE w:val="0"/>
        <w:autoSpaceDN w:val="0"/>
        <w:adjustRightInd w:val="0"/>
        <w:spacing w:after="4" w:line="312" w:lineRule="auto"/>
        <w:ind w:left="142"/>
        <w:rPr>
          <w:rFonts w:ascii="Arial" w:hAnsi="Arial" w:cs="Arial"/>
          <w:b/>
          <w:bCs/>
          <w:sz w:val="60"/>
          <w:szCs w:val="60"/>
        </w:rPr>
      </w:pPr>
      <w:r w:rsidRPr="00F72406">
        <w:rPr>
          <w:rFonts w:ascii="Arial" w:hAnsi="Arial" w:cs="Arial"/>
          <w:b/>
          <w:bCs/>
          <w:sz w:val="60"/>
          <w:szCs w:val="60"/>
        </w:rPr>
        <w:t>Question 1:</w:t>
      </w:r>
    </w:p>
    <w:p w14:paraId="0BCD8133" w14:textId="77777777" w:rsidR="00F72406" w:rsidRDefault="00F72406" w:rsidP="001E7F2F">
      <w:pPr>
        <w:autoSpaceDE w:val="0"/>
        <w:autoSpaceDN w:val="0"/>
        <w:adjustRightInd w:val="0"/>
        <w:spacing w:after="4" w:line="312" w:lineRule="auto"/>
        <w:ind w:left="142"/>
        <w:rPr>
          <w:rFonts w:ascii="Arial" w:hAnsi="Arial" w:cs="Arial"/>
          <w:sz w:val="60"/>
          <w:szCs w:val="60"/>
        </w:rPr>
      </w:pPr>
      <w:r w:rsidRPr="00F72406">
        <w:rPr>
          <w:rFonts w:ascii="Arial" w:hAnsi="Arial" w:cs="Arial"/>
          <w:sz w:val="60"/>
          <w:szCs w:val="60"/>
        </w:rPr>
        <w:t>Which Procurement Reform Act legislative requirement specifically requires public bodies to consider how procurement can address the Climate Emergency?</w:t>
      </w:r>
    </w:p>
    <w:p w14:paraId="1C98B636" w14:textId="77777777" w:rsidR="00BF7415" w:rsidRPr="00900F73" w:rsidRDefault="00BF7415" w:rsidP="00B267EE">
      <w:pPr>
        <w:pStyle w:val="ListParagraph"/>
        <w:numPr>
          <w:ilvl w:val="0"/>
          <w:numId w:val="16"/>
        </w:numPr>
        <w:autoSpaceDE w:val="0"/>
        <w:autoSpaceDN w:val="0"/>
        <w:adjustRightInd w:val="0"/>
        <w:spacing w:after="4" w:line="312" w:lineRule="auto"/>
        <w:rPr>
          <w:rFonts w:ascii="Arial" w:hAnsi="Arial" w:cs="Arial"/>
          <w:sz w:val="60"/>
          <w:szCs w:val="60"/>
        </w:rPr>
      </w:pPr>
      <w:r w:rsidRPr="00900F73">
        <w:rPr>
          <w:rFonts w:ascii="Arial" w:hAnsi="Arial" w:cs="Arial"/>
          <w:sz w:val="60"/>
          <w:szCs w:val="60"/>
        </w:rPr>
        <w:t>The Sustainable Procurement Duty.</w:t>
      </w:r>
    </w:p>
    <w:p w14:paraId="0C0F4A27" w14:textId="77777777" w:rsidR="00BF7415" w:rsidRPr="00900F73" w:rsidRDefault="00BF7415" w:rsidP="00B267EE">
      <w:pPr>
        <w:pStyle w:val="ListParagraph"/>
        <w:numPr>
          <w:ilvl w:val="0"/>
          <w:numId w:val="16"/>
        </w:numPr>
        <w:autoSpaceDE w:val="0"/>
        <w:autoSpaceDN w:val="0"/>
        <w:adjustRightInd w:val="0"/>
        <w:spacing w:after="4" w:line="312" w:lineRule="auto"/>
        <w:rPr>
          <w:rFonts w:ascii="Arial" w:hAnsi="Arial" w:cs="Arial"/>
          <w:sz w:val="60"/>
          <w:szCs w:val="60"/>
        </w:rPr>
      </w:pPr>
      <w:r w:rsidRPr="00900F73">
        <w:rPr>
          <w:rFonts w:ascii="Arial" w:hAnsi="Arial" w:cs="Arial"/>
          <w:sz w:val="60"/>
          <w:szCs w:val="60"/>
        </w:rPr>
        <w:t>The National Performance Framework.</w:t>
      </w:r>
    </w:p>
    <w:p w14:paraId="08AE5A31" w14:textId="77777777" w:rsidR="00BF7415" w:rsidRPr="00900F73" w:rsidRDefault="00BF7415" w:rsidP="00B267EE">
      <w:pPr>
        <w:pStyle w:val="ListParagraph"/>
        <w:numPr>
          <w:ilvl w:val="0"/>
          <w:numId w:val="16"/>
        </w:numPr>
        <w:autoSpaceDE w:val="0"/>
        <w:autoSpaceDN w:val="0"/>
        <w:adjustRightInd w:val="0"/>
        <w:spacing w:after="4" w:line="312" w:lineRule="auto"/>
        <w:rPr>
          <w:rFonts w:ascii="Arial" w:hAnsi="Arial" w:cs="Arial"/>
          <w:sz w:val="60"/>
          <w:szCs w:val="60"/>
        </w:rPr>
      </w:pPr>
      <w:r w:rsidRPr="00900F73">
        <w:rPr>
          <w:rFonts w:ascii="Arial" w:hAnsi="Arial" w:cs="Arial"/>
          <w:sz w:val="60"/>
          <w:szCs w:val="60"/>
        </w:rPr>
        <w:t>The Paris Agreement.</w:t>
      </w:r>
    </w:p>
    <w:p w14:paraId="54860ADB" w14:textId="37E43227" w:rsidR="00900F73" w:rsidRPr="00900F73" w:rsidRDefault="00900F73" w:rsidP="00B267EE">
      <w:pPr>
        <w:pStyle w:val="ListParagraph"/>
        <w:numPr>
          <w:ilvl w:val="0"/>
          <w:numId w:val="16"/>
        </w:numPr>
        <w:autoSpaceDE w:val="0"/>
        <w:autoSpaceDN w:val="0"/>
        <w:adjustRightInd w:val="0"/>
        <w:spacing w:after="4" w:line="312" w:lineRule="auto"/>
        <w:rPr>
          <w:rFonts w:ascii="Arial" w:hAnsi="Arial" w:cs="Arial"/>
          <w:sz w:val="60"/>
          <w:szCs w:val="60"/>
        </w:rPr>
      </w:pPr>
      <w:r w:rsidRPr="00900F73">
        <w:rPr>
          <w:rFonts w:ascii="Arial" w:hAnsi="Arial" w:cs="Arial"/>
          <w:sz w:val="60"/>
          <w:szCs w:val="60"/>
        </w:rPr>
        <w:lastRenderedPageBreak/>
        <w:t>Climate Change (Emissions Reduction Targets) Scotland Act 20</w:t>
      </w:r>
      <w:r w:rsidR="00687948">
        <w:rPr>
          <w:rFonts w:ascii="Arial" w:hAnsi="Arial" w:cs="Arial"/>
          <w:sz w:val="60"/>
          <w:szCs w:val="60"/>
        </w:rPr>
        <w:t>24</w:t>
      </w:r>
      <w:r w:rsidRPr="00900F73">
        <w:rPr>
          <w:rFonts w:ascii="Arial" w:hAnsi="Arial" w:cs="Arial"/>
          <w:sz w:val="60"/>
          <w:szCs w:val="60"/>
        </w:rPr>
        <w:t>.</w:t>
      </w:r>
    </w:p>
    <w:p w14:paraId="1B3BF340" w14:textId="77777777" w:rsidR="007309E7" w:rsidRPr="007309E7" w:rsidRDefault="007309E7" w:rsidP="001E7F2F">
      <w:pPr>
        <w:autoSpaceDE w:val="0"/>
        <w:autoSpaceDN w:val="0"/>
        <w:adjustRightInd w:val="0"/>
        <w:spacing w:after="4" w:line="312" w:lineRule="auto"/>
        <w:ind w:left="142"/>
        <w:rPr>
          <w:rFonts w:ascii="Arial" w:hAnsi="Arial" w:cs="Arial"/>
          <w:b/>
          <w:bCs/>
          <w:sz w:val="60"/>
          <w:szCs w:val="60"/>
        </w:rPr>
      </w:pPr>
      <w:r w:rsidRPr="007309E7">
        <w:rPr>
          <w:rFonts w:ascii="Arial" w:hAnsi="Arial" w:cs="Arial"/>
          <w:b/>
          <w:bCs/>
          <w:sz w:val="60"/>
          <w:szCs w:val="60"/>
        </w:rPr>
        <w:t>Correct answer:</w:t>
      </w:r>
    </w:p>
    <w:p w14:paraId="5132153B" w14:textId="0DC4A81B" w:rsidR="007309E7" w:rsidRDefault="007309E7" w:rsidP="001E7F2F">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P</w:t>
      </w:r>
      <w:r w:rsidRPr="007309E7">
        <w:rPr>
          <w:rFonts w:ascii="Arial" w:hAnsi="Arial" w:cs="Arial"/>
          <w:sz w:val="60"/>
          <w:szCs w:val="60"/>
        </w:rPr>
        <w:t>ublic bodies have an obligation to consider and implement relevant climate change mitigation approaches, as a result of the Sustainable Procurement Duty</w:t>
      </w:r>
      <w:r>
        <w:rPr>
          <w:rFonts w:ascii="Arial" w:hAnsi="Arial" w:cs="Arial"/>
          <w:sz w:val="60"/>
          <w:szCs w:val="60"/>
        </w:rPr>
        <w:t>.</w:t>
      </w:r>
    </w:p>
    <w:p w14:paraId="4C71D884" w14:textId="77777777" w:rsidR="007309E7" w:rsidRDefault="007309E7" w:rsidP="001E7F2F">
      <w:pPr>
        <w:autoSpaceDE w:val="0"/>
        <w:autoSpaceDN w:val="0"/>
        <w:adjustRightInd w:val="0"/>
        <w:spacing w:after="4" w:line="312" w:lineRule="auto"/>
        <w:ind w:left="142"/>
        <w:rPr>
          <w:rFonts w:ascii="Arial" w:hAnsi="Arial" w:cs="Arial"/>
          <w:sz w:val="60"/>
          <w:szCs w:val="60"/>
          <w:highlight w:val="yellow"/>
        </w:rPr>
        <w:sectPr w:rsidR="007309E7" w:rsidSect="00DC7888">
          <w:pgSz w:w="12240" w:h="15840"/>
          <w:pgMar w:top="1440" w:right="1440" w:bottom="1440" w:left="1440" w:header="720" w:footer="720" w:gutter="0"/>
          <w:cols w:space="720"/>
          <w:noEndnote/>
        </w:sectPr>
      </w:pPr>
    </w:p>
    <w:p w14:paraId="21CD3F38" w14:textId="77777777" w:rsidR="00F9079D" w:rsidRPr="00F9079D" w:rsidRDefault="00F9079D" w:rsidP="00F9079D">
      <w:pPr>
        <w:pStyle w:val="ListParagraph"/>
        <w:numPr>
          <w:ilvl w:val="1"/>
          <w:numId w:val="1"/>
        </w:numPr>
        <w:autoSpaceDE w:val="0"/>
        <w:autoSpaceDN w:val="0"/>
        <w:adjustRightInd w:val="0"/>
        <w:spacing w:after="4" w:line="312" w:lineRule="auto"/>
        <w:rPr>
          <w:rFonts w:ascii="Arial" w:hAnsi="Arial" w:cs="Arial"/>
          <w:sz w:val="60"/>
          <w:szCs w:val="60"/>
        </w:rPr>
      </w:pPr>
    </w:p>
    <w:p w14:paraId="32BDF74F" w14:textId="77777777" w:rsidR="00F9079D" w:rsidRPr="00F9079D" w:rsidRDefault="00F9079D" w:rsidP="00F9079D">
      <w:pPr>
        <w:autoSpaceDE w:val="0"/>
        <w:autoSpaceDN w:val="0"/>
        <w:adjustRightInd w:val="0"/>
        <w:spacing w:after="4" w:line="312" w:lineRule="auto"/>
        <w:ind w:left="142"/>
        <w:rPr>
          <w:rFonts w:ascii="Arial" w:hAnsi="Arial" w:cs="Arial"/>
          <w:b/>
          <w:bCs/>
          <w:sz w:val="60"/>
          <w:szCs w:val="60"/>
        </w:rPr>
      </w:pPr>
      <w:r w:rsidRPr="00F9079D">
        <w:rPr>
          <w:rFonts w:ascii="Arial" w:hAnsi="Arial" w:cs="Arial"/>
          <w:b/>
          <w:bCs/>
          <w:sz w:val="60"/>
          <w:szCs w:val="60"/>
        </w:rPr>
        <w:t>Question 2:</w:t>
      </w:r>
    </w:p>
    <w:p w14:paraId="69F19CD5" w14:textId="77777777" w:rsidR="00F9079D" w:rsidRPr="00F9079D" w:rsidRDefault="00F9079D" w:rsidP="00F9079D">
      <w:pPr>
        <w:autoSpaceDE w:val="0"/>
        <w:autoSpaceDN w:val="0"/>
        <w:adjustRightInd w:val="0"/>
        <w:spacing w:after="4" w:line="312" w:lineRule="auto"/>
        <w:ind w:left="142"/>
        <w:rPr>
          <w:rFonts w:ascii="Arial" w:hAnsi="Arial" w:cs="Arial"/>
          <w:sz w:val="60"/>
          <w:szCs w:val="60"/>
        </w:rPr>
      </w:pPr>
      <w:r w:rsidRPr="00F9079D">
        <w:rPr>
          <w:rFonts w:ascii="Arial" w:hAnsi="Arial" w:cs="Arial"/>
          <w:sz w:val="60"/>
          <w:szCs w:val="60"/>
        </w:rPr>
        <w:t>A potential supplier states that they concentrate on offsetting emissions as a way of supporting the transition to Net Zero.</w:t>
      </w:r>
    </w:p>
    <w:p w14:paraId="456E9B5D" w14:textId="77777777" w:rsidR="00F9079D" w:rsidRDefault="00F9079D" w:rsidP="00F9079D">
      <w:pPr>
        <w:autoSpaceDE w:val="0"/>
        <w:autoSpaceDN w:val="0"/>
        <w:adjustRightInd w:val="0"/>
        <w:spacing w:after="4" w:line="312" w:lineRule="auto"/>
        <w:ind w:left="142"/>
        <w:rPr>
          <w:rFonts w:ascii="Arial" w:hAnsi="Arial" w:cs="Arial"/>
          <w:sz w:val="60"/>
          <w:szCs w:val="60"/>
        </w:rPr>
      </w:pPr>
      <w:r w:rsidRPr="00F9079D">
        <w:rPr>
          <w:rFonts w:ascii="Arial" w:hAnsi="Arial" w:cs="Arial"/>
          <w:sz w:val="60"/>
          <w:szCs w:val="60"/>
        </w:rPr>
        <w:t>Do you believe this is a reasonable approach?</w:t>
      </w:r>
    </w:p>
    <w:p w14:paraId="05C8B8EB" w14:textId="77777777" w:rsidR="00502BEB" w:rsidRPr="00502BEB" w:rsidRDefault="00502BEB" w:rsidP="00B267EE">
      <w:pPr>
        <w:pStyle w:val="ListParagraph"/>
        <w:numPr>
          <w:ilvl w:val="0"/>
          <w:numId w:val="17"/>
        </w:numPr>
        <w:autoSpaceDE w:val="0"/>
        <w:autoSpaceDN w:val="0"/>
        <w:adjustRightInd w:val="0"/>
        <w:spacing w:after="4" w:line="312" w:lineRule="auto"/>
        <w:rPr>
          <w:rFonts w:ascii="Arial" w:hAnsi="Arial" w:cs="Arial"/>
          <w:sz w:val="60"/>
          <w:szCs w:val="60"/>
        </w:rPr>
      </w:pPr>
      <w:r w:rsidRPr="00502BEB">
        <w:rPr>
          <w:rFonts w:ascii="Arial" w:hAnsi="Arial" w:cs="Arial"/>
          <w:sz w:val="60"/>
          <w:szCs w:val="60"/>
        </w:rPr>
        <w:t>Yes, this is reasonable.</w:t>
      </w:r>
    </w:p>
    <w:p w14:paraId="009208F6" w14:textId="77777777" w:rsidR="00502BEB" w:rsidRPr="00502BEB" w:rsidRDefault="00502BEB" w:rsidP="00B267EE">
      <w:pPr>
        <w:pStyle w:val="ListParagraph"/>
        <w:numPr>
          <w:ilvl w:val="0"/>
          <w:numId w:val="17"/>
        </w:numPr>
        <w:autoSpaceDE w:val="0"/>
        <w:autoSpaceDN w:val="0"/>
        <w:adjustRightInd w:val="0"/>
        <w:spacing w:after="4" w:line="312" w:lineRule="auto"/>
        <w:rPr>
          <w:rFonts w:ascii="Arial" w:hAnsi="Arial" w:cs="Arial"/>
          <w:sz w:val="60"/>
          <w:szCs w:val="60"/>
        </w:rPr>
      </w:pPr>
      <w:r w:rsidRPr="00502BEB">
        <w:rPr>
          <w:rFonts w:ascii="Arial" w:hAnsi="Arial" w:cs="Arial"/>
          <w:sz w:val="60"/>
          <w:szCs w:val="60"/>
        </w:rPr>
        <w:t>No, this is never reasonable.</w:t>
      </w:r>
    </w:p>
    <w:p w14:paraId="62CDF59E" w14:textId="77777777" w:rsidR="00502BEB" w:rsidRPr="00502BEB" w:rsidRDefault="00502BEB" w:rsidP="00B267EE">
      <w:pPr>
        <w:pStyle w:val="ListParagraph"/>
        <w:numPr>
          <w:ilvl w:val="0"/>
          <w:numId w:val="17"/>
        </w:numPr>
        <w:autoSpaceDE w:val="0"/>
        <w:autoSpaceDN w:val="0"/>
        <w:adjustRightInd w:val="0"/>
        <w:spacing w:after="4" w:line="312" w:lineRule="auto"/>
        <w:rPr>
          <w:rFonts w:ascii="Arial" w:hAnsi="Arial" w:cs="Arial"/>
          <w:sz w:val="60"/>
          <w:szCs w:val="60"/>
        </w:rPr>
      </w:pPr>
      <w:r w:rsidRPr="00502BEB">
        <w:rPr>
          <w:rFonts w:ascii="Arial" w:hAnsi="Arial" w:cs="Arial"/>
          <w:sz w:val="60"/>
          <w:szCs w:val="60"/>
        </w:rPr>
        <w:t>This may be reasonable where the supplier has made all reasonable efforts to mitigate emissions before offsetting.</w:t>
      </w:r>
    </w:p>
    <w:p w14:paraId="2B365F60" w14:textId="77777777" w:rsidR="00DA5348" w:rsidRPr="00DA5348" w:rsidRDefault="00DA5348" w:rsidP="00F9079D">
      <w:pPr>
        <w:autoSpaceDE w:val="0"/>
        <w:autoSpaceDN w:val="0"/>
        <w:adjustRightInd w:val="0"/>
        <w:spacing w:after="4" w:line="312" w:lineRule="auto"/>
        <w:ind w:left="142"/>
        <w:rPr>
          <w:rFonts w:ascii="Arial" w:hAnsi="Arial" w:cs="Arial"/>
          <w:b/>
          <w:bCs/>
          <w:sz w:val="60"/>
          <w:szCs w:val="60"/>
        </w:rPr>
      </w:pPr>
      <w:r w:rsidRPr="00DA5348">
        <w:rPr>
          <w:rFonts w:ascii="Arial" w:hAnsi="Arial" w:cs="Arial"/>
          <w:b/>
          <w:bCs/>
          <w:sz w:val="60"/>
          <w:szCs w:val="60"/>
        </w:rPr>
        <w:lastRenderedPageBreak/>
        <w:t>Correct answer:</w:t>
      </w:r>
    </w:p>
    <w:p w14:paraId="7388639F" w14:textId="77777777" w:rsidR="00DA5348" w:rsidRDefault="00DA5348" w:rsidP="00F9079D">
      <w:pPr>
        <w:autoSpaceDE w:val="0"/>
        <w:autoSpaceDN w:val="0"/>
        <w:adjustRightInd w:val="0"/>
        <w:spacing w:after="4" w:line="312" w:lineRule="auto"/>
        <w:ind w:left="142"/>
        <w:rPr>
          <w:rFonts w:ascii="Arial" w:hAnsi="Arial" w:cs="Arial"/>
          <w:sz w:val="60"/>
          <w:szCs w:val="60"/>
        </w:rPr>
      </w:pPr>
      <w:r w:rsidRPr="00DA5348">
        <w:rPr>
          <w:rFonts w:ascii="Arial" w:hAnsi="Arial" w:cs="Arial"/>
          <w:sz w:val="60"/>
          <w:szCs w:val="60"/>
        </w:rPr>
        <w:t xml:space="preserve">‘Net Zero’ emissions means any emissions remaining, after all possible efforts to mitigate them have been undertaken, would be balanced by verified schemes to offset an equivalent amount of greenhouse gases from the atmosphere, such as planting trees or using technology like carbon capture and storage. Only after all possible emissions have been mitigated should offset be considered – in the case of a </w:t>
      </w:r>
      <w:r w:rsidRPr="00DA5348">
        <w:rPr>
          <w:rFonts w:ascii="Arial" w:hAnsi="Arial" w:cs="Arial"/>
          <w:sz w:val="60"/>
          <w:szCs w:val="60"/>
        </w:rPr>
        <w:lastRenderedPageBreak/>
        <w:t>procurement this must always be relevant and proportionate according to the subject matter of a contract.</w:t>
      </w:r>
    </w:p>
    <w:p w14:paraId="5262B349" w14:textId="77777777" w:rsidR="00DA5348" w:rsidRDefault="00DA5348" w:rsidP="00F9079D">
      <w:pPr>
        <w:autoSpaceDE w:val="0"/>
        <w:autoSpaceDN w:val="0"/>
        <w:adjustRightInd w:val="0"/>
        <w:spacing w:after="4" w:line="312" w:lineRule="auto"/>
        <w:ind w:left="142"/>
        <w:rPr>
          <w:rFonts w:ascii="Arial" w:hAnsi="Arial" w:cs="Arial"/>
          <w:sz w:val="60"/>
          <w:szCs w:val="60"/>
          <w:highlight w:val="yellow"/>
        </w:rPr>
        <w:sectPr w:rsidR="00DA5348" w:rsidSect="00DC7888">
          <w:pgSz w:w="12240" w:h="15840"/>
          <w:pgMar w:top="1440" w:right="1440" w:bottom="1440" w:left="1440" w:header="720" w:footer="720" w:gutter="0"/>
          <w:cols w:space="720"/>
          <w:noEndnote/>
        </w:sectPr>
      </w:pPr>
    </w:p>
    <w:p w14:paraId="52F44ABB" w14:textId="77777777" w:rsidR="00DA5348" w:rsidRPr="00DA5348" w:rsidRDefault="00DA5348" w:rsidP="00DA5348">
      <w:pPr>
        <w:pStyle w:val="ListParagraph"/>
        <w:numPr>
          <w:ilvl w:val="1"/>
          <w:numId w:val="1"/>
        </w:numPr>
        <w:autoSpaceDE w:val="0"/>
        <w:autoSpaceDN w:val="0"/>
        <w:adjustRightInd w:val="0"/>
        <w:spacing w:after="4" w:line="312" w:lineRule="auto"/>
        <w:rPr>
          <w:rFonts w:ascii="Arial" w:hAnsi="Arial" w:cs="Arial"/>
          <w:sz w:val="60"/>
          <w:szCs w:val="60"/>
        </w:rPr>
      </w:pPr>
    </w:p>
    <w:p w14:paraId="7ABD0E96" w14:textId="77777777" w:rsidR="00EC646D" w:rsidRPr="00EC646D" w:rsidRDefault="00EC646D" w:rsidP="00DA5348">
      <w:pPr>
        <w:autoSpaceDE w:val="0"/>
        <w:autoSpaceDN w:val="0"/>
        <w:adjustRightInd w:val="0"/>
        <w:spacing w:after="4" w:line="312" w:lineRule="auto"/>
        <w:ind w:left="142"/>
        <w:rPr>
          <w:rFonts w:ascii="Arial" w:hAnsi="Arial" w:cs="Arial"/>
          <w:b/>
          <w:bCs/>
          <w:sz w:val="60"/>
          <w:szCs w:val="60"/>
        </w:rPr>
      </w:pPr>
      <w:r w:rsidRPr="00EC646D">
        <w:rPr>
          <w:rFonts w:ascii="Arial" w:hAnsi="Arial" w:cs="Arial"/>
          <w:b/>
          <w:bCs/>
          <w:sz w:val="60"/>
          <w:szCs w:val="60"/>
        </w:rPr>
        <w:t>End of Module 2 – Responding to the Challenge.</w:t>
      </w:r>
    </w:p>
    <w:p w14:paraId="7B37EBB8" w14:textId="77777777" w:rsidR="00EC646D" w:rsidRPr="00EC646D" w:rsidRDefault="00EC646D" w:rsidP="00EC646D">
      <w:pPr>
        <w:autoSpaceDE w:val="0"/>
        <w:autoSpaceDN w:val="0"/>
        <w:adjustRightInd w:val="0"/>
        <w:spacing w:after="4" w:line="312" w:lineRule="auto"/>
        <w:ind w:left="142"/>
        <w:rPr>
          <w:rFonts w:ascii="Arial" w:hAnsi="Arial" w:cs="Arial"/>
          <w:sz w:val="60"/>
          <w:szCs w:val="60"/>
        </w:rPr>
      </w:pPr>
      <w:r w:rsidRPr="00EC646D">
        <w:rPr>
          <w:rFonts w:ascii="Arial" w:hAnsi="Arial" w:cs="Arial"/>
          <w:sz w:val="60"/>
          <w:szCs w:val="60"/>
        </w:rPr>
        <w:t>This module has considered:</w:t>
      </w:r>
    </w:p>
    <w:p w14:paraId="2B5AFABD" w14:textId="77777777" w:rsidR="00EC646D" w:rsidRPr="00EC646D" w:rsidRDefault="00EC646D" w:rsidP="00EC646D">
      <w:pPr>
        <w:autoSpaceDE w:val="0"/>
        <w:autoSpaceDN w:val="0"/>
        <w:adjustRightInd w:val="0"/>
        <w:spacing w:after="4" w:line="312" w:lineRule="auto"/>
        <w:ind w:left="142"/>
        <w:rPr>
          <w:rFonts w:ascii="Arial" w:hAnsi="Arial" w:cs="Arial"/>
          <w:sz w:val="60"/>
          <w:szCs w:val="60"/>
        </w:rPr>
      </w:pPr>
      <w:r w:rsidRPr="00EC646D">
        <w:rPr>
          <w:rFonts w:ascii="Arial" w:hAnsi="Arial" w:cs="Arial"/>
          <w:sz w:val="60"/>
          <w:szCs w:val="60"/>
        </w:rPr>
        <w:t>Commitments: the Climate Emergency within the context of International and National Commitments including world leading Climate Change legislation.</w:t>
      </w:r>
    </w:p>
    <w:p w14:paraId="6946D79F" w14:textId="77777777" w:rsidR="00EC646D" w:rsidRDefault="00EC646D" w:rsidP="00EC646D">
      <w:pPr>
        <w:autoSpaceDE w:val="0"/>
        <w:autoSpaceDN w:val="0"/>
        <w:adjustRightInd w:val="0"/>
        <w:spacing w:after="4" w:line="312" w:lineRule="auto"/>
        <w:ind w:left="142"/>
        <w:rPr>
          <w:rFonts w:ascii="Arial" w:hAnsi="Arial" w:cs="Arial"/>
          <w:sz w:val="60"/>
          <w:szCs w:val="60"/>
        </w:rPr>
      </w:pPr>
      <w:r w:rsidRPr="00EC646D">
        <w:rPr>
          <w:rFonts w:ascii="Arial" w:hAnsi="Arial" w:cs="Arial"/>
          <w:sz w:val="60"/>
          <w:szCs w:val="60"/>
        </w:rPr>
        <w:t>Duty: Climate Change action within the requirements of the Sustainable Procurement Duty.</w:t>
      </w:r>
    </w:p>
    <w:p w14:paraId="5DCAEB71" w14:textId="77777777" w:rsidR="00EC646D" w:rsidRDefault="00EC646D" w:rsidP="00EC646D">
      <w:pPr>
        <w:autoSpaceDE w:val="0"/>
        <w:autoSpaceDN w:val="0"/>
        <w:adjustRightInd w:val="0"/>
        <w:spacing w:after="4" w:line="312" w:lineRule="auto"/>
        <w:ind w:left="142"/>
        <w:rPr>
          <w:rFonts w:ascii="Arial" w:hAnsi="Arial" w:cs="Arial"/>
          <w:sz w:val="60"/>
          <w:szCs w:val="60"/>
          <w:highlight w:val="yellow"/>
        </w:rPr>
        <w:sectPr w:rsidR="00EC646D" w:rsidSect="00DC7888">
          <w:pgSz w:w="12240" w:h="15840"/>
          <w:pgMar w:top="1440" w:right="1440" w:bottom="1440" w:left="1440" w:header="720" w:footer="720" w:gutter="0"/>
          <w:cols w:space="720"/>
          <w:noEndnote/>
        </w:sectPr>
      </w:pPr>
    </w:p>
    <w:p w14:paraId="481CABB2" w14:textId="77777777" w:rsidR="00EC646D" w:rsidRPr="00EC646D" w:rsidRDefault="00EC646D" w:rsidP="00EC646D">
      <w:pPr>
        <w:pStyle w:val="ListParagraph"/>
        <w:numPr>
          <w:ilvl w:val="1"/>
          <w:numId w:val="1"/>
        </w:numPr>
        <w:autoSpaceDE w:val="0"/>
        <w:autoSpaceDN w:val="0"/>
        <w:adjustRightInd w:val="0"/>
        <w:spacing w:after="4" w:line="312" w:lineRule="auto"/>
        <w:rPr>
          <w:rFonts w:ascii="Arial" w:hAnsi="Arial" w:cs="Arial"/>
          <w:sz w:val="60"/>
          <w:szCs w:val="60"/>
        </w:rPr>
      </w:pPr>
    </w:p>
    <w:p w14:paraId="2C4626E0" w14:textId="55A36151" w:rsidR="00C76586" w:rsidRPr="00C76586" w:rsidRDefault="006B3A2A" w:rsidP="00EC646D">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Moving on to</w:t>
      </w:r>
      <w:r w:rsidR="00C76586" w:rsidRPr="00C76586">
        <w:rPr>
          <w:rFonts w:ascii="Arial" w:hAnsi="Arial" w:cs="Arial"/>
          <w:b/>
          <w:bCs/>
          <w:sz w:val="60"/>
          <w:szCs w:val="60"/>
        </w:rPr>
        <w:t xml:space="preserve"> Module </w:t>
      </w:r>
      <w:r>
        <w:rPr>
          <w:rFonts w:ascii="Arial" w:hAnsi="Arial" w:cs="Arial"/>
          <w:b/>
          <w:bCs/>
          <w:sz w:val="60"/>
          <w:szCs w:val="60"/>
        </w:rPr>
        <w:t>3</w:t>
      </w:r>
      <w:r w:rsidR="00C76586" w:rsidRPr="00C76586">
        <w:rPr>
          <w:rFonts w:ascii="Arial" w:hAnsi="Arial" w:cs="Arial"/>
          <w:b/>
          <w:bCs/>
          <w:sz w:val="60"/>
          <w:szCs w:val="60"/>
        </w:rPr>
        <w:t>.</w:t>
      </w:r>
    </w:p>
    <w:p w14:paraId="04C39F89" w14:textId="77777777" w:rsidR="00C76586" w:rsidRPr="00C76586" w:rsidRDefault="00C76586" w:rsidP="00C76586">
      <w:pPr>
        <w:autoSpaceDE w:val="0"/>
        <w:autoSpaceDN w:val="0"/>
        <w:adjustRightInd w:val="0"/>
        <w:spacing w:after="4" w:line="312" w:lineRule="auto"/>
        <w:ind w:left="142"/>
        <w:rPr>
          <w:rFonts w:ascii="Arial" w:hAnsi="Arial" w:cs="Arial"/>
          <w:sz w:val="60"/>
          <w:szCs w:val="60"/>
        </w:rPr>
      </w:pPr>
      <w:r w:rsidRPr="00C76586">
        <w:rPr>
          <w:rFonts w:ascii="Arial" w:hAnsi="Arial" w:cs="Arial"/>
          <w:sz w:val="60"/>
          <w:szCs w:val="60"/>
        </w:rPr>
        <w:t>You can now move on to the next module by clicking the button below.</w:t>
      </w:r>
    </w:p>
    <w:p w14:paraId="6514BCE7" w14:textId="77777777" w:rsidR="00C76586" w:rsidRDefault="00C76586" w:rsidP="00C76586">
      <w:pPr>
        <w:autoSpaceDE w:val="0"/>
        <w:autoSpaceDN w:val="0"/>
        <w:adjustRightInd w:val="0"/>
        <w:spacing w:after="4" w:line="312" w:lineRule="auto"/>
        <w:ind w:left="142"/>
        <w:rPr>
          <w:rFonts w:ascii="Arial" w:hAnsi="Arial" w:cs="Arial"/>
          <w:sz w:val="60"/>
          <w:szCs w:val="60"/>
        </w:rPr>
      </w:pPr>
      <w:r w:rsidRPr="00C76586">
        <w:rPr>
          <w:rFonts w:ascii="Arial" w:hAnsi="Arial" w:cs="Arial"/>
          <w:sz w:val="60"/>
          <w:szCs w:val="60"/>
        </w:rPr>
        <w:t>Alternatively, you can exit the module and do the remaining module at a later date – you can select the module using the Menu on the left.</w:t>
      </w:r>
    </w:p>
    <w:p w14:paraId="3350B795" w14:textId="77777777" w:rsidR="00C76586" w:rsidRDefault="00C76586" w:rsidP="00C76586">
      <w:pPr>
        <w:autoSpaceDE w:val="0"/>
        <w:autoSpaceDN w:val="0"/>
        <w:adjustRightInd w:val="0"/>
        <w:spacing w:after="4" w:line="312" w:lineRule="auto"/>
        <w:ind w:left="142"/>
        <w:rPr>
          <w:rFonts w:ascii="Arial" w:hAnsi="Arial" w:cs="Arial"/>
          <w:sz w:val="60"/>
          <w:szCs w:val="60"/>
          <w:highlight w:val="yellow"/>
        </w:rPr>
        <w:sectPr w:rsidR="00C76586" w:rsidSect="00DC7888">
          <w:pgSz w:w="12240" w:h="15840"/>
          <w:pgMar w:top="1440" w:right="1440" w:bottom="1440" w:left="1440" w:header="720" w:footer="720" w:gutter="0"/>
          <w:cols w:space="720"/>
          <w:noEndnote/>
        </w:sectPr>
      </w:pPr>
    </w:p>
    <w:p w14:paraId="510BD268" w14:textId="77777777" w:rsidR="007432B8" w:rsidRPr="007432B8" w:rsidRDefault="007432B8" w:rsidP="007432B8">
      <w:pPr>
        <w:pStyle w:val="ListParagraph"/>
        <w:numPr>
          <w:ilvl w:val="0"/>
          <w:numId w:val="1"/>
        </w:numPr>
        <w:autoSpaceDE w:val="0"/>
        <w:autoSpaceDN w:val="0"/>
        <w:adjustRightInd w:val="0"/>
        <w:spacing w:after="4" w:line="312" w:lineRule="auto"/>
        <w:rPr>
          <w:rFonts w:ascii="Arial" w:hAnsi="Arial" w:cs="Arial"/>
          <w:b/>
          <w:bCs/>
          <w:vanish/>
          <w:sz w:val="60"/>
          <w:szCs w:val="60"/>
          <w:highlight w:val="yellow"/>
        </w:rPr>
      </w:pPr>
    </w:p>
    <w:p w14:paraId="6886C38A" w14:textId="206B5796" w:rsidR="007432B8" w:rsidRPr="007432B8" w:rsidRDefault="007432B8" w:rsidP="007432B8">
      <w:pPr>
        <w:pStyle w:val="ListParagraph"/>
        <w:numPr>
          <w:ilvl w:val="1"/>
          <w:numId w:val="1"/>
        </w:numPr>
        <w:autoSpaceDE w:val="0"/>
        <w:autoSpaceDN w:val="0"/>
        <w:adjustRightInd w:val="0"/>
        <w:spacing w:after="4" w:line="312" w:lineRule="auto"/>
        <w:rPr>
          <w:rFonts w:ascii="Arial" w:hAnsi="Arial" w:cs="Arial"/>
          <w:b/>
          <w:bCs/>
          <w:sz w:val="60"/>
          <w:szCs w:val="60"/>
        </w:rPr>
      </w:pPr>
    </w:p>
    <w:p w14:paraId="0A7FCE92" w14:textId="6F7EA4D7" w:rsidR="00320F1C" w:rsidRPr="007432B8" w:rsidRDefault="00320F1C" w:rsidP="007432B8">
      <w:pPr>
        <w:autoSpaceDE w:val="0"/>
        <w:autoSpaceDN w:val="0"/>
        <w:adjustRightInd w:val="0"/>
        <w:spacing w:after="4" w:line="312" w:lineRule="auto"/>
        <w:ind w:left="142"/>
        <w:rPr>
          <w:rFonts w:ascii="Arial" w:hAnsi="Arial" w:cs="Arial"/>
          <w:b/>
          <w:bCs/>
          <w:sz w:val="60"/>
          <w:szCs w:val="60"/>
        </w:rPr>
      </w:pPr>
      <w:r w:rsidRPr="007432B8">
        <w:rPr>
          <w:rFonts w:ascii="Arial" w:hAnsi="Arial" w:cs="Arial"/>
          <w:b/>
          <w:bCs/>
          <w:sz w:val="60"/>
          <w:szCs w:val="60"/>
        </w:rPr>
        <w:t>MODULE 3 – TAKING ACTION</w:t>
      </w:r>
    </w:p>
    <w:p w14:paraId="3EDA9FF9" w14:textId="77777777" w:rsidR="00131E98" w:rsidRPr="00131E98" w:rsidRDefault="00131E98" w:rsidP="00131E98">
      <w:pPr>
        <w:autoSpaceDE w:val="0"/>
        <w:autoSpaceDN w:val="0"/>
        <w:adjustRightInd w:val="0"/>
        <w:spacing w:after="4" w:line="312" w:lineRule="auto"/>
        <w:ind w:left="142"/>
        <w:rPr>
          <w:rFonts w:ascii="Arial" w:hAnsi="Arial" w:cs="Arial"/>
          <w:sz w:val="60"/>
          <w:szCs w:val="60"/>
        </w:rPr>
      </w:pPr>
      <w:r w:rsidRPr="00131E98">
        <w:rPr>
          <w:rFonts w:ascii="Arial" w:hAnsi="Arial" w:cs="Arial"/>
          <w:sz w:val="60"/>
          <w:szCs w:val="60"/>
        </w:rPr>
        <w:t xml:space="preserve">Procurement principles and techniques to help address the Climate Emergency </w:t>
      </w:r>
    </w:p>
    <w:p w14:paraId="6437D637" w14:textId="77777777" w:rsidR="00131E98" w:rsidRPr="00131E98" w:rsidRDefault="00131E98" w:rsidP="00131E98">
      <w:pPr>
        <w:autoSpaceDE w:val="0"/>
        <w:autoSpaceDN w:val="0"/>
        <w:adjustRightInd w:val="0"/>
        <w:spacing w:after="4" w:line="312" w:lineRule="auto"/>
        <w:ind w:left="142"/>
        <w:rPr>
          <w:rFonts w:ascii="Arial" w:hAnsi="Arial" w:cs="Arial"/>
          <w:sz w:val="60"/>
          <w:szCs w:val="60"/>
        </w:rPr>
      </w:pPr>
      <w:r w:rsidRPr="00131E98">
        <w:rPr>
          <w:rFonts w:ascii="Arial" w:hAnsi="Arial" w:cs="Arial"/>
          <w:sz w:val="60"/>
          <w:szCs w:val="60"/>
        </w:rPr>
        <w:t xml:space="preserve">Using Sustainable Procurement Tools </w:t>
      </w:r>
    </w:p>
    <w:p w14:paraId="0916A77E" w14:textId="77777777" w:rsidR="00131E98" w:rsidRDefault="00131E98" w:rsidP="00131E98">
      <w:pPr>
        <w:autoSpaceDE w:val="0"/>
        <w:autoSpaceDN w:val="0"/>
        <w:adjustRightInd w:val="0"/>
        <w:spacing w:after="4" w:line="312" w:lineRule="auto"/>
        <w:ind w:left="142"/>
        <w:rPr>
          <w:rFonts w:ascii="Arial" w:hAnsi="Arial" w:cs="Arial"/>
          <w:sz w:val="60"/>
          <w:szCs w:val="60"/>
        </w:rPr>
      </w:pPr>
      <w:r w:rsidRPr="00131E98">
        <w:rPr>
          <w:rFonts w:ascii="Arial" w:hAnsi="Arial" w:cs="Arial"/>
          <w:sz w:val="60"/>
          <w:szCs w:val="60"/>
        </w:rPr>
        <w:t>Applying in the Procurement Journey</w:t>
      </w:r>
      <w:r>
        <w:rPr>
          <w:rFonts w:ascii="Arial" w:hAnsi="Arial" w:cs="Arial"/>
          <w:sz w:val="60"/>
          <w:szCs w:val="60"/>
        </w:rPr>
        <w:t>.</w:t>
      </w:r>
    </w:p>
    <w:p w14:paraId="4524505C" w14:textId="77777777" w:rsidR="00131E98" w:rsidRDefault="00131E98" w:rsidP="00131E98">
      <w:pPr>
        <w:autoSpaceDE w:val="0"/>
        <w:autoSpaceDN w:val="0"/>
        <w:adjustRightInd w:val="0"/>
        <w:spacing w:after="4" w:line="312" w:lineRule="auto"/>
        <w:ind w:left="142"/>
        <w:rPr>
          <w:rFonts w:ascii="Arial" w:hAnsi="Arial" w:cs="Arial"/>
          <w:sz w:val="60"/>
          <w:szCs w:val="60"/>
          <w:highlight w:val="yellow"/>
        </w:rPr>
        <w:sectPr w:rsidR="00131E98" w:rsidSect="00DC7888">
          <w:pgSz w:w="12240" w:h="15840"/>
          <w:pgMar w:top="1440" w:right="1440" w:bottom="1440" w:left="1440" w:header="720" w:footer="720" w:gutter="0"/>
          <w:cols w:space="720"/>
          <w:noEndnote/>
        </w:sectPr>
      </w:pPr>
    </w:p>
    <w:p w14:paraId="071DB5D2" w14:textId="77777777" w:rsidR="00131E98" w:rsidRPr="00131E98" w:rsidRDefault="00131E98" w:rsidP="00131E98">
      <w:pPr>
        <w:pStyle w:val="ListParagraph"/>
        <w:numPr>
          <w:ilvl w:val="1"/>
          <w:numId w:val="1"/>
        </w:numPr>
        <w:autoSpaceDE w:val="0"/>
        <w:autoSpaceDN w:val="0"/>
        <w:adjustRightInd w:val="0"/>
        <w:spacing w:after="4" w:line="312" w:lineRule="auto"/>
        <w:rPr>
          <w:rFonts w:ascii="Arial" w:hAnsi="Arial" w:cs="Arial"/>
          <w:sz w:val="60"/>
          <w:szCs w:val="60"/>
        </w:rPr>
      </w:pPr>
    </w:p>
    <w:p w14:paraId="531FE96E" w14:textId="77777777" w:rsidR="001D14DA" w:rsidRPr="001D14DA" w:rsidRDefault="001D14DA" w:rsidP="00131E98">
      <w:pPr>
        <w:autoSpaceDE w:val="0"/>
        <w:autoSpaceDN w:val="0"/>
        <w:adjustRightInd w:val="0"/>
        <w:spacing w:after="4" w:line="312" w:lineRule="auto"/>
        <w:ind w:left="142"/>
        <w:rPr>
          <w:rFonts w:ascii="Arial" w:hAnsi="Arial" w:cs="Arial"/>
          <w:b/>
          <w:bCs/>
          <w:sz w:val="60"/>
          <w:szCs w:val="60"/>
        </w:rPr>
      </w:pPr>
      <w:r w:rsidRPr="001D14DA">
        <w:rPr>
          <w:rFonts w:ascii="Arial" w:hAnsi="Arial" w:cs="Arial"/>
          <w:b/>
          <w:bCs/>
          <w:sz w:val="60"/>
          <w:szCs w:val="60"/>
        </w:rPr>
        <w:t>TURNING COMMITMENTS INTO ACTION</w:t>
      </w:r>
    </w:p>
    <w:p w14:paraId="71639EA1" w14:textId="77777777" w:rsidR="001D14DA" w:rsidRPr="001D14DA" w:rsidRDefault="001D14DA" w:rsidP="001D14DA">
      <w:pPr>
        <w:autoSpaceDE w:val="0"/>
        <w:autoSpaceDN w:val="0"/>
        <w:adjustRightInd w:val="0"/>
        <w:spacing w:after="4" w:line="312" w:lineRule="auto"/>
        <w:ind w:left="142"/>
        <w:rPr>
          <w:rFonts w:ascii="Arial" w:hAnsi="Arial" w:cs="Arial"/>
          <w:sz w:val="60"/>
          <w:szCs w:val="60"/>
        </w:rPr>
      </w:pPr>
      <w:r w:rsidRPr="001D14DA">
        <w:rPr>
          <w:rFonts w:ascii="Arial" w:hAnsi="Arial" w:cs="Arial"/>
          <w:sz w:val="60"/>
          <w:szCs w:val="60"/>
        </w:rPr>
        <w:t xml:space="preserve">Having clarified the language of Climate Change, relevant  commitments and obligations, including the Sustainable Procurement Duty … </w:t>
      </w:r>
    </w:p>
    <w:p w14:paraId="1C37E13A" w14:textId="1CA48C75" w:rsidR="001D14DA" w:rsidRDefault="001D14DA" w:rsidP="001D14DA">
      <w:pPr>
        <w:autoSpaceDE w:val="0"/>
        <w:autoSpaceDN w:val="0"/>
        <w:adjustRightInd w:val="0"/>
        <w:spacing w:after="4" w:line="312" w:lineRule="auto"/>
        <w:ind w:left="142"/>
        <w:rPr>
          <w:rFonts w:ascii="Arial" w:hAnsi="Arial" w:cs="Arial"/>
          <w:sz w:val="60"/>
          <w:szCs w:val="60"/>
        </w:rPr>
      </w:pPr>
      <w:r w:rsidRPr="001D14DA">
        <w:rPr>
          <w:rFonts w:ascii="Arial" w:hAnsi="Arial" w:cs="Arial"/>
          <w:sz w:val="60"/>
          <w:szCs w:val="60"/>
        </w:rPr>
        <w:t>…we now need to consider how to apply relevant actions in stages of the Procurement Journey.</w:t>
      </w:r>
    </w:p>
    <w:p w14:paraId="26C839C0" w14:textId="77777777" w:rsidR="001D14DA" w:rsidRDefault="001D14DA" w:rsidP="001D14DA">
      <w:pPr>
        <w:autoSpaceDE w:val="0"/>
        <w:autoSpaceDN w:val="0"/>
        <w:adjustRightInd w:val="0"/>
        <w:spacing w:after="4" w:line="312" w:lineRule="auto"/>
        <w:ind w:left="142"/>
        <w:rPr>
          <w:rFonts w:ascii="Arial" w:hAnsi="Arial" w:cs="Arial"/>
          <w:sz w:val="60"/>
          <w:szCs w:val="60"/>
          <w:highlight w:val="yellow"/>
        </w:rPr>
        <w:sectPr w:rsidR="001D14DA" w:rsidSect="00DC7888">
          <w:pgSz w:w="12240" w:h="15840"/>
          <w:pgMar w:top="1440" w:right="1440" w:bottom="1440" w:left="1440" w:header="720" w:footer="720" w:gutter="0"/>
          <w:cols w:space="720"/>
          <w:noEndnote/>
        </w:sectPr>
      </w:pPr>
    </w:p>
    <w:p w14:paraId="52A55464" w14:textId="77777777" w:rsidR="009A247C" w:rsidRPr="009A247C" w:rsidRDefault="009A247C" w:rsidP="009A247C">
      <w:pPr>
        <w:pStyle w:val="ListParagraph"/>
        <w:numPr>
          <w:ilvl w:val="1"/>
          <w:numId w:val="1"/>
        </w:numPr>
        <w:autoSpaceDE w:val="0"/>
        <w:autoSpaceDN w:val="0"/>
        <w:adjustRightInd w:val="0"/>
        <w:spacing w:after="4" w:line="312" w:lineRule="auto"/>
        <w:rPr>
          <w:rFonts w:ascii="Arial" w:hAnsi="Arial" w:cs="Arial"/>
          <w:sz w:val="60"/>
          <w:szCs w:val="60"/>
        </w:rPr>
      </w:pPr>
    </w:p>
    <w:p w14:paraId="63238C32" w14:textId="77777777" w:rsidR="009A247C" w:rsidRPr="009A247C" w:rsidRDefault="009A247C" w:rsidP="009A247C">
      <w:pPr>
        <w:autoSpaceDE w:val="0"/>
        <w:autoSpaceDN w:val="0"/>
        <w:adjustRightInd w:val="0"/>
        <w:spacing w:after="4" w:line="312" w:lineRule="auto"/>
        <w:ind w:left="142"/>
        <w:rPr>
          <w:rFonts w:ascii="Arial" w:hAnsi="Arial" w:cs="Arial"/>
          <w:b/>
          <w:bCs/>
          <w:sz w:val="60"/>
          <w:szCs w:val="60"/>
        </w:rPr>
      </w:pPr>
      <w:r w:rsidRPr="009A247C">
        <w:rPr>
          <w:rFonts w:ascii="Arial" w:hAnsi="Arial" w:cs="Arial"/>
          <w:b/>
          <w:bCs/>
          <w:sz w:val="60"/>
          <w:szCs w:val="60"/>
        </w:rPr>
        <w:t>PRINCIPLES AND TOOLS FIRST…</w:t>
      </w:r>
    </w:p>
    <w:p w14:paraId="19C044DD" w14:textId="040A893F" w:rsidR="001C75E3" w:rsidRDefault="001C75E3" w:rsidP="009A247C">
      <w:pPr>
        <w:autoSpaceDE w:val="0"/>
        <w:autoSpaceDN w:val="0"/>
        <w:adjustRightInd w:val="0"/>
        <w:spacing w:after="4" w:line="312" w:lineRule="auto"/>
        <w:ind w:left="142"/>
        <w:rPr>
          <w:rFonts w:ascii="Arial" w:hAnsi="Arial" w:cs="Arial"/>
          <w:sz w:val="60"/>
          <w:szCs w:val="60"/>
        </w:rPr>
      </w:pPr>
      <w:r w:rsidRPr="001C75E3">
        <w:rPr>
          <w:rFonts w:ascii="Arial" w:hAnsi="Arial" w:cs="Arial"/>
          <w:sz w:val="60"/>
          <w:szCs w:val="60"/>
        </w:rPr>
        <w:t>Before we look at a specific example we need to remember that practical application by public bodies, of climate change measures in procurement, means:</w:t>
      </w:r>
    </w:p>
    <w:p w14:paraId="0BD42081" w14:textId="77777777" w:rsidR="001C75E3" w:rsidRPr="001C75E3" w:rsidRDefault="001C75E3" w:rsidP="001C75E3">
      <w:pPr>
        <w:autoSpaceDE w:val="0"/>
        <w:autoSpaceDN w:val="0"/>
        <w:adjustRightInd w:val="0"/>
        <w:spacing w:after="4" w:line="312" w:lineRule="auto"/>
        <w:ind w:left="142"/>
        <w:rPr>
          <w:rFonts w:ascii="Arial" w:hAnsi="Arial" w:cs="Arial"/>
          <w:b/>
          <w:bCs/>
          <w:sz w:val="60"/>
          <w:szCs w:val="60"/>
        </w:rPr>
      </w:pPr>
      <w:r w:rsidRPr="001C75E3">
        <w:rPr>
          <w:rFonts w:ascii="Arial" w:hAnsi="Arial" w:cs="Arial"/>
          <w:b/>
          <w:bCs/>
          <w:sz w:val="60"/>
          <w:szCs w:val="60"/>
        </w:rPr>
        <w:t>Procurement Reform Act:</w:t>
      </w:r>
    </w:p>
    <w:p w14:paraId="03C233FA" w14:textId="77777777" w:rsidR="00046130" w:rsidRPr="00046130" w:rsidRDefault="00046130" w:rsidP="00046130">
      <w:pPr>
        <w:autoSpaceDE w:val="0"/>
        <w:autoSpaceDN w:val="0"/>
        <w:adjustRightInd w:val="0"/>
        <w:spacing w:after="4" w:line="312" w:lineRule="auto"/>
        <w:ind w:left="142"/>
        <w:rPr>
          <w:rFonts w:ascii="Arial" w:hAnsi="Arial" w:cs="Arial"/>
          <w:sz w:val="60"/>
          <w:szCs w:val="60"/>
        </w:rPr>
      </w:pPr>
      <w:r w:rsidRPr="00046130">
        <w:rPr>
          <w:rFonts w:ascii="Arial" w:hAnsi="Arial" w:cs="Arial"/>
          <w:sz w:val="60"/>
          <w:szCs w:val="60"/>
        </w:rPr>
        <w:t>Educating and influencing.</w:t>
      </w:r>
    </w:p>
    <w:p w14:paraId="4C50A2E9" w14:textId="77777777" w:rsidR="00046130" w:rsidRPr="00046130" w:rsidRDefault="00046130" w:rsidP="00046130">
      <w:pPr>
        <w:autoSpaceDE w:val="0"/>
        <w:autoSpaceDN w:val="0"/>
        <w:adjustRightInd w:val="0"/>
        <w:spacing w:after="4" w:line="312" w:lineRule="auto"/>
        <w:ind w:left="142"/>
        <w:rPr>
          <w:rFonts w:ascii="Arial" w:hAnsi="Arial" w:cs="Arial"/>
          <w:sz w:val="60"/>
          <w:szCs w:val="60"/>
        </w:rPr>
      </w:pPr>
      <w:r w:rsidRPr="00046130">
        <w:rPr>
          <w:rFonts w:ascii="Arial" w:hAnsi="Arial" w:cs="Arial"/>
          <w:sz w:val="60"/>
          <w:szCs w:val="60"/>
        </w:rPr>
        <w:t xml:space="preserve">Ensuring provisions in the Procurement Reform (Scotland) Act are used to address Climate </w:t>
      </w:r>
      <w:r w:rsidRPr="00046130">
        <w:rPr>
          <w:rFonts w:ascii="Arial" w:hAnsi="Arial" w:cs="Arial"/>
          <w:sz w:val="60"/>
          <w:szCs w:val="60"/>
        </w:rPr>
        <w:lastRenderedPageBreak/>
        <w:t xml:space="preserve">Change and Circular Economy obligations. </w:t>
      </w:r>
    </w:p>
    <w:p w14:paraId="16ABEB28" w14:textId="77777777" w:rsidR="00046130" w:rsidRDefault="00046130" w:rsidP="00046130">
      <w:pPr>
        <w:autoSpaceDE w:val="0"/>
        <w:autoSpaceDN w:val="0"/>
        <w:adjustRightInd w:val="0"/>
        <w:spacing w:after="4" w:line="312" w:lineRule="auto"/>
        <w:ind w:left="142"/>
        <w:rPr>
          <w:rFonts w:ascii="Arial" w:hAnsi="Arial" w:cs="Arial"/>
          <w:sz w:val="60"/>
          <w:szCs w:val="60"/>
        </w:rPr>
      </w:pPr>
      <w:r w:rsidRPr="00046130">
        <w:rPr>
          <w:rFonts w:ascii="Arial" w:hAnsi="Arial" w:cs="Arial"/>
          <w:sz w:val="60"/>
          <w:szCs w:val="60"/>
        </w:rPr>
        <w:t xml:space="preserve">This eLearning is part of ensuring that procurement professionals have a role in educating colleagues and influencing senior managers and specifiers of goods and services (according to the nature, scale and structure of the public body). </w:t>
      </w:r>
    </w:p>
    <w:p w14:paraId="07972626" w14:textId="62F97289" w:rsidR="000259BD" w:rsidRPr="000259BD" w:rsidRDefault="000259BD" w:rsidP="00046130">
      <w:pPr>
        <w:autoSpaceDE w:val="0"/>
        <w:autoSpaceDN w:val="0"/>
        <w:adjustRightInd w:val="0"/>
        <w:spacing w:after="4" w:line="312" w:lineRule="auto"/>
        <w:ind w:left="142"/>
        <w:rPr>
          <w:rFonts w:ascii="Arial" w:hAnsi="Arial" w:cs="Arial"/>
          <w:b/>
          <w:bCs/>
          <w:sz w:val="60"/>
          <w:szCs w:val="60"/>
        </w:rPr>
      </w:pPr>
      <w:r w:rsidRPr="000259BD">
        <w:rPr>
          <w:rFonts w:ascii="Arial" w:hAnsi="Arial" w:cs="Arial"/>
          <w:b/>
          <w:bCs/>
          <w:sz w:val="60"/>
          <w:szCs w:val="60"/>
        </w:rPr>
        <w:t>Organisational behaviour:</w:t>
      </w:r>
    </w:p>
    <w:p w14:paraId="024FB413" w14:textId="0C3FD33B" w:rsidR="000259BD" w:rsidRPr="000259BD" w:rsidRDefault="000259BD" w:rsidP="000259BD">
      <w:pPr>
        <w:autoSpaceDE w:val="0"/>
        <w:autoSpaceDN w:val="0"/>
        <w:adjustRightInd w:val="0"/>
        <w:spacing w:after="4" w:line="312" w:lineRule="auto"/>
        <w:ind w:left="142"/>
        <w:rPr>
          <w:rFonts w:ascii="Arial" w:hAnsi="Arial" w:cs="Arial"/>
          <w:sz w:val="60"/>
          <w:szCs w:val="60"/>
        </w:rPr>
      </w:pPr>
      <w:r w:rsidRPr="000259BD">
        <w:rPr>
          <w:rFonts w:ascii="Arial" w:hAnsi="Arial" w:cs="Arial"/>
          <w:sz w:val="60"/>
          <w:szCs w:val="60"/>
        </w:rPr>
        <w:t xml:space="preserve">Encouraging/ driving good organisational behaviours. </w:t>
      </w:r>
    </w:p>
    <w:p w14:paraId="176B4394" w14:textId="77777777" w:rsidR="00F404DB" w:rsidRDefault="000259BD" w:rsidP="000259BD">
      <w:pPr>
        <w:autoSpaceDE w:val="0"/>
        <w:autoSpaceDN w:val="0"/>
        <w:adjustRightInd w:val="0"/>
        <w:spacing w:after="4" w:line="312" w:lineRule="auto"/>
        <w:ind w:left="142"/>
        <w:rPr>
          <w:rFonts w:ascii="Arial" w:hAnsi="Arial" w:cs="Arial"/>
          <w:sz w:val="60"/>
          <w:szCs w:val="60"/>
        </w:rPr>
      </w:pPr>
      <w:r w:rsidRPr="000259BD">
        <w:rPr>
          <w:rFonts w:ascii="Arial" w:hAnsi="Arial" w:cs="Arial"/>
          <w:sz w:val="60"/>
          <w:szCs w:val="60"/>
        </w:rPr>
        <w:lastRenderedPageBreak/>
        <w:t>Challenging customer needs</w:t>
      </w:r>
      <w:r w:rsidR="007F0F04">
        <w:rPr>
          <w:rFonts w:ascii="Arial" w:hAnsi="Arial" w:cs="Arial"/>
          <w:sz w:val="60"/>
          <w:szCs w:val="60"/>
        </w:rPr>
        <w:t xml:space="preserve"> and the</w:t>
      </w:r>
      <w:r w:rsidRPr="000259BD">
        <w:rPr>
          <w:rFonts w:ascii="Arial" w:hAnsi="Arial" w:cs="Arial"/>
          <w:sz w:val="60"/>
          <w:szCs w:val="60"/>
        </w:rPr>
        <w:t xml:space="preserve"> frequency of purchases and consumption of new resources; </w:t>
      </w:r>
      <w:r w:rsidR="00F404DB">
        <w:rPr>
          <w:rFonts w:ascii="Arial" w:hAnsi="Arial" w:cs="Arial"/>
          <w:sz w:val="60"/>
          <w:szCs w:val="60"/>
        </w:rPr>
        <w:t>E</w:t>
      </w:r>
      <w:r w:rsidRPr="000259BD">
        <w:rPr>
          <w:rFonts w:ascii="Arial" w:hAnsi="Arial" w:cs="Arial"/>
          <w:sz w:val="60"/>
          <w:szCs w:val="60"/>
        </w:rPr>
        <w:t>ncouraging innovative solutions</w:t>
      </w:r>
      <w:r w:rsidR="00F404DB">
        <w:rPr>
          <w:rFonts w:ascii="Arial" w:hAnsi="Arial" w:cs="Arial"/>
          <w:sz w:val="60"/>
          <w:szCs w:val="60"/>
        </w:rPr>
        <w:t>;</w:t>
      </w:r>
    </w:p>
    <w:p w14:paraId="42C4823A" w14:textId="77777777" w:rsidR="00F404DB" w:rsidRDefault="00F404DB" w:rsidP="000259BD">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Optimising the</w:t>
      </w:r>
      <w:r w:rsidR="000259BD" w:rsidRPr="000259BD">
        <w:rPr>
          <w:rFonts w:ascii="Arial" w:hAnsi="Arial" w:cs="Arial"/>
          <w:sz w:val="60"/>
          <w:szCs w:val="60"/>
        </w:rPr>
        <w:t xml:space="preserve"> longevity of service</w:t>
      </w:r>
      <w:r>
        <w:rPr>
          <w:rFonts w:ascii="Arial" w:hAnsi="Arial" w:cs="Arial"/>
          <w:sz w:val="60"/>
          <w:szCs w:val="60"/>
        </w:rPr>
        <w:t>s required;</w:t>
      </w:r>
    </w:p>
    <w:p w14:paraId="1A8ECEE4" w14:textId="0B6749DC" w:rsidR="000259BD" w:rsidRDefault="006636F2" w:rsidP="000259BD">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F</w:t>
      </w:r>
      <w:r w:rsidR="000259BD" w:rsidRPr="000259BD">
        <w:rPr>
          <w:rFonts w:ascii="Arial" w:hAnsi="Arial" w:cs="Arial"/>
          <w:sz w:val="60"/>
          <w:szCs w:val="60"/>
        </w:rPr>
        <w:t>ostering new ways of working</w:t>
      </w:r>
      <w:r>
        <w:rPr>
          <w:rFonts w:ascii="Arial" w:hAnsi="Arial" w:cs="Arial"/>
          <w:sz w:val="60"/>
          <w:szCs w:val="60"/>
        </w:rPr>
        <w:t>.</w:t>
      </w:r>
      <w:r w:rsidR="000259BD" w:rsidRPr="000259BD">
        <w:rPr>
          <w:rFonts w:ascii="Arial" w:hAnsi="Arial" w:cs="Arial"/>
          <w:sz w:val="60"/>
          <w:szCs w:val="60"/>
        </w:rPr>
        <w:t xml:space="preserve"> </w:t>
      </w:r>
    </w:p>
    <w:p w14:paraId="5B6C3974" w14:textId="77777777" w:rsidR="00915538" w:rsidRPr="00915538" w:rsidRDefault="00915538" w:rsidP="00915538">
      <w:pPr>
        <w:autoSpaceDE w:val="0"/>
        <w:autoSpaceDN w:val="0"/>
        <w:adjustRightInd w:val="0"/>
        <w:spacing w:after="4" w:line="312" w:lineRule="auto"/>
        <w:ind w:left="142"/>
        <w:rPr>
          <w:rFonts w:ascii="Arial" w:hAnsi="Arial" w:cs="Arial"/>
          <w:b/>
          <w:bCs/>
          <w:sz w:val="60"/>
          <w:szCs w:val="60"/>
        </w:rPr>
      </w:pPr>
      <w:r w:rsidRPr="00915538">
        <w:rPr>
          <w:rFonts w:ascii="Arial" w:hAnsi="Arial" w:cs="Arial"/>
          <w:b/>
          <w:bCs/>
          <w:sz w:val="60"/>
          <w:szCs w:val="60"/>
        </w:rPr>
        <w:t>Supply chain:</w:t>
      </w:r>
    </w:p>
    <w:p w14:paraId="02C8ADDF" w14:textId="7B1B2520" w:rsidR="00915538" w:rsidRPr="00915538" w:rsidRDefault="00915538" w:rsidP="00915538">
      <w:pPr>
        <w:autoSpaceDE w:val="0"/>
        <w:autoSpaceDN w:val="0"/>
        <w:adjustRightInd w:val="0"/>
        <w:spacing w:after="4" w:line="312" w:lineRule="auto"/>
        <w:ind w:left="142"/>
        <w:rPr>
          <w:rFonts w:ascii="Arial" w:hAnsi="Arial" w:cs="Arial"/>
          <w:sz w:val="60"/>
          <w:szCs w:val="60"/>
        </w:rPr>
      </w:pPr>
      <w:r w:rsidRPr="00915538">
        <w:rPr>
          <w:rFonts w:ascii="Arial" w:hAnsi="Arial" w:cs="Arial"/>
          <w:sz w:val="60"/>
          <w:szCs w:val="60"/>
        </w:rPr>
        <w:t>Encouraging and enabling suppliers and supply chains to reduce emissions and waste.</w:t>
      </w:r>
    </w:p>
    <w:p w14:paraId="6BC30C60" w14:textId="77777777" w:rsidR="00915538" w:rsidRDefault="00915538" w:rsidP="00915538">
      <w:pPr>
        <w:autoSpaceDE w:val="0"/>
        <w:autoSpaceDN w:val="0"/>
        <w:adjustRightInd w:val="0"/>
        <w:spacing w:after="4" w:line="312" w:lineRule="auto"/>
        <w:ind w:left="142"/>
        <w:rPr>
          <w:rFonts w:ascii="Arial" w:hAnsi="Arial" w:cs="Arial"/>
          <w:sz w:val="60"/>
          <w:szCs w:val="60"/>
        </w:rPr>
      </w:pPr>
      <w:r w:rsidRPr="00915538">
        <w:rPr>
          <w:rFonts w:ascii="Arial" w:hAnsi="Arial" w:cs="Arial"/>
          <w:sz w:val="60"/>
          <w:szCs w:val="60"/>
        </w:rPr>
        <w:t xml:space="preserve">With particular focus on priority areas where public expenditure is </w:t>
      </w:r>
      <w:r w:rsidRPr="00915538">
        <w:rPr>
          <w:rFonts w:ascii="Arial" w:hAnsi="Arial" w:cs="Arial"/>
          <w:sz w:val="60"/>
          <w:szCs w:val="60"/>
        </w:rPr>
        <w:lastRenderedPageBreak/>
        <w:t xml:space="preserve">associated with high carbon impact. </w:t>
      </w:r>
    </w:p>
    <w:p w14:paraId="61E508A8" w14:textId="77777777" w:rsidR="00915538" w:rsidRDefault="00915538" w:rsidP="00915538">
      <w:pPr>
        <w:autoSpaceDE w:val="0"/>
        <w:autoSpaceDN w:val="0"/>
        <w:adjustRightInd w:val="0"/>
        <w:spacing w:after="4" w:line="312" w:lineRule="auto"/>
        <w:ind w:left="142"/>
        <w:rPr>
          <w:rFonts w:ascii="Arial" w:hAnsi="Arial" w:cs="Arial"/>
          <w:sz w:val="60"/>
          <w:szCs w:val="60"/>
          <w:highlight w:val="yellow"/>
        </w:rPr>
        <w:sectPr w:rsidR="00915538" w:rsidSect="00DC7888">
          <w:pgSz w:w="12240" w:h="15840"/>
          <w:pgMar w:top="1440" w:right="1440" w:bottom="1440" w:left="1440" w:header="720" w:footer="720" w:gutter="0"/>
          <w:cols w:space="720"/>
          <w:noEndnote/>
        </w:sectPr>
      </w:pPr>
    </w:p>
    <w:p w14:paraId="2815C168" w14:textId="77777777" w:rsidR="00915538" w:rsidRPr="00915538" w:rsidRDefault="00915538" w:rsidP="00915538">
      <w:pPr>
        <w:pStyle w:val="ListParagraph"/>
        <w:numPr>
          <w:ilvl w:val="1"/>
          <w:numId w:val="1"/>
        </w:numPr>
        <w:autoSpaceDE w:val="0"/>
        <w:autoSpaceDN w:val="0"/>
        <w:adjustRightInd w:val="0"/>
        <w:spacing w:after="4" w:line="312" w:lineRule="auto"/>
        <w:rPr>
          <w:rFonts w:ascii="Arial" w:hAnsi="Arial" w:cs="Arial"/>
          <w:sz w:val="60"/>
          <w:szCs w:val="60"/>
        </w:rPr>
      </w:pPr>
    </w:p>
    <w:p w14:paraId="3562C93F" w14:textId="77777777" w:rsidR="00456E9D" w:rsidRPr="00456E9D" w:rsidRDefault="00456E9D" w:rsidP="00915538">
      <w:pPr>
        <w:autoSpaceDE w:val="0"/>
        <w:autoSpaceDN w:val="0"/>
        <w:adjustRightInd w:val="0"/>
        <w:spacing w:after="4" w:line="312" w:lineRule="auto"/>
        <w:ind w:left="142"/>
        <w:rPr>
          <w:rFonts w:ascii="Arial" w:hAnsi="Arial" w:cs="Arial"/>
          <w:b/>
          <w:bCs/>
          <w:sz w:val="60"/>
          <w:szCs w:val="60"/>
        </w:rPr>
      </w:pPr>
      <w:r w:rsidRPr="00456E9D">
        <w:rPr>
          <w:rFonts w:ascii="Arial" w:hAnsi="Arial" w:cs="Arial"/>
          <w:b/>
          <w:bCs/>
          <w:sz w:val="60"/>
          <w:szCs w:val="60"/>
        </w:rPr>
        <w:t>EARLY ENGAGEMENT AND INTENDED OUTCOMES</w:t>
      </w:r>
    </w:p>
    <w:p w14:paraId="4B3A3A56" w14:textId="77777777" w:rsidR="00576858" w:rsidRPr="00576858" w:rsidRDefault="00576858" w:rsidP="00576858">
      <w:pPr>
        <w:autoSpaceDE w:val="0"/>
        <w:autoSpaceDN w:val="0"/>
        <w:adjustRightInd w:val="0"/>
        <w:spacing w:after="4" w:line="312" w:lineRule="auto"/>
        <w:ind w:left="142"/>
        <w:rPr>
          <w:rFonts w:ascii="Arial" w:hAnsi="Arial" w:cs="Arial"/>
          <w:sz w:val="60"/>
          <w:szCs w:val="60"/>
        </w:rPr>
      </w:pPr>
      <w:r w:rsidRPr="00576858">
        <w:rPr>
          <w:rFonts w:ascii="Arial" w:hAnsi="Arial" w:cs="Arial"/>
          <w:sz w:val="60"/>
          <w:szCs w:val="60"/>
        </w:rPr>
        <w:t xml:space="preserve">Early involvement of internal and external stakeholders is therefore key in deliberations about Climate action. </w:t>
      </w:r>
    </w:p>
    <w:p w14:paraId="13DCE0C4" w14:textId="77777777" w:rsidR="00576858" w:rsidRPr="00576858" w:rsidRDefault="00576858" w:rsidP="00576858">
      <w:pPr>
        <w:autoSpaceDE w:val="0"/>
        <w:autoSpaceDN w:val="0"/>
        <w:adjustRightInd w:val="0"/>
        <w:spacing w:after="4" w:line="312" w:lineRule="auto"/>
        <w:ind w:left="142"/>
        <w:rPr>
          <w:rFonts w:ascii="Arial" w:hAnsi="Arial" w:cs="Arial"/>
          <w:sz w:val="60"/>
          <w:szCs w:val="60"/>
        </w:rPr>
      </w:pPr>
      <w:r w:rsidRPr="00576858">
        <w:rPr>
          <w:rFonts w:ascii="Arial" w:hAnsi="Arial" w:cs="Arial"/>
          <w:sz w:val="60"/>
          <w:szCs w:val="60"/>
        </w:rPr>
        <w:t>Climate change legislation provides a clear focus.</w:t>
      </w:r>
    </w:p>
    <w:p w14:paraId="1BA78BC8" w14:textId="77777777" w:rsidR="00576858" w:rsidRPr="00576858" w:rsidRDefault="00576858" w:rsidP="00576858">
      <w:pPr>
        <w:autoSpaceDE w:val="0"/>
        <w:autoSpaceDN w:val="0"/>
        <w:adjustRightInd w:val="0"/>
        <w:spacing w:after="4" w:line="312" w:lineRule="auto"/>
        <w:ind w:left="142"/>
        <w:rPr>
          <w:rFonts w:ascii="Arial" w:hAnsi="Arial" w:cs="Arial"/>
          <w:sz w:val="60"/>
          <w:szCs w:val="60"/>
        </w:rPr>
      </w:pPr>
      <w:r w:rsidRPr="00576858">
        <w:rPr>
          <w:rFonts w:ascii="Arial" w:hAnsi="Arial" w:cs="Arial"/>
          <w:sz w:val="60"/>
          <w:szCs w:val="60"/>
        </w:rPr>
        <w:t xml:space="preserve">Procurers may also help educate and influence key internal and external stakeholders to consider Climate in what and how much is </w:t>
      </w:r>
      <w:r w:rsidRPr="00576858">
        <w:rPr>
          <w:rFonts w:ascii="Arial" w:hAnsi="Arial" w:cs="Arial"/>
          <w:sz w:val="60"/>
          <w:szCs w:val="60"/>
        </w:rPr>
        <w:lastRenderedPageBreak/>
        <w:t xml:space="preserve">bought, while balancing other local priorities.  </w:t>
      </w:r>
    </w:p>
    <w:p w14:paraId="3ED70C0F" w14:textId="05AA4390" w:rsidR="00456E9D" w:rsidRDefault="00576858" w:rsidP="00576858">
      <w:pPr>
        <w:autoSpaceDE w:val="0"/>
        <w:autoSpaceDN w:val="0"/>
        <w:adjustRightInd w:val="0"/>
        <w:spacing w:after="4" w:line="312" w:lineRule="auto"/>
        <w:ind w:left="142"/>
        <w:rPr>
          <w:rFonts w:ascii="Arial" w:hAnsi="Arial" w:cs="Arial"/>
          <w:sz w:val="60"/>
          <w:szCs w:val="60"/>
          <w:highlight w:val="yellow"/>
        </w:rPr>
        <w:sectPr w:rsidR="00456E9D" w:rsidSect="00DC7888">
          <w:pgSz w:w="12240" w:h="15840"/>
          <w:pgMar w:top="1440" w:right="1440" w:bottom="1440" w:left="1440" w:header="720" w:footer="720" w:gutter="0"/>
          <w:cols w:space="720"/>
          <w:noEndnote/>
        </w:sectPr>
      </w:pPr>
      <w:r w:rsidRPr="00576858">
        <w:rPr>
          <w:rFonts w:ascii="Arial" w:hAnsi="Arial" w:cs="Arial"/>
          <w:sz w:val="60"/>
          <w:szCs w:val="60"/>
        </w:rPr>
        <w:t>Specialist support may be needed to help.</w:t>
      </w:r>
    </w:p>
    <w:p w14:paraId="3465B058" w14:textId="77777777" w:rsidR="00F07F8B" w:rsidRDefault="00F07F8B" w:rsidP="00F07F8B">
      <w:pPr>
        <w:pStyle w:val="ListParagraph"/>
        <w:numPr>
          <w:ilvl w:val="1"/>
          <w:numId w:val="1"/>
        </w:numPr>
        <w:autoSpaceDE w:val="0"/>
        <w:autoSpaceDN w:val="0"/>
        <w:adjustRightInd w:val="0"/>
        <w:spacing w:after="4" w:line="312" w:lineRule="auto"/>
        <w:rPr>
          <w:rFonts w:ascii="Arial" w:hAnsi="Arial" w:cs="Arial"/>
          <w:sz w:val="60"/>
          <w:szCs w:val="60"/>
        </w:rPr>
      </w:pPr>
    </w:p>
    <w:p w14:paraId="695F55A1" w14:textId="5A817B57" w:rsidR="00F07F8B" w:rsidRPr="00F07F8B" w:rsidRDefault="00F07F8B" w:rsidP="00F07F8B">
      <w:pPr>
        <w:autoSpaceDE w:val="0"/>
        <w:autoSpaceDN w:val="0"/>
        <w:adjustRightInd w:val="0"/>
        <w:spacing w:after="4" w:line="312" w:lineRule="auto"/>
        <w:ind w:left="142"/>
        <w:rPr>
          <w:rFonts w:ascii="Arial" w:hAnsi="Arial" w:cs="Arial"/>
          <w:b/>
          <w:bCs/>
          <w:sz w:val="60"/>
          <w:szCs w:val="60"/>
        </w:rPr>
      </w:pPr>
      <w:r w:rsidRPr="00F07F8B">
        <w:rPr>
          <w:rFonts w:ascii="Arial" w:hAnsi="Arial" w:cs="Arial"/>
          <w:b/>
          <w:bCs/>
          <w:sz w:val="60"/>
          <w:szCs w:val="60"/>
        </w:rPr>
        <w:t>INTERNAL ENGAGEMENT</w:t>
      </w:r>
    </w:p>
    <w:p w14:paraId="17265417" w14:textId="77777777" w:rsidR="00B8479F" w:rsidRDefault="00B8479F" w:rsidP="00456E9D">
      <w:pPr>
        <w:autoSpaceDE w:val="0"/>
        <w:autoSpaceDN w:val="0"/>
        <w:adjustRightInd w:val="0"/>
        <w:spacing w:after="4" w:line="312" w:lineRule="auto"/>
        <w:ind w:left="142"/>
        <w:rPr>
          <w:rFonts w:ascii="Arial" w:hAnsi="Arial" w:cs="Arial"/>
          <w:sz w:val="60"/>
          <w:szCs w:val="60"/>
        </w:rPr>
      </w:pPr>
      <w:r w:rsidRPr="00B8479F">
        <w:rPr>
          <w:rFonts w:ascii="Arial" w:hAnsi="Arial" w:cs="Arial"/>
          <w:sz w:val="60"/>
          <w:szCs w:val="60"/>
        </w:rPr>
        <w:t>Key stakeholders who have responsibility for considering how best to use procurement to leverage low-carbon solutions include those who control budgets, make investment decisions, determine service requirements, specify requirements, manage suppliers and others</w:t>
      </w:r>
      <w:r>
        <w:rPr>
          <w:rFonts w:ascii="Arial" w:hAnsi="Arial" w:cs="Arial"/>
          <w:sz w:val="60"/>
          <w:szCs w:val="60"/>
        </w:rPr>
        <w:t>:</w:t>
      </w:r>
    </w:p>
    <w:p w14:paraId="19C9D8B4" w14:textId="77777777" w:rsidR="00B8479F" w:rsidRPr="00B8479F" w:rsidRDefault="00B8479F" w:rsidP="00B8479F">
      <w:pPr>
        <w:autoSpaceDE w:val="0"/>
        <w:autoSpaceDN w:val="0"/>
        <w:adjustRightInd w:val="0"/>
        <w:spacing w:after="4" w:line="312" w:lineRule="auto"/>
        <w:ind w:left="142"/>
        <w:rPr>
          <w:rFonts w:ascii="Arial" w:hAnsi="Arial" w:cs="Arial"/>
          <w:sz w:val="60"/>
          <w:szCs w:val="60"/>
        </w:rPr>
      </w:pPr>
      <w:r w:rsidRPr="00B8479F">
        <w:rPr>
          <w:rFonts w:ascii="Arial" w:hAnsi="Arial" w:cs="Arial"/>
          <w:b/>
          <w:bCs/>
          <w:sz w:val="60"/>
          <w:szCs w:val="60"/>
        </w:rPr>
        <w:t>Topic specific managers:</w:t>
      </w:r>
      <w:r>
        <w:rPr>
          <w:rFonts w:ascii="Arial" w:hAnsi="Arial" w:cs="Arial"/>
          <w:sz w:val="60"/>
          <w:szCs w:val="60"/>
        </w:rPr>
        <w:t xml:space="preserve"> </w:t>
      </w:r>
      <w:r w:rsidRPr="00B8479F">
        <w:rPr>
          <w:rFonts w:ascii="Arial" w:hAnsi="Arial" w:cs="Arial"/>
          <w:sz w:val="60"/>
          <w:szCs w:val="60"/>
        </w:rPr>
        <w:t>Climate Change Managers</w:t>
      </w:r>
    </w:p>
    <w:p w14:paraId="7B9E3E59" w14:textId="77777777" w:rsidR="00B8479F" w:rsidRDefault="00B8479F" w:rsidP="00B8479F">
      <w:pPr>
        <w:autoSpaceDE w:val="0"/>
        <w:autoSpaceDN w:val="0"/>
        <w:adjustRightInd w:val="0"/>
        <w:spacing w:after="4" w:line="312" w:lineRule="auto"/>
        <w:ind w:left="142"/>
        <w:rPr>
          <w:rFonts w:ascii="Arial" w:hAnsi="Arial" w:cs="Arial"/>
          <w:sz w:val="60"/>
          <w:szCs w:val="60"/>
        </w:rPr>
      </w:pPr>
      <w:r w:rsidRPr="00B8479F">
        <w:rPr>
          <w:rFonts w:ascii="Arial" w:hAnsi="Arial" w:cs="Arial"/>
          <w:sz w:val="60"/>
          <w:szCs w:val="60"/>
        </w:rPr>
        <w:lastRenderedPageBreak/>
        <w:t>Sustainability Managers</w:t>
      </w:r>
      <w:r>
        <w:rPr>
          <w:rFonts w:ascii="Arial" w:hAnsi="Arial" w:cs="Arial"/>
          <w:sz w:val="60"/>
          <w:szCs w:val="60"/>
        </w:rPr>
        <w:t>.</w:t>
      </w:r>
    </w:p>
    <w:p w14:paraId="0FAFE3B2" w14:textId="77777777" w:rsidR="004B3EA0" w:rsidRDefault="00B90D96" w:rsidP="00B90D96">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 xml:space="preserve">Senior managers: </w:t>
      </w:r>
    </w:p>
    <w:p w14:paraId="0D114A6D" w14:textId="604344B6" w:rsidR="00B90D96" w:rsidRPr="00B90D96" w:rsidRDefault="00B90D96" w:rsidP="00B90D96">
      <w:pPr>
        <w:autoSpaceDE w:val="0"/>
        <w:autoSpaceDN w:val="0"/>
        <w:adjustRightInd w:val="0"/>
        <w:spacing w:after="4" w:line="312" w:lineRule="auto"/>
        <w:ind w:left="142"/>
        <w:rPr>
          <w:rFonts w:ascii="Arial" w:hAnsi="Arial" w:cs="Arial"/>
          <w:sz w:val="60"/>
          <w:szCs w:val="60"/>
        </w:rPr>
      </w:pPr>
      <w:r w:rsidRPr="00B90D96">
        <w:rPr>
          <w:rFonts w:ascii="Arial" w:hAnsi="Arial" w:cs="Arial"/>
          <w:sz w:val="60"/>
          <w:szCs w:val="60"/>
        </w:rPr>
        <w:t>Elected members</w:t>
      </w:r>
    </w:p>
    <w:p w14:paraId="6B6101A0" w14:textId="77777777" w:rsidR="00B90D96" w:rsidRPr="00B90D96" w:rsidRDefault="00B90D96" w:rsidP="00B90D96">
      <w:pPr>
        <w:autoSpaceDE w:val="0"/>
        <w:autoSpaceDN w:val="0"/>
        <w:adjustRightInd w:val="0"/>
        <w:spacing w:after="4" w:line="312" w:lineRule="auto"/>
        <w:ind w:left="142"/>
        <w:rPr>
          <w:rFonts w:ascii="Arial" w:hAnsi="Arial" w:cs="Arial"/>
          <w:sz w:val="60"/>
          <w:szCs w:val="60"/>
        </w:rPr>
      </w:pPr>
      <w:r w:rsidRPr="00B90D96">
        <w:rPr>
          <w:rFonts w:ascii="Arial" w:hAnsi="Arial" w:cs="Arial"/>
          <w:sz w:val="60"/>
          <w:szCs w:val="60"/>
        </w:rPr>
        <w:t>Board members</w:t>
      </w:r>
    </w:p>
    <w:p w14:paraId="038842A7" w14:textId="77777777" w:rsidR="00B90D96" w:rsidRPr="00B90D96" w:rsidRDefault="00B90D96" w:rsidP="00B90D96">
      <w:pPr>
        <w:autoSpaceDE w:val="0"/>
        <w:autoSpaceDN w:val="0"/>
        <w:adjustRightInd w:val="0"/>
        <w:spacing w:after="4" w:line="312" w:lineRule="auto"/>
        <w:ind w:left="142"/>
        <w:rPr>
          <w:rFonts w:ascii="Arial" w:hAnsi="Arial" w:cs="Arial"/>
          <w:sz w:val="60"/>
          <w:szCs w:val="60"/>
        </w:rPr>
      </w:pPr>
      <w:r w:rsidRPr="00B90D96">
        <w:rPr>
          <w:rFonts w:ascii="Arial" w:hAnsi="Arial" w:cs="Arial"/>
          <w:sz w:val="60"/>
          <w:szCs w:val="60"/>
        </w:rPr>
        <w:t>Chief Executives</w:t>
      </w:r>
    </w:p>
    <w:p w14:paraId="1D71A6F5" w14:textId="77777777" w:rsidR="00B90D96" w:rsidRPr="00B90D96" w:rsidRDefault="00B90D96" w:rsidP="00B90D96">
      <w:pPr>
        <w:autoSpaceDE w:val="0"/>
        <w:autoSpaceDN w:val="0"/>
        <w:adjustRightInd w:val="0"/>
        <w:spacing w:after="4" w:line="312" w:lineRule="auto"/>
        <w:ind w:left="142"/>
        <w:rPr>
          <w:rFonts w:ascii="Arial" w:hAnsi="Arial" w:cs="Arial"/>
          <w:sz w:val="60"/>
          <w:szCs w:val="60"/>
        </w:rPr>
      </w:pPr>
      <w:r w:rsidRPr="00B90D96">
        <w:rPr>
          <w:rFonts w:ascii="Arial" w:hAnsi="Arial" w:cs="Arial"/>
          <w:sz w:val="60"/>
          <w:szCs w:val="60"/>
        </w:rPr>
        <w:t>Senior Officers</w:t>
      </w:r>
    </w:p>
    <w:p w14:paraId="023FD188" w14:textId="77777777" w:rsidR="00B90D96" w:rsidRPr="00B90D96" w:rsidRDefault="00B90D96" w:rsidP="00B90D96">
      <w:pPr>
        <w:autoSpaceDE w:val="0"/>
        <w:autoSpaceDN w:val="0"/>
        <w:adjustRightInd w:val="0"/>
        <w:spacing w:after="4" w:line="312" w:lineRule="auto"/>
        <w:ind w:left="142"/>
        <w:rPr>
          <w:rFonts w:ascii="Arial" w:hAnsi="Arial" w:cs="Arial"/>
          <w:sz w:val="60"/>
          <w:szCs w:val="60"/>
        </w:rPr>
      </w:pPr>
      <w:r w:rsidRPr="00B90D96">
        <w:rPr>
          <w:rFonts w:ascii="Arial" w:hAnsi="Arial" w:cs="Arial"/>
          <w:sz w:val="60"/>
          <w:szCs w:val="60"/>
        </w:rPr>
        <w:t>Heads of Finance.</w:t>
      </w:r>
    </w:p>
    <w:p w14:paraId="526B0CC4" w14:textId="77777777" w:rsidR="004243C2" w:rsidRDefault="009F5B7F" w:rsidP="00B90D96">
      <w:pPr>
        <w:autoSpaceDE w:val="0"/>
        <w:autoSpaceDN w:val="0"/>
        <w:adjustRightInd w:val="0"/>
        <w:spacing w:after="4" w:line="312" w:lineRule="auto"/>
        <w:ind w:left="142"/>
        <w:rPr>
          <w:rFonts w:ascii="Arial" w:hAnsi="Arial" w:cs="Arial"/>
          <w:sz w:val="60"/>
          <w:szCs w:val="60"/>
        </w:rPr>
      </w:pPr>
      <w:r w:rsidRPr="009F5B7F">
        <w:rPr>
          <w:rFonts w:ascii="Arial" w:hAnsi="Arial" w:cs="Arial"/>
          <w:b/>
          <w:bCs/>
          <w:sz w:val="60"/>
          <w:szCs w:val="60"/>
        </w:rPr>
        <w:t>Procurement professionals:</w:t>
      </w:r>
      <w:r w:rsidRPr="009F5B7F">
        <w:rPr>
          <w:rFonts w:ascii="Arial" w:hAnsi="Arial" w:cs="Arial"/>
          <w:sz w:val="60"/>
          <w:szCs w:val="60"/>
        </w:rPr>
        <w:t xml:space="preserve"> </w:t>
      </w:r>
    </w:p>
    <w:p w14:paraId="1901EFCD" w14:textId="6FD591F8" w:rsidR="009F5B7F" w:rsidRPr="009F5B7F" w:rsidRDefault="009F5B7F" w:rsidP="00B90D96">
      <w:pPr>
        <w:autoSpaceDE w:val="0"/>
        <w:autoSpaceDN w:val="0"/>
        <w:adjustRightInd w:val="0"/>
        <w:spacing w:after="4" w:line="312" w:lineRule="auto"/>
        <w:ind w:left="142"/>
        <w:rPr>
          <w:rFonts w:ascii="Arial" w:hAnsi="Arial" w:cs="Arial"/>
          <w:sz w:val="60"/>
          <w:szCs w:val="60"/>
        </w:rPr>
      </w:pPr>
      <w:r w:rsidRPr="009F5B7F">
        <w:rPr>
          <w:rFonts w:ascii="Arial" w:hAnsi="Arial" w:cs="Arial"/>
          <w:sz w:val="60"/>
          <w:szCs w:val="60"/>
        </w:rPr>
        <w:t>At all levels, throughout the public sector</w:t>
      </w:r>
      <w:r w:rsidR="004243C2">
        <w:rPr>
          <w:rFonts w:ascii="Arial" w:hAnsi="Arial" w:cs="Arial"/>
          <w:sz w:val="60"/>
          <w:szCs w:val="60"/>
        </w:rPr>
        <w:t>.</w:t>
      </w:r>
    </w:p>
    <w:p w14:paraId="7A595B3B" w14:textId="6F4DBDF8" w:rsidR="009F5B7F" w:rsidRPr="009F5B7F" w:rsidRDefault="009F5B7F" w:rsidP="009F5B7F">
      <w:pPr>
        <w:autoSpaceDE w:val="0"/>
        <w:autoSpaceDN w:val="0"/>
        <w:adjustRightInd w:val="0"/>
        <w:spacing w:after="4" w:line="312" w:lineRule="auto"/>
        <w:ind w:left="142"/>
        <w:rPr>
          <w:rFonts w:ascii="Arial" w:hAnsi="Arial" w:cs="Arial"/>
          <w:sz w:val="60"/>
          <w:szCs w:val="60"/>
        </w:rPr>
      </w:pPr>
      <w:r w:rsidRPr="009F5B7F">
        <w:rPr>
          <w:rFonts w:ascii="Arial" w:hAnsi="Arial" w:cs="Arial"/>
          <w:sz w:val="60"/>
          <w:szCs w:val="60"/>
        </w:rPr>
        <w:t>Those responsible for frameworks and contracts</w:t>
      </w:r>
      <w:r w:rsidR="004243C2">
        <w:rPr>
          <w:rFonts w:ascii="Arial" w:hAnsi="Arial" w:cs="Arial"/>
          <w:sz w:val="60"/>
          <w:szCs w:val="60"/>
        </w:rPr>
        <w:t>.</w:t>
      </w:r>
    </w:p>
    <w:p w14:paraId="274AA028" w14:textId="185E11CC" w:rsidR="009F5B7F" w:rsidRDefault="009F5B7F" w:rsidP="009F5B7F">
      <w:pPr>
        <w:autoSpaceDE w:val="0"/>
        <w:autoSpaceDN w:val="0"/>
        <w:adjustRightInd w:val="0"/>
        <w:spacing w:after="4" w:line="312" w:lineRule="auto"/>
        <w:ind w:left="142"/>
        <w:rPr>
          <w:rFonts w:ascii="Arial" w:hAnsi="Arial" w:cs="Arial"/>
          <w:sz w:val="60"/>
          <w:szCs w:val="60"/>
        </w:rPr>
      </w:pPr>
      <w:r w:rsidRPr="009F5B7F">
        <w:rPr>
          <w:rFonts w:ascii="Arial" w:hAnsi="Arial" w:cs="Arial"/>
          <w:sz w:val="60"/>
          <w:szCs w:val="60"/>
        </w:rPr>
        <w:t>Those with Delegated P</w:t>
      </w:r>
      <w:r w:rsidR="00490307">
        <w:rPr>
          <w:rFonts w:ascii="Arial" w:hAnsi="Arial" w:cs="Arial"/>
          <w:sz w:val="60"/>
          <w:szCs w:val="60"/>
        </w:rPr>
        <w:t>urchasing</w:t>
      </w:r>
      <w:r w:rsidRPr="009F5B7F">
        <w:rPr>
          <w:rFonts w:ascii="Arial" w:hAnsi="Arial" w:cs="Arial"/>
          <w:sz w:val="60"/>
          <w:szCs w:val="60"/>
        </w:rPr>
        <w:t xml:space="preserve"> Authority (DPA)</w:t>
      </w:r>
      <w:r>
        <w:rPr>
          <w:rFonts w:ascii="Arial" w:hAnsi="Arial" w:cs="Arial"/>
          <w:sz w:val="60"/>
          <w:szCs w:val="60"/>
        </w:rPr>
        <w:t>.</w:t>
      </w:r>
    </w:p>
    <w:p w14:paraId="58EBB646" w14:textId="77777777" w:rsidR="004B3EA0" w:rsidRDefault="00E01A17" w:rsidP="00E01A17">
      <w:pPr>
        <w:autoSpaceDE w:val="0"/>
        <w:autoSpaceDN w:val="0"/>
        <w:adjustRightInd w:val="0"/>
        <w:spacing w:after="4" w:line="312" w:lineRule="auto"/>
        <w:ind w:left="142"/>
        <w:rPr>
          <w:rFonts w:ascii="Arial" w:hAnsi="Arial" w:cs="Arial"/>
          <w:sz w:val="60"/>
          <w:szCs w:val="60"/>
        </w:rPr>
      </w:pPr>
      <w:r w:rsidRPr="00E01A17">
        <w:rPr>
          <w:rFonts w:ascii="Arial" w:hAnsi="Arial" w:cs="Arial"/>
          <w:b/>
          <w:bCs/>
          <w:sz w:val="60"/>
          <w:szCs w:val="60"/>
        </w:rPr>
        <w:lastRenderedPageBreak/>
        <w:t>Key clients:</w:t>
      </w:r>
      <w:r w:rsidRPr="00E01A17">
        <w:rPr>
          <w:rFonts w:ascii="Arial" w:hAnsi="Arial" w:cs="Arial"/>
          <w:sz w:val="60"/>
          <w:szCs w:val="60"/>
        </w:rPr>
        <w:t xml:space="preserve"> </w:t>
      </w:r>
    </w:p>
    <w:p w14:paraId="34F60A96" w14:textId="69BED484" w:rsidR="00E01A17" w:rsidRPr="00E01A17" w:rsidRDefault="00E01A17" w:rsidP="00E01A17">
      <w:pPr>
        <w:autoSpaceDE w:val="0"/>
        <w:autoSpaceDN w:val="0"/>
        <w:adjustRightInd w:val="0"/>
        <w:spacing w:after="4" w:line="312" w:lineRule="auto"/>
        <w:ind w:left="142"/>
        <w:rPr>
          <w:rFonts w:ascii="Arial" w:hAnsi="Arial" w:cs="Arial"/>
          <w:sz w:val="60"/>
          <w:szCs w:val="60"/>
        </w:rPr>
      </w:pPr>
      <w:r w:rsidRPr="00E01A17">
        <w:rPr>
          <w:rFonts w:ascii="Arial" w:hAnsi="Arial" w:cs="Arial"/>
          <w:sz w:val="60"/>
          <w:szCs w:val="60"/>
        </w:rPr>
        <w:t>Heads of Service</w:t>
      </w:r>
    </w:p>
    <w:p w14:paraId="5E00DEA7" w14:textId="77777777" w:rsidR="00E01A17" w:rsidRPr="00E01A17" w:rsidRDefault="00E01A17" w:rsidP="00E01A17">
      <w:pPr>
        <w:autoSpaceDE w:val="0"/>
        <w:autoSpaceDN w:val="0"/>
        <w:adjustRightInd w:val="0"/>
        <w:spacing w:after="4" w:line="312" w:lineRule="auto"/>
        <w:ind w:left="142"/>
        <w:rPr>
          <w:rFonts w:ascii="Arial" w:hAnsi="Arial" w:cs="Arial"/>
          <w:sz w:val="60"/>
          <w:szCs w:val="60"/>
        </w:rPr>
      </w:pPr>
      <w:r w:rsidRPr="00E01A17">
        <w:rPr>
          <w:rFonts w:ascii="Arial" w:hAnsi="Arial" w:cs="Arial"/>
          <w:sz w:val="60"/>
          <w:szCs w:val="60"/>
        </w:rPr>
        <w:t>Service Managers</w:t>
      </w:r>
    </w:p>
    <w:p w14:paraId="626A956A" w14:textId="77777777" w:rsidR="00E01A17" w:rsidRPr="00E01A17" w:rsidRDefault="00E01A17" w:rsidP="00E01A17">
      <w:pPr>
        <w:autoSpaceDE w:val="0"/>
        <w:autoSpaceDN w:val="0"/>
        <w:adjustRightInd w:val="0"/>
        <w:spacing w:after="4" w:line="312" w:lineRule="auto"/>
        <w:ind w:left="142"/>
        <w:rPr>
          <w:rFonts w:ascii="Arial" w:hAnsi="Arial" w:cs="Arial"/>
          <w:sz w:val="60"/>
          <w:szCs w:val="60"/>
        </w:rPr>
      </w:pPr>
      <w:r w:rsidRPr="00E01A17">
        <w:rPr>
          <w:rFonts w:ascii="Arial" w:hAnsi="Arial" w:cs="Arial"/>
          <w:sz w:val="60"/>
          <w:szCs w:val="60"/>
        </w:rPr>
        <w:t>Contract Managers</w:t>
      </w:r>
    </w:p>
    <w:p w14:paraId="123CC3D7" w14:textId="77777777" w:rsidR="00E01A17" w:rsidRDefault="00E01A17" w:rsidP="00E01A17">
      <w:pPr>
        <w:autoSpaceDE w:val="0"/>
        <w:autoSpaceDN w:val="0"/>
        <w:adjustRightInd w:val="0"/>
        <w:spacing w:after="4" w:line="312" w:lineRule="auto"/>
        <w:ind w:left="142"/>
        <w:rPr>
          <w:rFonts w:ascii="Arial" w:hAnsi="Arial" w:cs="Arial"/>
          <w:sz w:val="60"/>
          <w:szCs w:val="60"/>
        </w:rPr>
      </w:pPr>
      <w:r w:rsidRPr="00E01A17">
        <w:rPr>
          <w:rFonts w:ascii="Arial" w:hAnsi="Arial" w:cs="Arial"/>
          <w:sz w:val="60"/>
          <w:szCs w:val="60"/>
        </w:rPr>
        <w:t>Those who call-off from frameworks</w:t>
      </w:r>
      <w:r>
        <w:rPr>
          <w:rFonts w:ascii="Arial" w:hAnsi="Arial" w:cs="Arial"/>
          <w:sz w:val="60"/>
          <w:szCs w:val="60"/>
        </w:rPr>
        <w:t>.</w:t>
      </w:r>
    </w:p>
    <w:p w14:paraId="4031BD09" w14:textId="77777777" w:rsidR="00E01A17" w:rsidRDefault="00E01A17" w:rsidP="00E01A17">
      <w:pPr>
        <w:autoSpaceDE w:val="0"/>
        <w:autoSpaceDN w:val="0"/>
        <w:adjustRightInd w:val="0"/>
        <w:spacing w:after="4" w:line="312" w:lineRule="auto"/>
        <w:ind w:left="142"/>
        <w:rPr>
          <w:rFonts w:ascii="Arial" w:hAnsi="Arial" w:cs="Arial"/>
          <w:sz w:val="60"/>
          <w:szCs w:val="60"/>
          <w:highlight w:val="yellow"/>
        </w:rPr>
        <w:sectPr w:rsidR="00E01A17" w:rsidSect="00DC7888">
          <w:pgSz w:w="12240" w:h="15840"/>
          <w:pgMar w:top="1440" w:right="1440" w:bottom="1440" w:left="1440" w:header="720" w:footer="720" w:gutter="0"/>
          <w:cols w:space="720"/>
          <w:noEndnote/>
        </w:sectPr>
      </w:pPr>
    </w:p>
    <w:p w14:paraId="07D87B00" w14:textId="77777777" w:rsidR="005F1777" w:rsidRDefault="005F1777" w:rsidP="005F1777">
      <w:pPr>
        <w:pStyle w:val="ListParagraph"/>
        <w:numPr>
          <w:ilvl w:val="1"/>
          <w:numId w:val="1"/>
        </w:numPr>
        <w:autoSpaceDE w:val="0"/>
        <w:autoSpaceDN w:val="0"/>
        <w:adjustRightInd w:val="0"/>
        <w:spacing w:after="4" w:line="312" w:lineRule="auto"/>
        <w:rPr>
          <w:rFonts w:ascii="Arial" w:hAnsi="Arial" w:cs="Arial"/>
          <w:sz w:val="60"/>
          <w:szCs w:val="60"/>
        </w:rPr>
      </w:pPr>
    </w:p>
    <w:p w14:paraId="50B20365" w14:textId="700195B0" w:rsidR="005F1777" w:rsidRPr="005F1777" w:rsidRDefault="005F1777" w:rsidP="005F1777">
      <w:pPr>
        <w:autoSpaceDE w:val="0"/>
        <w:autoSpaceDN w:val="0"/>
        <w:adjustRightInd w:val="0"/>
        <w:spacing w:after="4" w:line="312" w:lineRule="auto"/>
        <w:ind w:left="142"/>
        <w:rPr>
          <w:rFonts w:ascii="Arial" w:hAnsi="Arial" w:cs="Arial"/>
          <w:b/>
          <w:bCs/>
          <w:sz w:val="60"/>
          <w:szCs w:val="60"/>
        </w:rPr>
      </w:pPr>
      <w:r w:rsidRPr="005F1777">
        <w:rPr>
          <w:rFonts w:ascii="Arial" w:hAnsi="Arial" w:cs="Arial"/>
          <w:b/>
          <w:bCs/>
          <w:sz w:val="60"/>
          <w:szCs w:val="60"/>
        </w:rPr>
        <w:t>EXTERNAL ENGAGEMENT – MARKETS</w:t>
      </w:r>
    </w:p>
    <w:p w14:paraId="78AA5E45" w14:textId="77777777" w:rsidR="00737162" w:rsidRPr="00737162" w:rsidRDefault="00737162" w:rsidP="00737162">
      <w:pPr>
        <w:autoSpaceDE w:val="0"/>
        <w:autoSpaceDN w:val="0"/>
        <w:adjustRightInd w:val="0"/>
        <w:spacing w:after="4" w:line="312" w:lineRule="auto"/>
        <w:ind w:left="142"/>
        <w:rPr>
          <w:rFonts w:ascii="Arial" w:hAnsi="Arial" w:cs="Arial"/>
          <w:sz w:val="60"/>
          <w:szCs w:val="60"/>
        </w:rPr>
      </w:pPr>
      <w:r w:rsidRPr="00737162">
        <w:rPr>
          <w:rFonts w:ascii="Arial" w:hAnsi="Arial" w:cs="Arial"/>
          <w:sz w:val="60"/>
          <w:szCs w:val="60"/>
        </w:rPr>
        <w:t xml:space="preserve">By leveraging our buying power we can champion innovative, future-proofed solutions; enabling Scottish businesses and the Third Sector to engage in supporting our climate ambitions. </w:t>
      </w:r>
    </w:p>
    <w:p w14:paraId="2971E746" w14:textId="77777777" w:rsidR="00737162" w:rsidRDefault="00737162" w:rsidP="00737162">
      <w:pPr>
        <w:autoSpaceDE w:val="0"/>
        <w:autoSpaceDN w:val="0"/>
        <w:adjustRightInd w:val="0"/>
        <w:spacing w:after="4" w:line="312" w:lineRule="auto"/>
        <w:ind w:left="142"/>
        <w:rPr>
          <w:rFonts w:ascii="Arial" w:hAnsi="Arial" w:cs="Arial"/>
          <w:sz w:val="60"/>
          <w:szCs w:val="60"/>
        </w:rPr>
      </w:pPr>
      <w:r w:rsidRPr="00737162">
        <w:rPr>
          <w:rFonts w:ascii="Arial" w:hAnsi="Arial" w:cs="Arial"/>
          <w:sz w:val="60"/>
          <w:szCs w:val="60"/>
        </w:rPr>
        <w:t>Public Bodies must work with markets to stimulate the development of circular economy and low emission supply chains and solutions.</w:t>
      </w:r>
    </w:p>
    <w:p w14:paraId="1FE57BE7" w14:textId="77777777" w:rsidR="00E90A9F" w:rsidRPr="00E90A9F" w:rsidRDefault="00E90A9F" w:rsidP="00E90A9F">
      <w:pPr>
        <w:autoSpaceDE w:val="0"/>
        <w:autoSpaceDN w:val="0"/>
        <w:adjustRightInd w:val="0"/>
        <w:spacing w:after="4" w:line="312" w:lineRule="auto"/>
        <w:ind w:left="142"/>
        <w:rPr>
          <w:rFonts w:ascii="Arial" w:hAnsi="Arial" w:cs="Arial"/>
          <w:sz w:val="60"/>
          <w:szCs w:val="60"/>
        </w:rPr>
      </w:pPr>
      <w:r w:rsidRPr="00E90A9F">
        <w:rPr>
          <w:rFonts w:ascii="Arial" w:hAnsi="Arial" w:cs="Arial"/>
          <w:sz w:val="60"/>
          <w:szCs w:val="60"/>
        </w:rPr>
        <w:lastRenderedPageBreak/>
        <w:t xml:space="preserve">Where relevant, at the Prior Information Notice (PIN), Request for Information (RFI) or Preliminary Market Consultation (PMC) stage of a procurement, intended outcomes should be worded so that the market are able to state what they have the capability and capacity to deliver. </w:t>
      </w:r>
    </w:p>
    <w:p w14:paraId="00B95F21" w14:textId="77777777" w:rsidR="00E90A9F" w:rsidRDefault="00E90A9F" w:rsidP="00E90A9F">
      <w:pPr>
        <w:autoSpaceDE w:val="0"/>
        <w:autoSpaceDN w:val="0"/>
        <w:adjustRightInd w:val="0"/>
        <w:spacing w:after="4" w:line="312" w:lineRule="auto"/>
        <w:ind w:left="142"/>
        <w:rPr>
          <w:rFonts w:ascii="Arial" w:hAnsi="Arial" w:cs="Arial"/>
          <w:sz w:val="60"/>
          <w:szCs w:val="60"/>
        </w:rPr>
      </w:pPr>
      <w:r w:rsidRPr="00E90A9F">
        <w:rPr>
          <w:rFonts w:ascii="Arial" w:hAnsi="Arial" w:cs="Arial"/>
          <w:sz w:val="60"/>
          <w:szCs w:val="60"/>
        </w:rPr>
        <w:t xml:space="preserve">It is essential that procurers understand the Climate Emergency to ensure they ask the correct questions to get the most </w:t>
      </w:r>
      <w:r w:rsidRPr="00E90A9F">
        <w:rPr>
          <w:rFonts w:ascii="Arial" w:hAnsi="Arial" w:cs="Arial"/>
          <w:sz w:val="60"/>
          <w:szCs w:val="60"/>
        </w:rPr>
        <w:lastRenderedPageBreak/>
        <w:t xml:space="preserve">useful information from the market.  </w:t>
      </w:r>
    </w:p>
    <w:p w14:paraId="6E908C9C" w14:textId="77777777" w:rsidR="00E90A9F" w:rsidRPr="009B4DB2" w:rsidRDefault="00E90A9F" w:rsidP="00E90A9F">
      <w:pPr>
        <w:autoSpaceDE w:val="0"/>
        <w:autoSpaceDN w:val="0"/>
        <w:adjustRightInd w:val="0"/>
        <w:spacing w:after="4" w:line="312" w:lineRule="auto"/>
        <w:ind w:left="142"/>
        <w:rPr>
          <w:rFonts w:ascii="Arial" w:hAnsi="Arial" w:cs="Arial"/>
          <w:b/>
          <w:bCs/>
          <w:sz w:val="60"/>
          <w:szCs w:val="60"/>
        </w:rPr>
      </w:pPr>
      <w:r w:rsidRPr="009B4DB2">
        <w:rPr>
          <w:rFonts w:ascii="Arial" w:hAnsi="Arial" w:cs="Arial"/>
          <w:b/>
          <w:bCs/>
          <w:sz w:val="60"/>
          <w:szCs w:val="60"/>
        </w:rPr>
        <w:t>PIN:</w:t>
      </w:r>
    </w:p>
    <w:p w14:paraId="428D976C" w14:textId="77777777" w:rsidR="009B4DB2" w:rsidRPr="009B4DB2" w:rsidRDefault="009B4DB2" w:rsidP="009B4DB2">
      <w:pPr>
        <w:autoSpaceDE w:val="0"/>
        <w:autoSpaceDN w:val="0"/>
        <w:adjustRightInd w:val="0"/>
        <w:spacing w:after="4" w:line="312" w:lineRule="auto"/>
        <w:ind w:left="142"/>
        <w:rPr>
          <w:rFonts w:ascii="Arial" w:hAnsi="Arial" w:cs="Arial"/>
          <w:sz w:val="60"/>
          <w:szCs w:val="60"/>
        </w:rPr>
      </w:pPr>
      <w:r w:rsidRPr="009B4DB2">
        <w:rPr>
          <w:rFonts w:ascii="Arial" w:hAnsi="Arial" w:cs="Arial"/>
          <w:sz w:val="60"/>
          <w:szCs w:val="60"/>
        </w:rPr>
        <w:t>An advance warning of a potential future tender published on the Public Contracts Scotland (PCS) website by a buyer.</w:t>
      </w:r>
    </w:p>
    <w:p w14:paraId="3EF56C0C" w14:textId="5F5B75CC" w:rsidR="009B4DB2" w:rsidRPr="009B4DB2" w:rsidRDefault="009B4DB2" w:rsidP="009B4DB2">
      <w:pPr>
        <w:autoSpaceDE w:val="0"/>
        <w:autoSpaceDN w:val="0"/>
        <w:adjustRightInd w:val="0"/>
        <w:spacing w:after="4" w:line="312" w:lineRule="auto"/>
        <w:ind w:left="142"/>
        <w:rPr>
          <w:rFonts w:ascii="Arial" w:hAnsi="Arial" w:cs="Arial"/>
          <w:sz w:val="60"/>
          <w:szCs w:val="60"/>
        </w:rPr>
      </w:pPr>
      <w:r w:rsidRPr="009B4DB2">
        <w:rPr>
          <w:rFonts w:ascii="Arial" w:hAnsi="Arial" w:cs="Arial"/>
          <w:b/>
          <w:bCs/>
          <w:sz w:val="60"/>
          <w:szCs w:val="60"/>
        </w:rPr>
        <w:t>RFI</w:t>
      </w:r>
      <w:r>
        <w:rPr>
          <w:rFonts w:ascii="Arial" w:hAnsi="Arial" w:cs="Arial"/>
          <w:b/>
          <w:bCs/>
          <w:sz w:val="60"/>
          <w:szCs w:val="60"/>
        </w:rPr>
        <w:t>:</w:t>
      </w:r>
    </w:p>
    <w:p w14:paraId="4E2CBD03" w14:textId="77777777" w:rsidR="00D50653" w:rsidRPr="00D50653" w:rsidRDefault="00E90A9F" w:rsidP="00D50653">
      <w:pPr>
        <w:autoSpaceDE w:val="0"/>
        <w:autoSpaceDN w:val="0"/>
        <w:adjustRightInd w:val="0"/>
        <w:spacing w:after="4" w:line="312" w:lineRule="auto"/>
        <w:ind w:left="142"/>
        <w:rPr>
          <w:rFonts w:ascii="Arial" w:hAnsi="Arial" w:cs="Arial"/>
          <w:sz w:val="60"/>
          <w:szCs w:val="60"/>
        </w:rPr>
      </w:pPr>
      <w:r w:rsidRPr="00E90A9F">
        <w:rPr>
          <w:rFonts w:ascii="Arial" w:hAnsi="Arial" w:cs="Arial"/>
          <w:sz w:val="60"/>
          <w:szCs w:val="60"/>
        </w:rPr>
        <w:t xml:space="preserve"> </w:t>
      </w:r>
      <w:r w:rsidR="00D50653" w:rsidRPr="00D50653">
        <w:rPr>
          <w:rFonts w:ascii="Arial" w:hAnsi="Arial" w:cs="Arial"/>
          <w:sz w:val="60"/>
          <w:szCs w:val="60"/>
        </w:rPr>
        <w:t>A tool for contracting authorities to engage with the market to gain relevant information before a tender is published.</w:t>
      </w:r>
    </w:p>
    <w:p w14:paraId="221B8492" w14:textId="77777777" w:rsidR="00D50653" w:rsidRPr="00D50653" w:rsidRDefault="00D50653" w:rsidP="00E90A9F">
      <w:pPr>
        <w:autoSpaceDE w:val="0"/>
        <w:autoSpaceDN w:val="0"/>
        <w:adjustRightInd w:val="0"/>
        <w:spacing w:after="4" w:line="312" w:lineRule="auto"/>
        <w:ind w:left="142"/>
        <w:rPr>
          <w:rFonts w:ascii="Arial" w:hAnsi="Arial" w:cs="Arial"/>
          <w:b/>
          <w:bCs/>
          <w:sz w:val="60"/>
          <w:szCs w:val="60"/>
        </w:rPr>
      </w:pPr>
      <w:r w:rsidRPr="00D50653">
        <w:rPr>
          <w:rFonts w:ascii="Arial" w:hAnsi="Arial" w:cs="Arial"/>
          <w:b/>
          <w:bCs/>
          <w:sz w:val="60"/>
          <w:szCs w:val="60"/>
        </w:rPr>
        <w:t>PMC:</w:t>
      </w:r>
    </w:p>
    <w:p w14:paraId="5C44AC81" w14:textId="77777777" w:rsidR="00D50653" w:rsidRDefault="00D50653" w:rsidP="00E90A9F">
      <w:pPr>
        <w:autoSpaceDE w:val="0"/>
        <w:autoSpaceDN w:val="0"/>
        <w:adjustRightInd w:val="0"/>
        <w:spacing w:after="4" w:line="312" w:lineRule="auto"/>
        <w:ind w:left="142"/>
        <w:rPr>
          <w:rFonts w:ascii="Arial" w:hAnsi="Arial" w:cs="Arial"/>
          <w:sz w:val="60"/>
          <w:szCs w:val="60"/>
          <w:highlight w:val="yellow"/>
        </w:rPr>
      </w:pPr>
    </w:p>
    <w:p w14:paraId="29C3E42F" w14:textId="78D8076C" w:rsidR="00D50653" w:rsidRPr="00E90A9F" w:rsidRDefault="003312E2" w:rsidP="00E90A9F">
      <w:pPr>
        <w:autoSpaceDE w:val="0"/>
        <w:autoSpaceDN w:val="0"/>
        <w:adjustRightInd w:val="0"/>
        <w:spacing w:after="4" w:line="312" w:lineRule="auto"/>
        <w:ind w:left="142"/>
        <w:rPr>
          <w:rFonts w:ascii="Arial" w:hAnsi="Arial" w:cs="Arial"/>
          <w:sz w:val="60"/>
          <w:szCs w:val="60"/>
          <w:highlight w:val="yellow"/>
        </w:rPr>
        <w:sectPr w:rsidR="00D50653" w:rsidRPr="00E90A9F" w:rsidSect="00DC7888">
          <w:pgSz w:w="12240" w:h="15840"/>
          <w:pgMar w:top="1440" w:right="1440" w:bottom="1440" w:left="1440" w:header="720" w:footer="720" w:gutter="0"/>
          <w:cols w:space="720"/>
          <w:noEndnote/>
        </w:sectPr>
      </w:pPr>
      <w:r w:rsidRPr="003312E2">
        <w:rPr>
          <w:rFonts w:ascii="Arial" w:hAnsi="Arial" w:cs="Arial"/>
          <w:sz w:val="60"/>
          <w:szCs w:val="60"/>
        </w:rPr>
        <w:lastRenderedPageBreak/>
        <w:t>A tool for contracting authorities to engage with the market to gain information about innovative solutions before a tender is published. This may include signposting to Scotland Innovates.</w:t>
      </w:r>
    </w:p>
    <w:p w14:paraId="0B303BDA" w14:textId="77777777" w:rsidR="00737162" w:rsidRPr="00737162" w:rsidRDefault="00737162" w:rsidP="00737162">
      <w:pPr>
        <w:pStyle w:val="ListParagraph"/>
        <w:numPr>
          <w:ilvl w:val="1"/>
          <w:numId w:val="1"/>
        </w:numPr>
        <w:autoSpaceDE w:val="0"/>
        <w:autoSpaceDN w:val="0"/>
        <w:adjustRightInd w:val="0"/>
        <w:spacing w:after="4" w:line="312" w:lineRule="auto"/>
        <w:rPr>
          <w:rFonts w:ascii="Arial" w:hAnsi="Arial" w:cs="Arial"/>
          <w:sz w:val="60"/>
          <w:szCs w:val="60"/>
        </w:rPr>
      </w:pPr>
    </w:p>
    <w:p w14:paraId="29EC0830" w14:textId="77777777" w:rsidR="00D96071" w:rsidRPr="00D96071" w:rsidRDefault="00D96071" w:rsidP="00737162">
      <w:pPr>
        <w:autoSpaceDE w:val="0"/>
        <w:autoSpaceDN w:val="0"/>
        <w:adjustRightInd w:val="0"/>
        <w:spacing w:after="4" w:line="312" w:lineRule="auto"/>
        <w:ind w:left="142"/>
        <w:rPr>
          <w:rFonts w:ascii="Arial" w:hAnsi="Arial" w:cs="Arial"/>
          <w:b/>
          <w:bCs/>
          <w:sz w:val="60"/>
          <w:szCs w:val="60"/>
        </w:rPr>
      </w:pPr>
      <w:r w:rsidRPr="00D96071">
        <w:rPr>
          <w:rFonts w:ascii="Arial" w:hAnsi="Arial" w:cs="Arial"/>
          <w:b/>
          <w:bCs/>
          <w:sz w:val="60"/>
          <w:szCs w:val="60"/>
        </w:rPr>
        <w:t>LEVERAGING LOW CARBON SOLUTIONS</w:t>
      </w:r>
    </w:p>
    <w:p w14:paraId="421287AC" w14:textId="77777777" w:rsidR="00D96071" w:rsidRPr="00D96071" w:rsidRDefault="00D96071" w:rsidP="00D96071">
      <w:pPr>
        <w:autoSpaceDE w:val="0"/>
        <w:autoSpaceDN w:val="0"/>
        <w:adjustRightInd w:val="0"/>
        <w:spacing w:after="4" w:line="312" w:lineRule="auto"/>
        <w:ind w:left="142"/>
        <w:rPr>
          <w:rFonts w:ascii="Arial" w:hAnsi="Arial" w:cs="Arial"/>
          <w:sz w:val="60"/>
          <w:szCs w:val="60"/>
        </w:rPr>
      </w:pPr>
      <w:r w:rsidRPr="00D96071">
        <w:rPr>
          <w:rFonts w:ascii="Arial" w:hAnsi="Arial" w:cs="Arial"/>
          <w:sz w:val="60"/>
          <w:szCs w:val="60"/>
        </w:rPr>
        <w:t>Carbon reduction intended outcomes should be considered in pre-procurement engagement with these stakeholders.</w:t>
      </w:r>
    </w:p>
    <w:p w14:paraId="453640F3" w14:textId="77777777" w:rsidR="00D96071" w:rsidRDefault="00D96071" w:rsidP="00D96071">
      <w:pPr>
        <w:autoSpaceDE w:val="0"/>
        <w:autoSpaceDN w:val="0"/>
        <w:adjustRightInd w:val="0"/>
        <w:spacing w:after="4" w:line="312" w:lineRule="auto"/>
        <w:ind w:left="142"/>
        <w:rPr>
          <w:rFonts w:ascii="Arial" w:hAnsi="Arial" w:cs="Arial"/>
          <w:sz w:val="60"/>
          <w:szCs w:val="60"/>
        </w:rPr>
      </w:pPr>
      <w:r w:rsidRPr="00D96071">
        <w:rPr>
          <w:rFonts w:ascii="Arial" w:hAnsi="Arial" w:cs="Arial"/>
          <w:sz w:val="60"/>
          <w:szCs w:val="60"/>
        </w:rPr>
        <w:t xml:space="preserve">In addition, relevant life cycle costs (including costs relating to consumption of energy, end of life costs such as waste management/ recycling and climate change mitigation costs) should be </w:t>
      </w:r>
      <w:r w:rsidRPr="00D96071">
        <w:rPr>
          <w:rFonts w:ascii="Arial" w:hAnsi="Arial" w:cs="Arial"/>
          <w:sz w:val="60"/>
          <w:szCs w:val="60"/>
        </w:rPr>
        <w:lastRenderedPageBreak/>
        <w:t>considered as part of business cases.</w:t>
      </w:r>
    </w:p>
    <w:p w14:paraId="4D66938D" w14:textId="77777777" w:rsidR="00D96071" w:rsidRDefault="00D96071" w:rsidP="00D96071">
      <w:pPr>
        <w:autoSpaceDE w:val="0"/>
        <w:autoSpaceDN w:val="0"/>
        <w:adjustRightInd w:val="0"/>
        <w:spacing w:after="4" w:line="312" w:lineRule="auto"/>
        <w:ind w:left="142"/>
        <w:rPr>
          <w:rFonts w:ascii="Arial" w:hAnsi="Arial" w:cs="Arial"/>
          <w:sz w:val="60"/>
          <w:szCs w:val="60"/>
          <w:highlight w:val="yellow"/>
        </w:rPr>
        <w:sectPr w:rsidR="00D96071" w:rsidSect="00DC7888">
          <w:pgSz w:w="12240" w:h="15840"/>
          <w:pgMar w:top="1440" w:right="1440" w:bottom="1440" w:left="1440" w:header="720" w:footer="720" w:gutter="0"/>
          <w:cols w:space="720"/>
          <w:noEndnote/>
        </w:sectPr>
      </w:pPr>
    </w:p>
    <w:p w14:paraId="68D710C5" w14:textId="77777777" w:rsidR="00D96071" w:rsidRPr="00D96071" w:rsidRDefault="00D96071" w:rsidP="00D96071">
      <w:pPr>
        <w:pStyle w:val="ListParagraph"/>
        <w:numPr>
          <w:ilvl w:val="1"/>
          <w:numId w:val="1"/>
        </w:numPr>
        <w:autoSpaceDE w:val="0"/>
        <w:autoSpaceDN w:val="0"/>
        <w:adjustRightInd w:val="0"/>
        <w:spacing w:after="4" w:line="312" w:lineRule="auto"/>
        <w:rPr>
          <w:rFonts w:ascii="Arial" w:hAnsi="Arial" w:cs="Arial"/>
          <w:sz w:val="60"/>
          <w:szCs w:val="60"/>
        </w:rPr>
      </w:pPr>
    </w:p>
    <w:p w14:paraId="66A67F57" w14:textId="77777777" w:rsidR="002E5286" w:rsidRPr="002E5286" w:rsidRDefault="002E5286" w:rsidP="00D96071">
      <w:pPr>
        <w:autoSpaceDE w:val="0"/>
        <w:autoSpaceDN w:val="0"/>
        <w:adjustRightInd w:val="0"/>
        <w:spacing w:after="4" w:line="312" w:lineRule="auto"/>
        <w:ind w:left="142"/>
        <w:rPr>
          <w:rFonts w:ascii="Arial" w:hAnsi="Arial" w:cs="Arial"/>
          <w:b/>
          <w:bCs/>
          <w:sz w:val="60"/>
          <w:szCs w:val="60"/>
        </w:rPr>
      </w:pPr>
      <w:r w:rsidRPr="002E5286">
        <w:rPr>
          <w:rFonts w:ascii="Arial" w:hAnsi="Arial" w:cs="Arial"/>
          <w:b/>
          <w:bCs/>
          <w:sz w:val="60"/>
          <w:szCs w:val="60"/>
        </w:rPr>
        <w:t>CONSIDERING ‘CLIMATE CONSCIOUS’ INTENDED OUTCOMES</w:t>
      </w:r>
    </w:p>
    <w:p w14:paraId="11630AB9" w14:textId="77777777" w:rsidR="000E26C4" w:rsidRPr="000E26C4" w:rsidRDefault="000E26C4" w:rsidP="000E26C4">
      <w:pPr>
        <w:autoSpaceDE w:val="0"/>
        <w:autoSpaceDN w:val="0"/>
        <w:adjustRightInd w:val="0"/>
        <w:spacing w:after="4" w:line="312" w:lineRule="auto"/>
        <w:ind w:left="142"/>
        <w:rPr>
          <w:rFonts w:ascii="Arial" w:hAnsi="Arial" w:cs="Arial"/>
          <w:sz w:val="60"/>
          <w:szCs w:val="60"/>
        </w:rPr>
      </w:pPr>
      <w:r w:rsidRPr="000E26C4">
        <w:rPr>
          <w:rFonts w:ascii="Arial" w:hAnsi="Arial" w:cs="Arial"/>
          <w:sz w:val="60"/>
          <w:szCs w:val="60"/>
        </w:rPr>
        <w:t>What are your intended outcomes?</w:t>
      </w:r>
    </w:p>
    <w:p w14:paraId="1F9F28E9" w14:textId="77777777" w:rsidR="000E26C4" w:rsidRPr="000E26C4" w:rsidRDefault="000E26C4" w:rsidP="000E26C4">
      <w:pPr>
        <w:autoSpaceDE w:val="0"/>
        <w:autoSpaceDN w:val="0"/>
        <w:adjustRightInd w:val="0"/>
        <w:spacing w:after="4" w:line="312" w:lineRule="auto"/>
        <w:ind w:left="142"/>
        <w:rPr>
          <w:rFonts w:ascii="Arial" w:hAnsi="Arial" w:cs="Arial"/>
          <w:sz w:val="60"/>
          <w:szCs w:val="60"/>
        </w:rPr>
      </w:pPr>
      <w:r w:rsidRPr="000E26C4">
        <w:rPr>
          <w:rFonts w:ascii="Arial" w:hAnsi="Arial" w:cs="Arial"/>
          <w:sz w:val="60"/>
          <w:szCs w:val="60"/>
        </w:rPr>
        <w:t xml:space="preserve">How do they relate to carbon reduction? </w:t>
      </w:r>
    </w:p>
    <w:p w14:paraId="0572CDDA" w14:textId="77777777" w:rsidR="000E26C4" w:rsidRDefault="000E26C4" w:rsidP="000E26C4">
      <w:pPr>
        <w:autoSpaceDE w:val="0"/>
        <w:autoSpaceDN w:val="0"/>
        <w:adjustRightInd w:val="0"/>
        <w:spacing w:after="4" w:line="312" w:lineRule="auto"/>
        <w:ind w:left="142"/>
        <w:rPr>
          <w:rFonts w:ascii="Arial" w:hAnsi="Arial" w:cs="Arial"/>
          <w:sz w:val="60"/>
          <w:szCs w:val="60"/>
        </w:rPr>
      </w:pPr>
      <w:r w:rsidRPr="000E26C4">
        <w:rPr>
          <w:rFonts w:ascii="Arial" w:hAnsi="Arial" w:cs="Arial"/>
          <w:sz w:val="60"/>
          <w:szCs w:val="60"/>
        </w:rPr>
        <w:t>The following gives some examples….</w:t>
      </w:r>
    </w:p>
    <w:p w14:paraId="06D9AAA8" w14:textId="77777777" w:rsidR="00A35F97" w:rsidRPr="00A63C87" w:rsidRDefault="00620A76" w:rsidP="000E26C4">
      <w:pPr>
        <w:autoSpaceDE w:val="0"/>
        <w:autoSpaceDN w:val="0"/>
        <w:adjustRightInd w:val="0"/>
        <w:spacing w:after="4" w:line="312" w:lineRule="auto"/>
        <w:ind w:left="142"/>
        <w:rPr>
          <w:rFonts w:ascii="Arial" w:hAnsi="Arial" w:cs="Arial"/>
          <w:b/>
          <w:bCs/>
          <w:sz w:val="60"/>
          <w:szCs w:val="60"/>
        </w:rPr>
      </w:pPr>
      <w:r w:rsidRPr="00A63C87">
        <w:rPr>
          <w:rFonts w:ascii="Arial" w:hAnsi="Arial" w:cs="Arial"/>
          <w:b/>
          <w:bCs/>
          <w:sz w:val="60"/>
          <w:szCs w:val="60"/>
        </w:rPr>
        <w:t>Product – Example 1</w:t>
      </w:r>
      <w:r w:rsidR="00A35F97" w:rsidRPr="00A63C87">
        <w:rPr>
          <w:rFonts w:ascii="Arial" w:hAnsi="Arial" w:cs="Arial"/>
          <w:b/>
          <w:bCs/>
          <w:sz w:val="60"/>
          <w:szCs w:val="60"/>
        </w:rPr>
        <w:t>:</w:t>
      </w:r>
    </w:p>
    <w:p w14:paraId="2078BDAD" w14:textId="77777777" w:rsidR="00A35F97" w:rsidRDefault="00A35F97" w:rsidP="000E26C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Intended outcome: </w:t>
      </w:r>
      <w:r w:rsidRPr="00A35F97">
        <w:rPr>
          <w:rFonts w:ascii="Arial" w:hAnsi="Arial" w:cs="Arial"/>
          <w:sz w:val="60"/>
          <w:szCs w:val="60"/>
        </w:rPr>
        <w:t xml:space="preserve">To reduce virgin materials used – e.g. by including a specified % of recycled </w:t>
      </w:r>
      <w:r w:rsidRPr="00A35F97">
        <w:rPr>
          <w:rFonts w:ascii="Arial" w:hAnsi="Arial" w:cs="Arial"/>
          <w:sz w:val="60"/>
          <w:szCs w:val="60"/>
        </w:rPr>
        <w:lastRenderedPageBreak/>
        <w:t xml:space="preserve">content within the products supplied. </w:t>
      </w:r>
    </w:p>
    <w:p w14:paraId="6A34B864" w14:textId="77777777" w:rsidR="00A63C87" w:rsidRDefault="00A35F97" w:rsidP="000E26C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Source of emissions: Embodied carbon</w:t>
      </w:r>
      <w:r w:rsidR="00A63C87">
        <w:rPr>
          <w:rFonts w:ascii="Arial" w:hAnsi="Arial" w:cs="Arial"/>
          <w:sz w:val="60"/>
          <w:szCs w:val="60"/>
        </w:rPr>
        <w:t>.</w:t>
      </w:r>
    </w:p>
    <w:p w14:paraId="390B7CBC" w14:textId="77777777" w:rsidR="00A63C87" w:rsidRDefault="00A63C87" w:rsidP="000E26C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Scope: 3.</w:t>
      </w:r>
    </w:p>
    <w:p w14:paraId="55673A14" w14:textId="50800CB9" w:rsidR="00A63C87" w:rsidRPr="00A63C87" w:rsidRDefault="00A63C87" w:rsidP="00A63C87">
      <w:pPr>
        <w:autoSpaceDE w:val="0"/>
        <w:autoSpaceDN w:val="0"/>
        <w:adjustRightInd w:val="0"/>
        <w:spacing w:after="4" w:line="312" w:lineRule="auto"/>
        <w:ind w:left="142"/>
        <w:rPr>
          <w:rFonts w:ascii="Arial" w:hAnsi="Arial" w:cs="Arial"/>
          <w:b/>
          <w:bCs/>
          <w:sz w:val="60"/>
          <w:szCs w:val="60"/>
        </w:rPr>
      </w:pPr>
      <w:r w:rsidRPr="00A63C87">
        <w:rPr>
          <w:rFonts w:ascii="Arial" w:hAnsi="Arial" w:cs="Arial"/>
          <w:b/>
          <w:bCs/>
          <w:sz w:val="60"/>
          <w:szCs w:val="60"/>
        </w:rPr>
        <w:t xml:space="preserve">Product – Example </w:t>
      </w:r>
      <w:r w:rsidR="004C7CA4">
        <w:rPr>
          <w:rFonts w:ascii="Arial" w:hAnsi="Arial" w:cs="Arial"/>
          <w:b/>
          <w:bCs/>
          <w:sz w:val="60"/>
          <w:szCs w:val="60"/>
        </w:rPr>
        <w:t>2</w:t>
      </w:r>
      <w:r w:rsidRPr="00A63C87">
        <w:rPr>
          <w:rFonts w:ascii="Arial" w:hAnsi="Arial" w:cs="Arial"/>
          <w:b/>
          <w:bCs/>
          <w:sz w:val="60"/>
          <w:szCs w:val="60"/>
        </w:rPr>
        <w:t>:</w:t>
      </w:r>
    </w:p>
    <w:p w14:paraId="742BEDBA" w14:textId="365810AC" w:rsidR="00A63C87" w:rsidRDefault="00A63C87" w:rsidP="00A63C87">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Intended outcome: </w:t>
      </w:r>
      <w:r w:rsidR="004C7CA4" w:rsidRPr="004C7CA4">
        <w:rPr>
          <w:rFonts w:ascii="Arial" w:hAnsi="Arial" w:cs="Arial"/>
          <w:sz w:val="60"/>
          <w:szCs w:val="60"/>
        </w:rPr>
        <w:t>To reduce energy consumption, costs and emissions – e.g. procurement of products used by an organisation at its site(s) which is specified to meet energy efficiency standards (e.g. Energy Star/ EPEAT).</w:t>
      </w:r>
      <w:r w:rsidRPr="00A35F97">
        <w:rPr>
          <w:rFonts w:ascii="Arial" w:hAnsi="Arial" w:cs="Arial"/>
          <w:sz w:val="60"/>
          <w:szCs w:val="60"/>
        </w:rPr>
        <w:t xml:space="preserve"> </w:t>
      </w:r>
    </w:p>
    <w:p w14:paraId="544BEEF5" w14:textId="0856559F" w:rsidR="00A63C87" w:rsidRDefault="00A63C87" w:rsidP="00A63C87">
      <w:pPr>
        <w:autoSpaceDE w:val="0"/>
        <w:autoSpaceDN w:val="0"/>
        <w:adjustRightInd w:val="0"/>
        <w:spacing w:after="4" w:line="312" w:lineRule="auto"/>
        <w:ind w:left="142"/>
        <w:rPr>
          <w:rFonts w:ascii="Arial" w:hAnsi="Arial" w:cs="Arial"/>
          <w:sz w:val="60"/>
          <w:szCs w:val="60"/>
        </w:rPr>
      </w:pPr>
      <w:r>
        <w:rPr>
          <w:rFonts w:ascii="Arial" w:hAnsi="Arial" w:cs="Arial"/>
          <w:sz w:val="60"/>
          <w:szCs w:val="60"/>
        </w:rPr>
        <w:lastRenderedPageBreak/>
        <w:t xml:space="preserve">Source of emissions: </w:t>
      </w:r>
      <w:r w:rsidR="004C7CA4" w:rsidRPr="004C7CA4">
        <w:rPr>
          <w:rFonts w:ascii="Arial" w:hAnsi="Arial" w:cs="Arial"/>
          <w:sz w:val="60"/>
          <w:szCs w:val="60"/>
        </w:rPr>
        <w:t>Energy used on your sites</w:t>
      </w:r>
      <w:r>
        <w:rPr>
          <w:rFonts w:ascii="Arial" w:hAnsi="Arial" w:cs="Arial"/>
          <w:sz w:val="60"/>
          <w:szCs w:val="60"/>
        </w:rPr>
        <w:t>.</w:t>
      </w:r>
    </w:p>
    <w:p w14:paraId="001B068C" w14:textId="60C31FE4" w:rsidR="00A63C87" w:rsidRDefault="00A63C87" w:rsidP="00A63C87">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Scope: </w:t>
      </w:r>
      <w:r w:rsidR="004C7CA4">
        <w:rPr>
          <w:rFonts w:ascii="Arial" w:hAnsi="Arial" w:cs="Arial"/>
          <w:sz w:val="60"/>
          <w:szCs w:val="60"/>
        </w:rPr>
        <w:t>2</w:t>
      </w:r>
      <w:r>
        <w:rPr>
          <w:rFonts w:ascii="Arial" w:hAnsi="Arial" w:cs="Arial"/>
          <w:sz w:val="60"/>
          <w:szCs w:val="60"/>
        </w:rPr>
        <w:t>.</w:t>
      </w:r>
    </w:p>
    <w:p w14:paraId="60610DF7" w14:textId="5BE16B95" w:rsidR="001376B9" w:rsidRPr="00A63C87" w:rsidRDefault="00634D17" w:rsidP="001376B9">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Service</w:t>
      </w:r>
      <w:r w:rsidR="001376B9" w:rsidRPr="00A63C87">
        <w:rPr>
          <w:rFonts w:ascii="Arial" w:hAnsi="Arial" w:cs="Arial"/>
          <w:b/>
          <w:bCs/>
          <w:sz w:val="60"/>
          <w:szCs w:val="60"/>
        </w:rPr>
        <w:t xml:space="preserve"> – Example </w:t>
      </w:r>
      <w:r>
        <w:rPr>
          <w:rFonts w:ascii="Arial" w:hAnsi="Arial" w:cs="Arial"/>
          <w:b/>
          <w:bCs/>
          <w:sz w:val="60"/>
          <w:szCs w:val="60"/>
        </w:rPr>
        <w:t>3</w:t>
      </w:r>
      <w:r w:rsidR="001376B9" w:rsidRPr="00A63C87">
        <w:rPr>
          <w:rFonts w:ascii="Arial" w:hAnsi="Arial" w:cs="Arial"/>
          <w:b/>
          <w:bCs/>
          <w:sz w:val="60"/>
          <w:szCs w:val="60"/>
        </w:rPr>
        <w:t>:</w:t>
      </w:r>
    </w:p>
    <w:p w14:paraId="0661B13F" w14:textId="7E8ABC8B" w:rsidR="001376B9" w:rsidRDefault="001376B9" w:rsidP="001376B9">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Intended outcome: </w:t>
      </w:r>
      <w:r w:rsidR="00634D17" w:rsidRPr="00634D17">
        <w:rPr>
          <w:rFonts w:ascii="Arial" w:hAnsi="Arial" w:cs="Arial"/>
          <w:sz w:val="60"/>
          <w:szCs w:val="60"/>
        </w:rPr>
        <w:t>Minimise emissions arising from service delivery – e.g. movement of people and materials/ products.</w:t>
      </w:r>
    </w:p>
    <w:p w14:paraId="6CD982AB" w14:textId="0739D6CB" w:rsidR="001376B9" w:rsidRDefault="001376B9" w:rsidP="001376B9">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Source of emissions: Vehicle emissions.</w:t>
      </w:r>
    </w:p>
    <w:p w14:paraId="6F76D095" w14:textId="7C0BAB5B" w:rsidR="001376B9" w:rsidRDefault="001376B9" w:rsidP="001376B9">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Scope: 3.</w:t>
      </w:r>
    </w:p>
    <w:p w14:paraId="108DBEC2" w14:textId="204B9261" w:rsidR="00634D17" w:rsidRPr="00A63C87" w:rsidRDefault="00634D17" w:rsidP="00634D17">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Works</w:t>
      </w:r>
      <w:r w:rsidRPr="00A63C87">
        <w:rPr>
          <w:rFonts w:ascii="Arial" w:hAnsi="Arial" w:cs="Arial"/>
          <w:b/>
          <w:bCs/>
          <w:sz w:val="60"/>
          <w:szCs w:val="60"/>
        </w:rPr>
        <w:t xml:space="preserve"> – Example </w:t>
      </w:r>
      <w:r>
        <w:rPr>
          <w:rFonts w:ascii="Arial" w:hAnsi="Arial" w:cs="Arial"/>
          <w:b/>
          <w:bCs/>
          <w:sz w:val="60"/>
          <w:szCs w:val="60"/>
        </w:rPr>
        <w:t>4</w:t>
      </w:r>
      <w:r w:rsidRPr="00A63C87">
        <w:rPr>
          <w:rFonts w:ascii="Arial" w:hAnsi="Arial" w:cs="Arial"/>
          <w:b/>
          <w:bCs/>
          <w:sz w:val="60"/>
          <w:szCs w:val="60"/>
        </w:rPr>
        <w:t>:</w:t>
      </w:r>
    </w:p>
    <w:p w14:paraId="28DBC416" w14:textId="558A62D2" w:rsidR="00634D17" w:rsidRDefault="00634D17" w:rsidP="00634D17">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Intended outcome: </w:t>
      </w:r>
      <w:r w:rsidR="00244226" w:rsidRPr="00244226">
        <w:rPr>
          <w:rFonts w:ascii="Arial" w:hAnsi="Arial" w:cs="Arial"/>
          <w:sz w:val="60"/>
          <w:szCs w:val="60"/>
        </w:rPr>
        <w:t xml:space="preserve">Reducing waste/ reusing/ recycling waste – </w:t>
      </w:r>
      <w:r w:rsidR="00244226" w:rsidRPr="00244226">
        <w:rPr>
          <w:rFonts w:ascii="Arial" w:hAnsi="Arial" w:cs="Arial"/>
          <w:sz w:val="60"/>
          <w:szCs w:val="60"/>
        </w:rPr>
        <w:lastRenderedPageBreak/>
        <w:t>e.g. a focus in procurement requirements on the application of the waste hierarchy by contractors within a construction project.</w:t>
      </w:r>
    </w:p>
    <w:p w14:paraId="11FE4EE5" w14:textId="06E61FEF" w:rsidR="00634D17" w:rsidRDefault="00634D17" w:rsidP="00634D17">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Source of emissions: </w:t>
      </w:r>
      <w:r w:rsidR="00244226">
        <w:rPr>
          <w:rFonts w:ascii="Arial" w:hAnsi="Arial" w:cs="Arial"/>
          <w:sz w:val="60"/>
          <w:szCs w:val="60"/>
        </w:rPr>
        <w:t>Waste arisi</w:t>
      </w:r>
      <w:r w:rsidR="00113E58">
        <w:rPr>
          <w:rFonts w:ascii="Arial" w:hAnsi="Arial" w:cs="Arial"/>
          <w:sz w:val="60"/>
          <w:szCs w:val="60"/>
        </w:rPr>
        <w:t>n</w:t>
      </w:r>
      <w:r w:rsidR="00244226">
        <w:rPr>
          <w:rFonts w:ascii="Arial" w:hAnsi="Arial" w:cs="Arial"/>
          <w:sz w:val="60"/>
          <w:szCs w:val="60"/>
        </w:rPr>
        <w:t>g.</w:t>
      </w:r>
    </w:p>
    <w:p w14:paraId="642564EE" w14:textId="77777777" w:rsidR="00634D17" w:rsidRDefault="00634D17" w:rsidP="00634D17">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Scope: 3.</w:t>
      </w:r>
    </w:p>
    <w:p w14:paraId="4563BE89" w14:textId="77777777" w:rsidR="00113E58" w:rsidRDefault="00113E58" w:rsidP="000E26C4">
      <w:pPr>
        <w:autoSpaceDE w:val="0"/>
        <w:autoSpaceDN w:val="0"/>
        <w:adjustRightInd w:val="0"/>
        <w:spacing w:after="4" w:line="312" w:lineRule="auto"/>
        <w:ind w:left="142"/>
        <w:rPr>
          <w:rFonts w:ascii="Arial" w:hAnsi="Arial" w:cs="Arial"/>
          <w:sz w:val="60"/>
          <w:szCs w:val="60"/>
          <w:highlight w:val="yellow"/>
        </w:rPr>
        <w:sectPr w:rsidR="00113E58" w:rsidSect="00DC7888">
          <w:pgSz w:w="12240" w:h="15840"/>
          <w:pgMar w:top="1440" w:right="1440" w:bottom="1440" w:left="1440" w:header="720" w:footer="720" w:gutter="0"/>
          <w:cols w:space="720"/>
          <w:noEndnote/>
        </w:sectPr>
      </w:pPr>
    </w:p>
    <w:p w14:paraId="7EC0F9B4" w14:textId="77777777" w:rsidR="00113E58" w:rsidRPr="00113E58" w:rsidRDefault="00113E58" w:rsidP="00113E58">
      <w:pPr>
        <w:pStyle w:val="ListParagraph"/>
        <w:numPr>
          <w:ilvl w:val="1"/>
          <w:numId w:val="1"/>
        </w:numPr>
        <w:autoSpaceDE w:val="0"/>
        <w:autoSpaceDN w:val="0"/>
        <w:adjustRightInd w:val="0"/>
        <w:spacing w:after="4" w:line="312" w:lineRule="auto"/>
        <w:rPr>
          <w:rFonts w:ascii="Arial" w:hAnsi="Arial" w:cs="Arial"/>
          <w:sz w:val="60"/>
          <w:szCs w:val="60"/>
        </w:rPr>
      </w:pPr>
    </w:p>
    <w:p w14:paraId="28E9A584" w14:textId="77777777" w:rsidR="00FA1A9A" w:rsidRPr="00FA1A9A" w:rsidRDefault="00FA1A9A" w:rsidP="00113E58">
      <w:pPr>
        <w:autoSpaceDE w:val="0"/>
        <w:autoSpaceDN w:val="0"/>
        <w:adjustRightInd w:val="0"/>
        <w:spacing w:after="4" w:line="312" w:lineRule="auto"/>
        <w:ind w:left="142"/>
        <w:rPr>
          <w:rFonts w:ascii="Arial" w:hAnsi="Arial" w:cs="Arial"/>
          <w:b/>
          <w:bCs/>
          <w:sz w:val="60"/>
          <w:szCs w:val="60"/>
        </w:rPr>
      </w:pPr>
      <w:r w:rsidRPr="00FA1A9A">
        <w:rPr>
          <w:rFonts w:ascii="Arial" w:hAnsi="Arial" w:cs="Arial"/>
          <w:b/>
          <w:bCs/>
          <w:sz w:val="60"/>
          <w:szCs w:val="60"/>
        </w:rPr>
        <w:t>CONSIDERING ‘CLIMATE CONSCIOUS’ INTENDED OUTCOMES</w:t>
      </w:r>
    </w:p>
    <w:p w14:paraId="235AFBFD" w14:textId="77777777" w:rsidR="00FA1A9A" w:rsidRPr="00FA1A9A" w:rsidRDefault="00FA1A9A" w:rsidP="00FA1A9A">
      <w:pPr>
        <w:autoSpaceDE w:val="0"/>
        <w:autoSpaceDN w:val="0"/>
        <w:adjustRightInd w:val="0"/>
        <w:spacing w:after="4" w:line="312" w:lineRule="auto"/>
        <w:ind w:left="142"/>
        <w:rPr>
          <w:rFonts w:ascii="Arial" w:hAnsi="Arial" w:cs="Arial"/>
          <w:sz w:val="60"/>
          <w:szCs w:val="60"/>
        </w:rPr>
      </w:pPr>
      <w:r w:rsidRPr="00FA1A9A">
        <w:rPr>
          <w:rFonts w:ascii="Arial" w:hAnsi="Arial" w:cs="Arial"/>
          <w:sz w:val="60"/>
          <w:szCs w:val="60"/>
        </w:rPr>
        <w:t>How is it best to deliver the intended outcomes?</w:t>
      </w:r>
    </w:p>
    <w:p w14:paraId="7481E5DC" w14:textId="77777777" w:rsidR="00FA1A9A" w:rsidRPr="00FA1A9A" w:rsidRDefault="00FA1A9A" w:rsidP="00FA1A9A">
      <w:pPr>
        <w:autoSpaceDE w:val="0"/>
        <w:autoSpaceDN w:val="0"/>
        <w:adjustRightInd w:val="0"/>
        <w:spacing w:after="4" w:line="312" w:lineRule="auto"/>
        <w:ind w:left="142"/>
        <w:rPr>
          <w:rFonts w:ascii="Arial" w:hAnsi="Arial" w:cs="Arial"/>
          <w:sz w:val="60"/>
          <w:szCs w:val="60"/>
        </w:rPr>
      </w:pPr>
      <w:r w:rsidRPr="00FA1A9A">
        <w:rPr>
          <w:rFonts w:ascii="Arial" w:hAnsi="Arial" w:cs="Arial"/>
          <w:sz w:val="60"/>
          <w:szCs w:val="60"/>
        </w:rPr>
        <w:t>This will inform consideration of how the required function may be best delivered, as well as how intended outcomes may be measured/ monitored.</w:t>
      </w:r>
    </w:p>
    <w:p w14:paraId="1861DA76" w14:textId="77777777" w:rsidR="00FA1A9A" w:rsidRDefault="00FA1A9A" w:rsidP="00FA1A9A">
      <w:pPr>
        <w:autoSpaceDE w:val="0"/>
        <w:autoSpaceDN w:val="0"/>
        <w:adjustRightInd w:val="0"/>
        <w:spacing w:after="4" w:line="312" w:lineRule="auto"/>
        <w:ind w:left="142"/>
        <w:rPr>
          <w:rFonts w:ascii="Arial" w:hAnsi="Arial" w:cs="Arial"/>
          <w:sz w:val="60"/>
          <w:szCs w:val="60"/>
        </w:rPr>
      </w:pPr>
      <w:r w:rsidRPr="00FA1A9A">
        <w:rPr>
          <w:rFonts w:ascii="Arial" w:hAnsi="Arial" w:cs="Arial"/>
          <w:sz w:val="60"/>
          <w:szCs w:val="60"/>
        </w:rPr>
        <w:t xml:space="preserve">For example, a focus on outcomes which involve using fewer resources, extending products/ </w:t>
      </w:r>
      <w:r w:rsidRPr="00FA1A9A">
        <w:rPr>
          <w:rFonts w:ascii="Arial" w:hAnsi="Arial" w:cs="Arial"/>
          <w:sz w:val="60"/>
          <w:szCs w:val="60"/>
        </w:rPr>
        <w:lastRenderedPageBreak/>
        <w:t xml:space="preserve">materials/ assets useful life, minimising waste and keeping materials in circulation, all of which would reduce embodied and other Scope 3 carbon emissions, represents a ‘Circular’ approach. </w:t>
      </w:r>
    </w:p>
    <w:p w14:paraId="7D06ABDE" w14:textId="77777777" w:rsidR="00FA1A9A" w:rsidRDefault="00FA1A9A" w:rsidP="00FA1A9A">
      <w:pPr>
        <w:autoSpaceDE w:val="0"/>
        <w:autoSpaceDN w:val="0"/>
        <w:adjustRightInd w:val="0"/>
        <w:spacing w:after="4" w:line="312" w:lineRule="auto"/>
        <w:ind w:left="142"/>
        <w:rPr>
          <w:rFonts w:ascii="Arial" w:hAnsi="Arial" w:cs="Arial"/>
          <w:sz w:val="60"/>
          <w:szCs w:val="60"/>
          <w:highlight w:val="yellow"/>
        </w:rPr>
        <w:sectPr w:rsidR="00FA1A9A" w:rsidSect="00DC7888">
          <w:pgSz w:w="12240" w:h="15840"/>
          <w:pgMar w:top="1440" w:right="1440" w:bottom="1440" w:left="1440" w:header="720" w:footer="720" w:gutter="0"/>
          <w:cols w:space="720"/>
          <w:noEndnote/>
        </w:sectPr>
      </w:pPr>
    </w:p>
    <w:p w14:paraId="6EA5E70B" w14:textId="77777777" w:rsidR="00FA1A9A" w:rsidRPr="00FA1A9A" w:rsidRDefault="00FA1A9A" w:rsidP="00FA1A9A">
      <w:pPr>
        <w:pStyle w:val="ListParagraph"/>
        <w:numPr>
          <w:ilvl w:val="1"/>
          <w:numId w:val="1"/>
        </w:numPr>
        <w:autoSpaceDE w:val="0"/>
        <w:autoSpaceDN w:val="0"/>
        <w:adjustRightInd w:val="0"/>
        <w:spacing w:after="4" w:line="312" w:lineRule="auto"/>
        <w:rPr>
          <w:rFonts w:ascii="Arial" w:hAnsi="Arial" w:cs="Arial"/>
          <w:sz w:val="60"/>
          <w:szCs w:val="60"/>
        </w:rPr>
      </w:pPr>
    </w:p>
    <w:p w14:paraId="5AA56E55" w14:textId="77777777" w:rsidR="00B70473" w:rsidRPr="00B70473" w:rsidRDefault="00B70473" w:rsidP="00FA1A9A">
      <w:pPr>
        <w:autoSpaceDE w:val="0"/>
        <w:autoSpaceDN w:val="0"/>
        <w:adjustRightInd w:val="0"/>
        <w:spacing w:after="4" w:line="312" w:lineRule="auto"/>
        <w:ind w:left="142"/>
        <w:rPr>
          <w:rFonts w:ascii="Arial" w:hAnsi="Arial" w:cs="Arial"/>
          <w:b/>
          <w:bCs/>
          <w:sz w:val="60"/>
          <w:szCs w:val="60"/>
        </w:rPr>
      </w:pPr>
      <w:r w:rsidRPr="00B70473">
        <w:rPr>
          <w:rFonts w:ascii="Arial" w:hAnsi="Arial" w:cs="Arial"/>
          <w:b/>
          <w:bCs/>
          <w:sz w:val="60"/>
          <w:szCs w:val="60"/>
        </w:rPr>
        <w:t>CARBON REDUCTION AND A ‘CIRCULAR APPROACH’</w:t>
      </w:r>
    </w:p>
    <w:p w14:paraId="5328A2BB" w14:textId="77777777" w:rsidR="00B5062F" w:rsidRPr="00B5062F" w:rsidRDefault="00B5062F" w:rsidP="00B5062F">
      <w:pPr>
        <w:autoSpaceDE w:val="0"/>
        <w:autoSpaceDN w:val="0"/>
        <w:adjustRightInd w:val="0"/>
        <w:spacing w:after="4" w:line="312" w:lineRule="auto"/>
        <w:ind w:left="142"/>
        <w:rPr>
          <w:rFonts w:ascii="Arial" w:hAnsi="Arial" w:cs="Arial"/>
          <w:sz w:val="60"/>
          <w:szCs w:val="60"/>
        </w:rPr>
      </w:pPr>
      <w:r w:rsidRPr="00B5062F">
        <w:rPr>
          <w:rFonts w:ascii="Arial" w:hAnsi="Arial" w:cs="Arial"/>
          <w:sz w:val="60"/>
          <w:szCs w:val="60"/>
        </w:rPr>
        <w:t>By adopting a Circular approach, whereby resources are kept in use for as long as possible, the maximum value is extracted from them whilst in use.</w:t>
      </w:r>
    </w:p>
    <w:p w14:paraId="2D4657F4" w14:textId="58F7D01A" w:rsidR="006E36EA" w:rsidRDefault="00B5062F" w:rsidP="00B5062F">
      <w:pPr>
        <w:autoSpaceDE w:val="0"/>
        <w:autoSpaceDN w:val="0"/>
        <w:adjustRightInd w:val="0"/>
        <w:spacing w:after="4" w:line="312" w:lineRule="auto"/>
        <w:ind w:left="142"/>
        <w:rPr>
          <w:rFonts w:ascii="Arial" w:hAnsi="Arial" w:cs="Arial"/>
          <w:sz w:val="60"/>
          <w:szCs w:val="60"/>
        </w:rPr>
      </w:pPr>
      <w:r w:rsidRPr="00B5062F">
        <w:rPr>
          <w:rFonts w:ascii="Arial" w:hAnsi="Arial" w:cs="Arial"/>
          <w:sz w:val="60"/>
          <w:szCs w:val="60"/>
        </w:rPr>
        <w:t>Then products and materials are recovered and regenerated at the end of a product’s viable life cycle, which can deliver a range of benefits.</w:t>
      </w:r>
    </w:p>
    <w:p w14:paraId="669CFCDA" w14:textId="0FED6516" w:rsidR="00A856D4" w:rsidRDefault="00A856D4" w:rsidP="00A856D4">
      <w:pPr>
        <w:autoSpaceDE w:val="0"/>
        <w:autoSpaceDN w:val="0"/>
        <w:adjustRightInd w:val="0"/>
        <w:spacing w:after="4" w:line="312" w:lineRule="auto"/>
        <w:ind w:left="142"/>
        <w:rPr>
          <w:rFonts w:ascii="Arial" w:hAnsi="Arial" w:cs="Arial"/>
          <w:sz w:val="60"/>
          <w:szCs w:val="60"/>
          <w:highlight w:val="yellow"/>
        </w:rPr>
        <w:sectPr w:rsidR="00A856D4" w:rsidSect="00DC7888">
          <w:pgSz w:w="12240" w:h="15840"/>
          <w:pgMar w:top="1440" w:right="1440" w:bottom="1440" w:left="1440" w:header="720" w:footer="720" w:gutter="0"/>
          <w:cols w:space="720"/>
          <w:noEndnote/>
        </w:sectPr>
      </w:pPr>
    </w:p>
    <w:p w14:paraId="01493C18" w14:textId="77777777" w:rsidR="00BD0B37" w:rsidRPr="00BD0B37" w:rsidRDefault="00BD0B37" w:rsidP="00BD0B37">
      <w:pPr>
        <w:pStyle w:val="ListParagraph"/>
        <w:numPr>
          <w:ilvl w:val="1"/>
          <w:numId w:val="1"/>
        </w:numPr>
        <w:autoSpaceDE w:val="0"/>
        <w:autoSpaceDN w:val="0"/>
        <w:adjustRightInd w:val="0"/>
        <w:spacing w:after="4" w:line="312" w:lineRule="auto"/>
        <w:rPr>
          <w:rFonts w:ascii="Arial" w:hAnsi="Arial" w:cs="Arial"/>
          <w:sz w:val="60"/>
          <w:szCs w:val="60"/>
        </w:rPr>
      </w:pPr>
    </w:p>
    <w:p w14:paraId="067D7C8F" w14:textId="6E1B825E" w:rsidR="00E43462" w:rsidRDefault="00E43462" w:rsidP="00BD0B37">
      <w:pPr>
        <w:autoSpaceDE w:val="0"/>
        <w:autoSpaceDN w:val="0"/>
        <w:adjustRightInd w:val="0"/>
        <w:spacing w:after="4" w:line="312" w:lineRule="auto"/>
        <w:ind w:left="142"/>
        <w:rPr>
          <w:rFonts w:ascii="Arial" w:hAnsi="Arial" w:cs="Arial"/>
          <w:b/>
          <w:bCs/>
          <w:sz w:val="60"/>
          <w:szCs w:val="60"/>
        </w:rPr>
      </w:pPr>
      <w:r w:rsidRPr="00E43462">
        <w:rPr>
          <w:rFonts w:ascii="Arial" w:hAnsi="Arial" w:cs="Arial"/>
          <w:b/>
          <w:bCs/>
          <w:sz w:val="60"/>
          <w:szCs w:val="60"/>
        </w:rPr>
        <w:t>CIRCULAR APPROACH</w:t>
      </w:r>
      <w:r w:rsidR="00282235">
        <w:rPr>
          <w:rFonts w:ascii="Arial" w:hAnsi="Arial" w:cs="Arial"/>
          <w:b/>
          <w:bCs/>
          <w:sz w:val="60"/>
          <w:szCs w:val="60"/>
        </w:rPr>
        <w:t>ES ENSHRINED.</w:t>
      </w:r>
    </w:p>
    <w:p w14:paraId="39B02A84" w14:textId="5587EDDD" w:rsidR="00841C56" w:rsidRDefault="00841C56" w:rsidP="00BD0B37">
      <w:pPr>
        <w:autoSpaceDE w:val="0"/>
        <w:autoSpaceDN w:val="0"/>
        <w:adjustRightInd w:val="0"/>
        <w:spacing w:after="4" w:line="312" w:lineRule="auto"/>
        <w:ind w:left="142"/>
        <w:rPr>
          <w:rFonts w:ascii="Arial" w:hAnsi="Arial" w:cs="Arial"/>
          <w:sz w:val="60"/>
          <w:szCs w:val="60"/>
        </w:rPr>
      </w:pPr>
      <w:r w:rsidRPr="00841C56">
        <w:rPr>
          <w:rFonts w:ascii="Arial" w:hAnsi="Arial" w:cs="Arial"/>
          <w:sz w:val="60"/>
          <w:szCs w:val="60"/>
        </w:rPr>
        <w:t>In 2016 the circular economy strategy ‘Making Things Last’ set out Scotland’s priorities for moving towards a more circular economy –where products and materials are kept in high value use for as long as possible.</w:t>
      </w:r>
    </w:p>
    <w:p w14:paraId="4F52BD6E" w14:textId="77777777" w:rsidR="00841C56" w:rsidRPr="00841C56" w:rsidRDefault="00841C56" w:rsidP="00841C56">
      <w:pPr>
        <w:autoSpaceDE w:val="0"/>
        <w:autoSpaceDN w:val="0"/>
        <w:adjustRightInd w:val="0"/>
        <w:spacing w:after="4" w:line="312" w:lineRule="auto"/>
        <w:ind w:left="142"/>
        <w:rPr>
          <w:rFonts w:ascii="Arial" w:hAnsi="Arial" w:cs="Arial"/>
          <w:sz w:val="60"/>
          <w:szCs w:val="60"/>
        </w:rPr>
      </w:pPr>
      <w:r w:rsidRPr="00841C56">
        <w:rPr>
          <w:rFonts w:ascii="Arial" w:hAnsi="Arial" w:cs="Arial"/>
          <w:sz w:val="60"/>
          <w:szCs w:val="60"/>
        </w:rPr>
        <w:t xml:space="preserve">The Circular Economy (Scotland) Act 2024  underlines Scotland’s commitment to a circular economy based on sustainable </w:t>
      </w:r>
      <w:r w:rsidRPr="00841C56">
        <w:rPr>
          <w:rFonts w:ascii="Arial" w:hAnsi="Arial" w:cs="Arial"/>
          <w:sz w:val="60"/>
          <w:szCs w:val="60"/>
        </w:rPr>
        <w:lastRenderedPageBreak/>
        <w:t xml:space="preserve">consumption, production, and resource management. </w:t>
      </w:r>
    </w:p>
    <w:p w14:paraId="343A1222" w14:textId="78221638" w:rsidR="00841C56" w:rsidRPr="00841C56" w:rsidRDefault="00841C56" w:rsidP="00841C56">
      <w:pPr>
        <w:autoSpaceDE w:val="0"/>
        <w:autoSpaceDN w:val="0"/>
        <w:adjustRightInd w:val="0"/>
        <w:spacing w:after="4" w:line="312" w:lineRule="auto"/>
        <w:ind w:left="142"/>
        <w:rPr>
          <w:rFonts w:ascii="Arial" w:hAnsi="Arial" w:cs="Arial"/>
          <w:sz w:val="60"/>
          <w:szCs w:val="60"/>
        </w:rPr>
      </w:pPr>
      <w:r w:rsidRPr="00841C56">
        <w:rPr>
          <w:rFonts w:ascii="Arial" w:hAnsi="Arial" w:cs="Arial"/>
          <w:sz w:val="60"/>
          <w:szCs w:val="60"/>
        </w:rPr>
        <w:t>Implementation of this Act is set out in Scotland’s Circular Economy and Waste Route Map to 2030</w:t>
      </w:r>
      <w:r>
        <w:rPr>
          <w:rFonts w:ascii="Arial" w:hAnsi="Arial" w:cs="Arial"/>
          <w:sz w:val="60"/>
          <w:szCs w:val="60"/>
        </w:rPr>
        <w:t>.</w:t>
      </w:r>
    </w:p>
    <w:p w14:paraId="21F36E0D" w14:textId="77777777" w:rsidR="00841C56" w:rsidRPr="00841C56" w:rsidRDefault="00841C56" w:rsidP="00BD0B37">
      <w:pPr>
        <w:autoSpaceDE w:val="0"/>
        <w:autoSpaceDN w:val="0"/>
        <w:adjustRightInd w:val="0"/>
        <w:spacing w:after="4" w:line="312" w:lineRule="auto"/>
        <w:ind w:left="142"/>
        <w:rPr>
          <w:rFonts w:ascii="Arial" w:hAnsi="Arial" w:cs="Arial"/>
          <w:sz w:val="60"/>
          <w:szCs w:val="60"/>
        </w:rPr>
      </w:pPr>
    </w:p>
    <w:p w14:paraId="0A1F479F" w14:textId="77777777" w:rsidR="00E43462" w:rsidRDefault="00E43462" w:rsidP="00E43462">
      <w:pPr>
        <w:autoSpaceDE w:val="0"/>
        <w:autoSpaceDN w:val="0"/>
        <w:adjustRightInd w:val="0"/>
        <w:spacing w:after="4" w:line="312" w:lineRule="auto"/>
        <w:ind w:left="142"/>
        <w:rPr>
          <w:rFonts w:ascii="Arial" w:hAnsi="Arial" w:cs="Arial"/>
          <w:sz w:val="60"/>
          <w:szCs w:val="60"/>
          <w:highlight w:val="yellow"/>
        </w:rPr>
        <w:sectPr w:rsidR="00E43462" w:rsidSect="00DC7888">
          <w:pgSz w:w="12240" w:h="15840"/>
          <w:pgMar w:top="1440" w:right="1440" w:bottom="1440" w:left="1440" w:header="720" w:footer="720" w:gutter="0"/>
          <w:cols w:space="720"/>
          <w:noEndnote/>
        </w:sectPr>
      </w:pPr>
    </w:p>
    <w:p w14:paraId="7C5AB233" w14:textId="77777777" w:rsidR="00C333BA" w:rsidRDefault="00C333BA" w:rsidP="00C333BA">
      <w:pPr>
        <w:pStyle w:val="ListParagraph"/>
        <w:numPr>
          <w:ilvl w:val="1"/>
          <w:numId w:val="1"/>
        </w:numPr>
        <w:autoSpaceDE w:val="0"/>
        <w:autoSpaceDN w:val="0"/>
        <w:adjustRightInd w:val="0"/>
        <w:spacing w:after="4" w:line="312" w:lineRule="auto"/>
        <w:rPr>
          <w:rFonts w:ascii="Arial" w:hAnsi="Arial" w:cs="Arial"/>
          <w:b/>
          <w:bCs/>
          <w:sz w:val="60"/>
          <w:szCs w:val="60"/>
        </w:rPr>
      </w:pPr>
    </w:p>
    <w:p w14:paraId="39E4070A" w14:textId="07F30E0F" w:rsidR="00437721" w:rsidRPr="00437721" w:rsidRDefault="00437721" w:rsidP="00437721">
      <w:pPr>
        <w:autoSpaceDE w:val="0"/>
        <w:autoSpaceDN w:val="0"/>
        <w:adjustRightInd w:val="0"/>
        <w:spacing w:after="0" w:line="240" w:lineRule="auto"/>
        <w:rPr>
          <w:rFonts w:ascii="Arial" w:hAnsi="Arial" w:cs="Arial"/>
          <w:b/>
          <w:bCs/>
          <w:sz w:val="60"/>
          <w:szCs w:val="60"/>
        </w:rPr>
      </w:pPr>
      <w:r w:rsidRPr="00437721">
        <w:rPr>
          <w:rFonts w:ascii="Arial" w:hAnsi="Arial" w:cs="Arial"/>
          <w:b/>
          <w:bCs/>
          <w:color w:val="010101"/>
          <w:sz w:val="60"/>
          <w:szCs w:val="60"/>
        </w:rPr>
        <w:t>BENEFITS FROM A ‘CIRCULAR APPROACH</w:t>
      </w:r>
      <w:r w:rsidR="000E669E">
        <w:rPr>
          <w:rFonts w:ascii="Arial" w:hAnsi="Arial" w:cs="Arial"/>
          <w:b/>
          <w:bCs/>
          <w:color w:val="010101"/>
          <w:sz w:val="60"/>
          <w:szCs w:val="60"/>
        </w:rPr>
        <w:t>’</w:t>
      </w:r>
    </w:p>
    <w:p w14:paraId="79A3D6D3" w14:textId="472DE670" w:rsidR="004E1031" w:rsidRPr="004E1031" w:rsidRDefault="004E1031" w:rsidP="004E1031">
      <w:pPr>
        <w:numPr>
          <w:ilvl w:val="0"/>
          <w:numId w:val="52"/>
        </w:numPr>
        <w:autoSpaceDE w:val="0"/>
        <w:autoSpaceDN w:val="0"/>
        <w:adjustRightInd w:val="0"/>
        <w:spacing w:after="4" w:line="312" w:lineRule="auto"/>
        <w:rPr>
          <w:rFonts w:ascii="Arial" w:hAnsi="Arial" w:cs="Arial"/>
          <w:sz w:val="60"/>
          <w:szCs w:val="60"/>
        </w:rPr>
      </w:pPr>
      <w:r w:rsidRPr="004E1031">
        <w:rPr>
          <w:rFonts w:ascii="Arial" w:hAnsi="Arial" w:cs="Arial"/>
          <w:sz w:val="60"/>
          <w:szCs w:val="60"/>
        </w:rPr>
        <w:t xml:space="preserve">the Environment - reduction of waste, use of virgin materials and related carbon emissions; </w:t>
      </w:r>
    </w:p>
    <w:p w14:paraId="1D7543C2" w14:textId="77777777" w:rsidR="004E1031" w:rsidRPr="004E1031" w:rsidRDefault="004E1031" w:rsidP="004E1031">
      <w:pPr>
        <w:numPr>
          <w:ilvl w:val="0"/>
          <w:numId w:val="52"/>
        </w:numPr>
        <w:autoSpaceDE w:val="0"/>
        <w:autoSpaceDN w:val="0"/>
        <w:adjustRightInd w:val="0"/>
        <w:spacing w:after="4" w:line="312" w:lineRule="auto"/>
        <w:rPr>
          <w:rFonts w:ascii="Arial" w:hAnsi="Arial" w:cs="Arial"/>
          <w:sz w:val="60"/>
          <w:szCs w:val="60"/>
        </w:rPr>
      </w:pPr>
      <w:r w:rsidRPr="004E1031">
        <w:rPr>
          <w:rFonts w:ascii="Arial" w:hAnsi="Arial" w:cs="Arial"/>
          <w:sz w:val="60"/>
          <w:szCs w:val="60"/>
        </w:rPr>
        <w:t xml:space="preserve">the Economy - improving productivity and opening up new markets, and; </w:t>
      </w:r>
    </w:p>
    <w:p w14:paraId="36B51A8E" w14:textId="77777777" w:rsidR="004E1031" w:rsidRPr="004E1031" w:rsidRDefault="004E1031" w:rsidP="004E1031">
      <w:pPr>
        <w:numPr>
          <w:ilvl w:val="0"/>
          <w:numId w:val="52"/>
        </w:numPr>
        <w:autoSpaceDE w:val="0"/>
        <w:autoSpaceDN w:val="0"/>
        <w:adjustRightInd w:val="0"/>
        <w:spacing w:after="4" w:line="312" w:lineRule="auto"/>
        <w:rPr>
          <w:rFonts w:ascii="Arial" w:hAnsi="Arial" w:cs="Arial"/>
          <w:sz w:val="60"/>
          <w:szCs w:val="60"/>
        </w:rPr>
      </w:pPr>
      <w:r w:rsidRPr="004E1031">
        <w:rPr>
          <w:rFonts w:ascii="Arial" w:hAnsi="Arial" w:cs="Arial"/>
          <w:sz w:val="60"/>
          <w:szCs w:val="60"/>
        </w:rPr>
        <w:t>Communities - employment opportunities, lower cost options to access the goods.</w:t>
      </w:r>
    </w:p>
    <w:p w14:paraId="5CC89273" w14:textId="77777777" w:rsidR="004E1031" w:rsidRPr="004E1031" w:rsidRDefault="004E1031" w:rsidP="004E1031">
      <w:pPr>
        <w:numPr>
          <w:ilvl w:val="0"/>
          <w:numId w:val="52"/>
        </w:numPr>
        <w:autoSpaceDE w:val="0"/>
        <w:autoSpaceDN w:val="0"/>
        <w:adjustRightInd w:val="0"/>
        <w:spacing w:after="4" w:line="312" w:lineRule="auto"/>
        <w:rPr>
          <w:rFonts w:ascii="Arial" w:hAnsi="Arial" w:cs="Arial"/>
          <w:sz w:val="60"/>
          <w:szCs w:val="60"/>
        </w:rPr>
      </w:pPr>
      <w:r w:rsidRPr="004E1031">
        <w:rPr>
          <w:rFonts w:ascii="Arial" w:hAnsi="Arial" w:cs="Arial"/>
          <w:sz w:val="60"/>
          <w:szCs w:val="60"/>
        </w:rPr>
        <w:t xml:space="preserve">It also has the potential to help address supply chain disruption </w:t>
      </w:r>
      <w:r w:rsidRPr="004E1031">
        <w:rPr>
          <w:rFonts w:ascii="Arial" w:hAnsi="Arial" w:cs="Arial"/>
          <w:sz w:val="60"/>
          <w:szCs w:val="60"/>
        </w:rPr>
        <w:lastRenderedPageBreak/>
        <w:t>- reducing reliance on new materials and products reduces supply chain risks.</w:t>
      </w:r>
    </w:p>
    <w:p w14:paraId="15A72FF4" w14:textId="77777777" w:rsidR="004E1031" w:rsidRPr="004E1031" w:rsidRDefault="004E1031" w:rsidP="004E1031">
      <w:pPr>
        <w:pStyle w:val="ListParagraph"/>
        <w:numPr>
          <w:ilvl w:val="0"/>
          <w:numId w:val="52"/>
        </w:numPr>
        <w:autoSpaceDE w:val="0"/>
        <w:autoSpaceDN w:val="0"/>
        <w:adjustRightInd w:val="0"/>
        <w:spacing w:after="4" w:line="312" w:lineRule="auto"/>
        <w:rPr>
          <w:rFonts w:ascii="Arial" w:hAnsi="Arial" w:cs="Arial"/>
          <w:sz w:val="60"/>
          <w:szCs w:val="60"/>
        </w:rPr>
      </w:pPr>
      <w:r w:rsidRPr="004E1031">
        <w:rPr>
          <w:rFonts w:ascii="Arial" w:hAnsi="Arial" w:cs="Arial"/>
          <w:sz w:val="60"/>
          <w:szCs w:val="60"/>
        </w:rPr>
        <w:t>Circular approaches can therefore be part of the solution to addressing the Climate Emergency.</w:t>
      </w:r>
    </w:p>
    <w:p w14:paraId="1888E25F" w14:textId="77777777" w:rsidR="004E1031" w:rsidRDefault="004E1031" w:rsidP="00C333BA">
      <w:pPr>
        <w:autoSpaceDE w:val="0"/>
        <w:autoSpaceDN w:val="0"/>
        <w:adjustRightInd w:val="0"/>
        <w:spacing w:after="4" w:line="312" w:lineRule="auto"/>
        <w:ind w:left="142"/>
        <w:rPr>
          <w:rFonts w:ascii="Arial" w:hAnsi="Arial" w:cs="Arial"/>
          <w:b/>
          <w:bCs/>
          <w:sz w:val="60"/>
          <w:szCs w:val="60"/>
        </w:rPr>
      </w:pPr>
    </w:p>
    <w:p w14:paraId="06D46226" w14:textId="77777777" w:rsidR="00437721" w:rsidRDefault="00437721" w:rsidP="00437721">
      <w:pPr>
        <w:pStyle w:val="ListParagraph"/>
        <w:numPr>
          <w:ilvl w:val="1"/>
          <w:numId w:val="1"/>
        </w:numPr>
        <w:autoSpaceDE w:val="0"/>
        <w:autoSpaceDN w:val="0"/>
        <w:adjustRightInd w:val="0"/>
        <w:spacing w:after="4" w:line="312" w:lineRule="auto"/>
        <w:rPr>
          <w:rFonts w:ascii="Arial" w:hAnsi="Arial" w:cs="Arial"/>
          <w:b/>
          <w:bCs/>
          <w:sz w:val="60"/>
          <w:szCs w:val="60"/>
        </w:rPr>
        <w:sectPr w:rsidR="00437721" w:rsidSect="00DC7888">
          <w:pgSz w:w="12240" w:h="15840"/>
          <w:pgMar w:top="1440" w:right="1440" w:bottom="1440" w:left="1440" w:header="720" w:footer="720" w:gutter="0"/>
          <w:cols w:space="720"/>
          <w:noEndnote/>
        </w:sectPr>
      </w:pPr>
    </w:p>
    <w:p w14:paraId="549CE729" w14:textId="77777777" w:rsidR="00437721" w:rsidRDefault="00437721" w:rsidP="00437721">
      <w:pPr>
        <w:pStyle w:val="ListParagraph"/>
        <w:numPr>
          <w:ilvl w:val="1"/>
          <w:numId w:val="1"/>
        </w:numPr>
        <w:autoSpaceDE w:val="0"/>
        <w:autoSpaceDN w:val="0"/>
        <w:adjustRightInd w:val="0"/>
        <w:spacing w:after="4" w:line="312" w:lineRule="auto"/>
        <w:rPr>
          <w:rFonts w:ascii="Arial" w:hAnsi="Arial" w:cs="Arial"/>
          <w:b/>
          <w:bCs/>
          <w:sz w:val="60"/>
          <w:szCs w:val="60"/>
        </w:rPr>
      </w:pPr>
    </w:p>
    <w:p w14:paraId="68CECFD4" w14:textId="441E2C79" w:rsidR="00C333BA" w:rsidRPr="00437721" w:rsidRDefault="00C333BA" w:rsidP="00437721">
      <w:pPr>
        <w:autoSpaceDE w:val="0"/>
        <w:autoSpaceDN w:val="0"/>
        <w:adjustRightInd w:val="0"/>
        <w:spacing w:after="4" w:line="312" w:lineRule="auto"/>
        <w:ind w:left="142"/>
        <w:rPr>
          <w:rFonts w:ascii="Arial" w:hAnsi="Arial" w:cs="Arial"/>
          <w:b/>
          <w:bCs/>
          <w:sz w:val="60"/>
          <w:szCs w:val="60"/>
        </w:rPr>
      </w:pPr>
      <w:r w:rsidRPr="00437721">
        <w:rPr>
          <w:rFonts w:ascii="Arial" w:hAnsi="Arial" w:cs="Arial"/>
          <w:b/>
          <w:bCs/>
          <w:sz w:val="60"/>
          <w:szCs w:val="60"/>
        </w:rPr>
        <w:t>CARBON REDUCTION AND A ‘CIRCULAR APPROACH’ EXAMPLE</w:t>
      </w:r>
    </w:p>
    <w:p w14:paraId="394AC791" w14:textId="77777777" w:rsidR="0038062B" w:rsidRPr="0038062B" w:rsidRDefault="0038062B" w:rsidP="0038062B">
      <w:pPr>
        <w:autoSpaceDE w:val="0"/>
        <w:autoSpaceDN w:val="0"/>
        <w:adjustRightInd w:val="0"/>
        <w:spacing w:after="4" w:line="312" w:lineRule="auto"/>
        <w:ind w:left="142"/>
        <w:rPr>
          <w:rFonts w:ascii="Arial" w:hAnsi="Arial" w:cs="Arial"/>
          <w:sz w:val="60"/>
          <w:szCs w:val="60"/>
        </w:rPr>
      </w:pPr>
      <w:r w:rsidRPr="0038062B">
        <w:rPr>
          <w:rFonts w:ascii="Arial" w:hAnsi="Arial" w:cs="Arial"/>
          <w:sz w:val="60"/>
          <w:szCs w:val="60"/>
        </w:rPr>
        <w:t xml:space="preserve">Examples of applying a circular approach to procurement are included in the guidance referenced below. </w:t>
      </w:r>
    </w:p>
    <w:p w14:paraId="04D6C598" w14:textId="77777777" w:rsidR="0038062B" w:rsidRPr="0038062B" w:rsidRDefault="0038062B" w:rsidP="0038062B">
      <w:pPr>
        <w:autoSpaceDE w:val="0"/>
        <w:autoSpaceDN w:val="0"/>
        <w:adjustRightInd w:val="0"/>
        <w:spacing w:after="4" w:line="312" w:lineRule="auto"/>
        <w:ind w:left="142"/>
        <w:rPr>
          <w:rFonts w:ascii="Arial" w:hAnsi="Arial" w:cs="Arial"/>
          <w:sz w:val="60"/>
          <w:szCs w:val="60"/>
        </w:rPr>
      </w:pPr>
      <w:r w:rsidRPr="0038062B">
        <w:rPr>
          <w:rFonts w:ascii="Arial" w:hAnsi="Arial" w:cs="Arial"/>
          <w:sz w:val="60"/>
          <w:szCs w:val="60"/>
        </w:rPr>
        <w:t>A specific example relates to the procurement of office furniture:</w:t>
      </w:r>
    </w:p>
    <w:p w14:paraId="3E67095F" w14:textId="2874E2E1" w:rsidR="0038062B" w:rsidRPr="0038062B" w:rsidRDefault="0038062B" w:rsidP="00B267EE">
      <w:pPr>
        <w:pStyle w:val="ListParagraph"/>
        <w:numPr>
          <w:ilvl w:val="0"/>
          <w:numId w:val="20"/>
        </w:numPr>
        <w:autoSpaceDE w:val="0"/>
        <w:autoSpaceDN w:val="0"/>
        <w:adjustRightInd w:val="0"/>
        <w:spacing w:after="4" w:line="312" w:lineRule="auto"/>
        <w:rPr>
          <w:rFonts w:ascii="Arial" w:hAnsi="Arial" w:cs="Arial"/>
          <w:sz w:val="60"/>
          <w:szCs w:val="60"/>
        </w:rPr>
      </w:pPr>
      <w:r w:rsidRPr="0038062B">
        <w:rPr>
          <w:rFonts w:ascii="Arial" w:hAnsi="Arial" w:cs="Arial"/>
          <w:sz w:val="60"/>
          <w:szCs w:val="60"/>
        </w:rPr>
        <w:t>In lieu of purchasing new furniture existing office furniture may potentially be remodeled to be suitable for home use;</w:t>
      </w:r>
    </w:p>
    <w:p w14:paraId="11DF6159" w14:textId="77777777" w:rsidR="0038062B" w:rsidRPr="0038062B" w:rsidRDefault="0038062B" w:rsidP="00B267EE">
      <w:pPr>
        <w:pStyle w:val="ListParagraph"/>
        <w:numPr>
          <w:ilvl w:val="0"/>
          <w:numId w:val="20"/>
        </w:numPr>
        <w:autoSpaceDE w:val="0"/>
        <w:autoSpaceDN w:val="0"/>
        <w:adjustRightInd w:val="0"/>
        <w:spacing w:after="4" w:line="312" w:lineRule="auto"/>
        <w:rPr>
          <w:rFonts w:ascii="Arial" w:hAnsi="Arial" w:cs="Arial"/>
          <w:sz w:val="60"/>
          <w:szCs w:val="60"/>
        </w:rPr>
      </w:pPr>
      <w:r w:rsidRPr="0038062B">
        <w:rPr>
          <w:rFonts w:ascii="Arial" w:hAnsi="Arial" w:cs="Arial"/>
          <w:sz w:val="60"/>
          <w:szCs w:val="60"/>
        </w:rPr>
        <w:lastRenderedPageBreak/>
        <w:t>The office furniture may be repaired or refurbished to extend its useful life;</w:t>
      </w:r>
    </w:p>
    <w:p w14:paraId="0A0BCAD0" w14:textId="77777777" w:rsidR="0038062B" w:rsidRPr="0038062B" w:rsidRDefault="0038062B" w:rsidP="00B267EE">
      <w:pPr>
        <w:pStyle w:val="ListParagraph"/>
        <w:numPr>
          <w:ilvl w:val="0"/>
          <w:numId w:val="20"/>
        </w:numPr>
        <w:autoSpaceDE w:val="0"/>
        <w:autoSpaceDN w:val="0"/>
        <w:adjustRightInd w:val="0"/>
        <w:spacing w:after="4" w:line="312" w:lineRule="auto"/>
        <w:rPr>
          <w:rFonts w:ascii="Arial" w:hAnsi="Arial" w:cs="Arial"/>
          <w:sz w:val="60"/>
          <w:szCs w:val="60"/>
        </w:rPr>
      </w:pPr>
      <w:r w:rsidRPr="0038062B">
        <w:rPr>
          <w:rFonts w:ascii="Arial" w:hAnsi="Arial" w:cs="Arial"/>
          <w:sz w:val="60"/>
          <w:szCs w:val="60"/>
        </w:rPr>
        <w:t>Furniture that has been remanufactured may be bought in lieu of new.</w:t>
      </w:r>
    </w:p>
    <w:p w14:paraId="4A98AD4F" w14:textId="77777777" w:rsidR="00812CDB" w:rsidRDefault="00812CDB" w:rsidP="0038062B">
      <w:pPr>
        <w:autoSpaceDE w:val="0"/>
        <w:autoSpaceDN w:val="0"/>
        <w:adjustRightInd w:val="0"/>
        <w:spacing w:after="4" w:line="312" w:lineRule="auto"/>
        <w:ind w:left="142"/>
        <w:rPr>
          <w:rFonts w:ascii="Arial" w:hAnsi="Arial" w:cs="Arial"/>
          <w:sz w:val="60"/>
          <w:szCs w:val="60"/>
        </w:rPr>
      </w:pPr>
      <w:r w:rsidRPr="00812CDB">
        <w:rPr>
          <w:rFonts w:ascii="Arial" w:hAnsi="Arial" w:cs="Arial"/>
          <w:sz w:val="60"/>
          <w:szCs w:val="60"/>
        </w:rPr>
        <w:t>‘Procuring for Circular Economy’, Introduction and Category Guidance</w:t>
      </w:r>
      <w:r>
        <w:rPr>
          <w:rFonts w:ascii="Arial" w:hAnsi="Arial" w:cs="Arial"/>
          <w:sz w:val="60"/>
          <w:szCs w:val="60"/>
        </w:rPr>
        <w:t>.</w:t>
      </w:r>
    </w:p>
    <w:p w14:paraId="7457FDD4" w14:textId="77777777" w:rsidR="00812CDB" w:rsidRDefault="00812CDB" w:rsidP="0038062B">
      <w:pPr>
        <w:autoSpaceDE w:val="0"/>
        <w:autoSpaceDN w:val="0"/>
        <w:adjustRightInd w:val="0"/>
        <w:spacing w:after="4" w:line="312" w:lineRule="auto"/>
        <w:ind w:left="142"/>
        <w:rPr>
          <w:rFonts w:ascii="Arial" w:hAnsi="Arial" w:cs="Arial"/>
          <w:sz w:val="60"/>
          <w:szCs w:val="60"/>
        </w:rPr>
      </w:pPr>
      <w:r w:rsidRPr="00812CDB">
        <w:rPr>
          <w:rFonts w:ascii="Arial" w:hAnsi="Arial" w:cs="Arial"/>
          <w:sz w:val="60"/>
          <w:szCs w:val="60"/>
        </w:rPr>
        <w:t>‘Procuring Resource Efficient Construction Projects Guidance’.</w:t>
      </w:r>
    </w:p>
    <w:p w14:paraId="6EB1A320" w14:textId="77777777" w:rsidR="00812CDB" w:rsidRDefault="00812CDB" w:rsidP="0038062B">
      <w:pPr>
        <w:autoSpaceDE w:val="0"/>
        <w:autoSpaceDN w:val="0"/>
        <w:adjustRightInd w:val="0"/>
        <w:spacing w:after="4" w:line="312" w:lineRule="auto"/>
        <w:ind w:left="142"/>
        <w:rPr>
          <w:rFonts w:ascii="Arial" w:hAnsi="Arial" w:cs="Arial"/>
          <w:sz w:val="60"/>
          <w:szCs w:val="60"/>
          <w:highlight w:val="yellow"/>
        </w:rPr>
        <w:sectPr w:rsidR="00812CDB" w:rsidSect="00DC7888">
          <w:pgSz w:w="12240" w:h="15840"/>
          <w:pgMar w:top="1440" w:right="1440" w:bottom="1440" w:left="1440" w:header="720" w:footer="720" w:gutter="0"/>
          <w:cols w:space="720"/>
          <w:noEndnote/>
        </w:sectPr>
      </w:pPr>
    </w:p>
    <w:p w14:paraId="3D435628" w14:textId="77777777" w:rsidR="001C4C28" w:rsidRDefault="001C4C28" w:rsidP="001C4C28">
      <w:pPr>
        <w:pStyle w:val="ListParagraph"/>
        <w:numPr>
          <w:ilvl w:val="1"/>
          <w:numId w:val="1"/>
        </w:numPr>
        <w:autoSpaceDE w:val="0"/>
        <w:autoSpaceDN w:val="0"/>
        <w:adjustRightInd w:val="0"/>
        <w:spacing w:after="4" w:line="312" w:lineRule="auto"/>
        <w:rPr>
          <w:rFonts w:ascii="Arial" w:hAnsi="Arial" w:cs="Arial"/>
          <w:b/>
          <w:bCs/>
          <w:sz w:val="60"/>
          <w:szCs w:val="60"/>
        </w:rPr>
      </w:pPr>
    </w:p>
    <w:p w14:paraId="2325A245" w14:textId="2EEC609E" w:rsidR="001C4C28" w:rsidRPr="001C4C28" w:rsidRDefault="001C4C28" w:rsidP="001C4C28">
      <w:pPr>
        <w:autoSpaceDE w:val="0"/>
        <w:autoSpaceDN w:val="0"/>
        <w:adjustRightInd w:val="0"/>
        <w:spacing w:after="4" w:line="312" w:lineRule="auto"/>
        <w:ind w:left="142"/>
        <w:rPr>
          <w:rFonts w:ascii="Arial" w:hAnsi="Arial" w:cs="Arial"/>
          <w:b/>
          <w:bCs/>
          <w:sz w:val="60"/>
          <w:szCs w:val="60"/>
        </w:rPr>
      </w:pPr>
      <w:r w:rsidRPr="001C4C28">
        <w:rPr>
          <w:rFonts w:ascii="Arial" w:hAnsi="Arial" w:cs="Arial"/>
          <w:b/>
          <w:bCs/>
          <w:sz w:val="60"/>
          <w:szCs w:val="60"/>
        </w:rPr>
        <w:t>APPLYING A HIERARCHY APPROACH</w:t>
      </w:r>
    </w:p>
    <w:p w14:paraId="52711DF6" w14:textId="77777777" w:rsidR="00D6600F" w:rsidRDefault="00D6600F" w:rsidP="00F94BA6">
      <w:pPr>
        <w:autoSpaceDE w:val="0"/>
        <w:autoSpaceDN w:val="0"/>
        <w:adjustRightInd w:val="0"/>
        <w:spacing w:after="4" w:line="312" w:lineRule="auto"/>
        <w:ind w:left="142"/>
        <w:rPr>
          <w:rFonts w:ascii="Arial" w:hAnsi="Arial" w:cs="Arial"/>
          <w:sz w:val="60"/>
          <w:szCs w:val="60"/>
        </w:rPr>
      </w:pPr>
      <w:r w:rsidRPr="00D6600F">
        <w:rPr>
          <w:rFonts w:ascii="Arial" w:hAnsi="Arial" w:cs="Arial"/>
          <w:sz w:val="60"/>
          <w:szCs w:val="60"/>
        </w:rPr>
        <w:t xml:space="preserve">Having considered intended outcomes with key stakeholders, as part of Developing a Strategy, we need to determine the optimum way of delivering the required need. This hierarchy, reflects the expectation that public buyers consider climate change in: whether to buy at all - what to buy - how to buy - how much to buy. The hierarchy suggests an </w:t>
      </w:r>
      <w:r w:rsidRPr="00D6600F">
        <w:rPr>
          <w:rFonts w:ascii="Arial" w:hAnsi="Arial" w:cs="Arial"/>
          <w:sz w:val="60"/>
          <w:szCs w:val="60"/>
        </w:rPr>
        <w:lastRenderedPageBreak/>
        <w:t xml:space="preserve">order in which key stakeholders may consider the potential for carbon reduction as early as possible. </w:t>
      </w:r>
    </w:p>
    <w:p w14:paraId="595DC7DD" w14:textId="1FA32FE5" w:rsidR="00F94BA6" w:rsidRPr="00F94BA6" w:rsidRDefault="007F192B" w:rsidP="00F94BA6">
      <w:pPr>
        <w:autoSpaceDE w:val="0"/>
        <w:autoSpaceDN w:val="0"/>
        <w:adjustRightInd w:val="0"/>
        <w:spacing w:after="4" w:line="312" w:lineRule="auto"/>
        <w:ind w:left="142"/>
        <w:rPr>
          <w:rFonts w:ascii="Arial" w:hAnsi="Arial" w:cs="Arial"/>
          <w:sz w:val="60"/>
          <w:szCs w:val="60"/>
        </w:rPr>
      </w:pPr>
      <w:r w:rsidRPr="000E6BE8">
        <w:rPr>
          <w:rFonts w:ascii="Arial" w:hAnsi="Arial" w:cs="Arial"/>
          <w:b/>
          <w:bCs/>
          <w:sz w:val="60"/>
          <w:szCs w:val="60"/>
        </w:rPr>
        <w:t>ELIMINATE – RE-THINK THE NEED:</w:t>
      </w:r>
      <w:r>
        <w:rPr>
          <w:rFonts w:ascii="Arial" w:hAnsi="Arial" w:cs="Arial"/>
          <w:sz w:val="60"/>
          <w:szCs w:val="60"/>
        </w:rPr>
        <w:t xml:space="preserve"> </w:t>
      </w:r>
      <w:r w:rsidR="00F94BA6" w:rsidRPr="00F94BA6">
        <w:rPr>
          <w:rFonts w:ascii="Arial" w:hAnsi="Arial" w:cs="Arial"/>
          <w:sz w:val="60"/>
          <w:szCs w:val="60"/>
        </w:rPr>
        <w:t>Avoid use of virgin materials and emissions</w:t>
      </w:r>
    </w:p>
    <w:p w14:paraId="7DC9558E" w14:textId="77777777" w:rsidR="00F94BA6" w:rsidRPr="00F94BA6" w:rsidRDefault="00F94BA6" w:rsidP="00F94BA6">
      <w:pPr>
        <w:autoSpaceDE w:val="0"/>
        <w:autoSpaceDN w:val="0"/>
        <w:adjustRightInd w:val="0"/>
        <w:spacing w:after="4" w:line="312" w:lineRule="auto"/>
        <w:ind w:left="142"/>
        <w:rPr>
          <w:rFonts w:ascii="Arial" w:hAnsi="Arial" w:cs="Arial"/>
          <w:sz w:val="60"/>
          <w:szCs w:val="60"/>
        </w:rPr>
      </w:pPr>
      <w:r w:rsidRPr="00F94BA6">
        <w:rPr>
          <w:rFonts w:ascii="Arial" w:hAnsi="Arial" w:cs="Arial"/>
          <w:sz w:val="60"/>
          <w:szCs w:val="60"/>
        </w:rPr>
        <w:t xml:space="preserve">Can you reduce carbon emissions by reducing the amount procured – do you really need to buy? </w:t>
      </w:r>
    </w:p>
    <w:p w14:paraId="1839BA31" w14:textId="77777777" w:rsidR="00F94BA6" w:rsidRDefault="00F94BA6" w:rsidP="00F94BA6">
      <w:pPr>
        <w:autoSpaceDE w:val="0"/>
        <w:autoSpaceDN w:val="0"/>
        <w:adjustRightInd w:val="0"/>
        <w:spacing w:after="4" w:line="312" w:lineRule="auto"/>
        <w:ind w:left="142"/>
        <w:rPr>
          <w:rFonts w:ascii="Arial" w:hAnsi="Arial" w:cs="Arial"/>
          <w:sz w:val="60"/>
          <w:szCs w:val="60"/>
        </w:rPr>
      </w:pPr>
      <w:r w:rsidRPr="00F94BA6">
        <w:rPr>
          <w:rFonts w:ascii="Arial" w:hAnsi="Arial" w:cs="Arial"/>
          <w:sz w:val="60"/>
          <w:szCs w:val="60"/>
        </w:rPr>
        <w:t xml:space="preserve">Can you satisfy need by making optimum use of existing products, materials or assets already owned, by refurbishing / reusing </w:t>
      </w:r>
      <w:r w:rsidRPr="00F94BA6">
        <w:rPr>
          <w:rFonts w:ascii="Arial" w:hAnsi="Arial" w:cs="Arial"/>
          <w:sz w:val="60"/>
          <w:szCs w:val="60"/>
        </w:rPr>
        <w:lastRenderedPageBreak/>
        <w:t>products, materials or assets from elsewhere?</w:t>
      </w:r>
    </w:p>
    <w:p w14:paraId="628A94D0" w14:textId="77777777" w:rsidR="000E6BE8" w:rsidRPr="000E6BE8" w:rsidRDefault="00F94BA6" w:rsidP="000E6BE8">
      <w:pPr>
        <w:autoSpaceDE w:val="0"/>
        <w:autoSpaceDN w:val="0"/>
        <w:adjustRightInd w:val="0"/>
        <w:spacing w:after="4" w:line="312" w:lineRule="auto"/>
        <w:ind w:left="142"/>
        <w:rPr>
          <w:rFonts w:ascii="Arial" w:hAnsi="Arial" w:cs="Arial"/>
          <w:sz w:val="60"/>
          <w:szCs w:val="60"/>
        </w:rPr>
      </w:pPr>
      <w:r w:rsidRPr="000E6BE8">
        <w:rPr>
          <w:rFonts w:ascii="Arial" w:hAnsi="Arial" w:cs="Arial"/>
          <w:b/>
          <w:bCs/>
          <w:sz w:val="60"/>
          <w:szCs w:val="60"/>
        </w:rPr>
        <w:t>SUBSTITUTION AND INNOVATION:</w:t>
      </w:r>
      <w:r>
        <w:rPr>
          <w:rFonts w:ascii="Arial" w:hAnsi="Arial" w:cs="Arial"/>
          <w:sz w:val="60"/>
          <w:szCs w:val="60"/>
        </w:rPr>
        <w:t xml:space="preserve"> </w:t>
      </w:r>
      <w:r w:rsidR="000E6BE8" w:rsidRPr="000E6BE8">
        <w:rPr>
          <w:rFonts w:ascii="Arial" w:hAnsi="Arial" w:cs="Arial"/>
          <w:sz w:val="60"/>
          <w:szCs w:val="60"/>
        </w:rPr>
        <w:t xml:space="preserve">Are there low carbon alternatives / opportunities for innovation? </w:t>
      </w:r>
    </w:p>
    <w:p w14:paraId="797BDBFB" w14:textId="77777777" w:rsidR="000E6BE8" w:rsidRPr="000E6BE8" w:rsidRDefault="000E6BE8" w:rsidP="000E6BE8">
      <w:pPr>
        <w:autoSpaceDE w:val="0"/>
        <w:autoSpaceDN w:val="0"/>
        <w:adjustRightInd w:val="0"/>
        <w:spacing w:after="4" w:line="312" w:lineRule="auto"/>
        <w:ind w:left="142"/>
        <w:rPr>
          <w:rFonts w:ascii="Arial" w:hAnsi="Arial" w:cs="Arial"/>
          <w:sz w:val="60"/>
          <w:szCs w:val="60"/>
        </w:rPr>
      </w:pPr>
      <w:r w:rsidRPr="000E6BE8">
        <w:rPr>
          <w:rFonts w:ascii="Arial" w:hAnsi="Arial" w:cs="Arial"/>
          <w:sz w:val="60"/>
          <w:szCs w:val="60"/>
        </w:rPr>
        <w:t xml:space="preserve">Can you meet the need in a lower carbon way? Innovation or disruptive technologies can radically change the way a need is met. </w:t>
      </w:r>
    </w:p>
    <w:p w14:paraId="6D03D06E" w14:textId="77777777" w:rsidR="000E6BE8" w:rsidRDefault="000E6BE8" w:rsidP="000E6BE8">
      <w:pPr>
        <w:autoSpaceDE w:val="0"/>
        <w:autoSpaceDN w:val="0"/>
        <w:adjustRightInd w:val="0"/>
        <w:spacing w:after="4" w:line="312" w:lineRule="auto"/>
        <w:ind w:left="142"/>
        <w:rPr>
          <w:rFonts w:ascii="Arial" w:hAnsi="Arial" w:cs="Arial"/>
          <w:sz w:val="60"/>
          <w:szCs w:val="60"/>
        </w:rPr>
      </w:pPr>
      <w:r w:rsidRPr="000E6BE8">
        <w:rPr>
          <w:rFonts w:ascii="Arial" w:hAnsi="Arial" w:cs="Arial"/>
          <w:sz w:val="60"/>
          <w:szCs w:val="60"/>
        </w:rPr>
        <w:t xml:space="preserve">Can the need be future proofed including delivery through an alternative business model e.g.  </w:t>
      </w:r>
      <w:r w:rsidRPr="000E6BE8">
        <w:rPr>
          <w:rFonts w:ascii="Arial" w:hAnsi="Arial" w:cs="Arial"/>
          <w:sz w:val="60"/>
          <w:szCs w:val="60"/>
        </w:rPr>
        <w:lastRenderedPageBreak/>
        <w:t xml:space="preserve">‘product as a service’ where the supplier retains ownership? </w:t>
      </w:r>
    </w:p>
    <w:p w14:paraId="073CD917" w14:textId="33A4C1CF" w:rsidR="00B3567E" w:rsidRPr="00B3567E" w:rsidRDefault="00804811" w:rsidP="00B3567E">
      <w:pPr>
        <w:autoSpaceDE w:val="0"/>
        <w:autoSpaceDN w:val="0"/>
        <w:adjustRightInd w:val="0"/>
        <w:spacing w:after="4" w:line="312" w:lineRule="auto"/>
        <w:ind w:left="142"/>
        <w:rPr>
          <w:rFonts w:ascii="Arial" w:hAnsi="Arial" w:cs="Arial"/>
          <w:sz w:val="60"/>
          <w:szCs w:val="60"/>
        </w:rPr>
      </w:pPr>
      <w:r w:rsidRPr="00B3567E">
        <w:rPr>
          <w:rFonts w:ascii="Arial" w:hAnsi="Arial" w:cs="Arial"/>
          <w:b/>
          <w:bCs/>
          <w:sz w:val="60"/>
          <w:szCs w:val="60"/>
        </w:rPr>
        <w:t>REDUCE EMISSIONS</w:t>
      </w:r>
      <w:r w:rsidR="00B3567E" w:rsidRPr="00B3567E">
        <w:rPr>
          <w:rFonts w:ascii="Arial" w:hAnsi="Arial" w:cs="Arial"/>
          <w:b/>
          <w:bCs/>
          <w:sz w:val="60"/>
          <w:szCs w:val="60"/>
        </w:rPr>
        <w:t>:</w:t>
      </w:r>
      <w:r w:rsidR="00B3567E" w:rsidRPr="00B3567E">
        <w:rPr>
          <w:rFonts w:ascii="Arial" w:hAnsi="Arial" w:cs="Arial"/>
          <w:sz w:val="60"/>
          <w:szCs w:val="60"/>
        </w:rPr>
        <w:t xml:space="preserve"> Ensure assets operate to ‘low carbon’ standards or specifications</w:t>
      </w:r>
      <w:r w:rsidR="001F19D3">
        <w:rPr>
          <w:rFonts w:ascii="Arial" w:hAnsi="Arial" w:cs="Arial"/>
          <w:sz w:val="60"/>
          <w:szCs w:val="60"/>
        </w:rPr>
        <w:t>.</w:t>
      </w:r>
    </w:p>
    <w:p w14:paraId="6BE643BB" w14:textId="77777777" w:rsidR="00B3567E" w:rsidRDefault="00B3567E" w:rsidP="00B3567E">
      <w:pPr>
        <w:autoSpaceDE w:val="0"/>
        <w:autoSpaceDN w:val="0"/>
        <w:adjustRightInd w:val="0"/>
        <w:spacing w:after="4" w:line="312" w:lineRule="auto"/>
        <w:ind w:left="142"/>
        <w:rPr>
          <w:rFonts w:ascii="Arial" w:hAnsi="Arial" w:cs="Arial"/>
          <w:sz w:val="60"/>
          <w:szCs w:val="60"/>
        </w:rPr>
      </w:pPr>
      <w:r w:rsidRPr="00B3567E">
        <w:rPr>
          <w:rFonts w:ascii="Arial" w:hAnsi="Arial" w:cs="Arial"/>
          <w:sz w:val="60"/>
          <w:szCs w:val="60"/>
        </w:rPr>
        <w:t xml:space="preserve">Where a need has been established focus on the carbon emissions of infrastructure, equipment or services at the procurement stage. This can help to reduce the life cycle costs of ownership for the end user as well as carbon. Realised financial savings can help to justify the </w:t>
      </w:r>
      <w:r w:rsidRPr="00B3567E">
        <w:rPr>
          <w:rFonts w:ascii="Arial" w:hAnsi="Arial" w:cs="Arial"/>
          <w:sz w:val="60"/>
          <w:szCs w:val="60"/>
        </w:rPr>
        <w:lastRenderedPageBreak/>
        <w:t>investment of resource or higher upfront costs, where relevant. This may be applied through relevant standards and/or outcome based requirements.</w:t>
      </w:r>
    </w:p>
    <w:p w14:paraId="7BC15CC2" w14:textId="77777777" w:rsidR="00B3567E" w:rsidRDefault="00B3567E" w:rsidP="00B3567E">
      <w:pPr>
        <w:autoSpaceDE w:val="0"/>
        <w:autoSpaceDN w:val="0"/>
        <w:adjustRightInd w:val="0"/>
        <w:spacing w:after="4" w:line="312" w:lineRule="auto"/>
        <w:ind w:left="142"/>
        <w:rPr>
          <w:rFonts w:ascii="Arial" w:hAnsi="Arial" w:cs="Arial"/>
          <w:sz w:val="60"/>
          <w:szCs w:val="60"/>
          <w:highlight w:val="yellow"/>
        </w:rPr>
        <w:sectPr w:rsidR="00B3567E" w:rsidSect="00DC7888">
          <w:pgSz w:w="12240" w:h="15840"/>
          <w:pgMar w:top="1440" w:right="1440" w:bottom="1440" w:left="1440" w:header="720" w:footer="720" w:gutter="0"/>
          <w:cols w:space="720"/>
          <w:noEndnote/>
        </w:sectPr>
      </w:pPr>
    </w:p>
    <w:p w14:paraId="3BD49B5C" w14:textId="77777777" w:rsidR="00B3567E" w:rsidRPr="00B3567E" w:rsidRDefault="00B3567E" w:rsidP="00B3567E">
      <w:pPr>
        <w:pStyle w:val="ListParagraph"/>
        <w:numPr>
          <w:ilvl w:val="1"/>
          <w:numId w:val="1"/>
        </w:numPr>
        <w:autoSpaceDE w:val="0"/>
        <w:autoSpaceDN w:val="0"/>
        <w:adjustRightInd w:val="0"/>
        <w:spacing w:after="4" w:line="312" w:lineRule="auto"/>
        <w:rPr>
          <w:rFonts w:ascii="Arial" w:hAnsi="Arial" w:cs="Arial"/>
          <w:sz w:val="60"/>
          <w:szCs w:val="60"/>
        </w:rPr>
      </w:pPr>
    </w:p>
    <w:p w14:paraId="299A7578" w14:textId="77777777" w:rsidR="00D50421" w:rsidRPr="00D50421" w:rsidRDefault="00D50421" w:rsidP="00B3567E">
      <w:pPr>
        <w:autoSpaceDE w:val="0"/>
        <w:autoSpaceDN w:val="0"/>
        <w:adjustRightInd w:val="0"/>
        <w:spacing w:after="4" w:line="312" w:lineRule="auto"/>
        <w:ind w:left="142"/>
        <w:rPr>
          <w:rFonts w:ascii="Arial" w:hAnsi="Arial" w:cs="Arial"/>
          <w:b/>
          <w:bCs/>
          <w:sz w:val="60"/>
          <w:szCs w:val="60"/>
        </w:rPr>
      </w:pPr>
      <w:r w:rsidRPr="00D50421">
        <w:rPr>
          <w:rFonts w:ascii="Arial" w:hAnsi="Arial" w:cs="Arial"/>
          <w:b/>
          <w:bCs/>
          <w:sz w:val="60"/>
          <w:szCs w:val="60"/>
        </w:rPr>
        <w:t>LIFE CYCLE IMPACTS AND WORKING WITH THE MARKET</w:t>
      </w:r>
    </w:p>
    <w:p w14:paraId="1897A945" w14:textId="77777777" w:rsidR="00D50421" w:rsidRPr="00D50421" w:rsidRDefault="00D50421" w:rsidP="00D50421">
      <w:pPr>
        <w:autoSpaceDE w:val="0"/>
        <w:autoSpaceDN w:val="0"/>
        <w:adjustRightInd w:val="0"/>
        <w:spacing w:after="4" w:line="312" w:lineRule="auto"/>
        <w:ind w:left="142"/>
        <w:rPr>
          <w:rFonts w:ascii="Arial" w:hAnsi="Arial" w:cs="Arial"/>
          <w:sz w:val="60"/>
          <w:szCs w:val="60"/>
        </w:rPr>
      </w:pPr>
      <w:r w:rsidRPr="00D50421">
        <w:rPr>
          <w:rFonts w:ascii="Arial" w:hAnsi="Arial" w:cs="Arial"/>
          <w:sz w:val="60"/>
          <w:szCs w:val="60"/>
        </w:rPr>
        <w:t xml:space="preserve">Setting clear carbon reduction objectives and engaging with the market is important to understand where risks and opportunities exist (for example, where within the supply chain) as well as the potential for innovative solutions. </w:t>
      </w:r>
    </w:p>
    <w:p w14:paraId="467E4172" w14:textId="77777777" w:rsidR="00D50421" w:rsidRDefault="00D50421" w:rsidP="00D50421">
      <w:pPr>
        <w:autoSpaceDE w:val="0"/>
        <w:autoSpaceDN w:val="0"/>
        <w:adjustRightInd w:val="0"/>
        <w:spacing w:after="4" w:line="312" w:lineRule="auto"/>
        <w:ind w:left="142"/>
        <w:rPr>
          <w:rFonts w:ascii="Arial" w:hAnsi="Arial" w:cs="Arial"/>
          <w:sz w:val="60"/>
          <w:szCs w:val="60"/>
        </w:rPr>
      </w:pPr>
      <w:r w:rsidRPr="00D50421">
        <w:rPr>
          <w:rFonts w:ascii="Arial" w:hAnsi="Arial" w:cs="Arial"/>
          <w:sz w:val="60"/>
          <w:szCs w:val="60"/>
        </w:rPr>
        <w:t xml:space="preserve">Considering life cycle impacts (as we examine later) ensures we focus effectively on specific stages </w:t>
      </w:r>
      <w:r w:rsidRPr="00D50421">
        <w:rPr>
          <w:rFonts w:ascii="Arial" w:hAnsi="Arial" w:cs="Arial"/>
          <w:sz w:val="60"/>
          <w:szCs w:val="60"/>
        </w:rPr>
        <w:lastRenderedPageBreak/>
        <w:t>of the procurement cycle to address carbon reduction.</w:t>
      </w:r>
    </w:p>
    <w:p w14:paraId="74A185E2" w14:textId="77777777" w:rsidR="00D50421" w:rsidRDefault="00D50421" w:rsidP="00D50421">
      <w:pPr>
        <w:autoSpaceDE w:val="0"/>
        <w:autoSpaceDN w:val="0"/>
        <w:adjustRightInd w:val="0"/>
        <w:spacing w:after="4" w:line="312" w:lineRule="auto"/>
        <w:ind w:left="142"/>
        <w:rPr>
          <w:rFonts w:ascii="Arial" w:hAnsi="Arial" w:cs="Arial"/>
          <w:sz w:val="60"/>
          <w:szCs w:val="60"/>
          <w:highlight w:val="yellow"/>
        </w:rPr>
        <w:sectPr w:rsidR="00D50421" w:rsidSect="00DC7888">
          <w:pgSz w:w="12240" w:h="15840"/>
          <w:pgMar w:top="1440" w:right="1440" w:bottom="1440" w:left="1440" w:header="720" w:footer="720" w:gutter="0"/>
          <w:cols w:space="720"/>
          <w:noEndnote/>
        </w:sectPr>
      </w:pPr>
    </w:p>
    <w:p w14:paraId="0C1DEAB5" w14:textId="77777777" w:rsidR="00DD429F" w:rsidRDefault="00DD429F" w:rsidP="00DD429F">
      <w:pPr>
        <w:pStyle w:val="ListParagraph"/>
        <w:numPr>
          <w:ilvl w:val="1"/>
          <w:numId w:val="1"/>
        </w:numPr>
        <w:autoSpaceDE w:val="0"/>
        <w:autoSpaceDN w:val="0"/>
        <w:adjustRightInd w:val="0"/>
        <w:spacing w:after="4" w:line="312" w:lineRule="auto"/>
        <w:rPr>
          <w:rFonts w:ascii="Arial" w:hAnsi="Arial" w:cs="Arial"/>
          <w:b/>
          <w:bCs/>
          <w:sz w:val="60"/>
          <w:szCs w:val="60"/>
        </w:rPr>
      </w:pPr>
    </w:p>
    <w:p w14:paraId="73EA25FD" w14:textId="2C4C747F" w:rsidR="00DD429F" w:rsidRPr="00DD429F" w:rsidRDefault="00DD429F" w:rsidP="00DD429F">
      <w:pPr>
        <w:autoSpaceDE w:val="0"/>
        <w:autoSpaceDN w:val="0"/>
        <w:adjustRightInd w:val="0"/>
        <w:spacing w:after="4" w:line="312" w:lineRule="auto"/>
        <w:ind w:left="142"/>
        <w:rPr>
          <w:rFonts w:ascii="Arial" w:hAnsi="Arial" w:cs="Arial"/>
          <w:b/>
          <w:bCs/>
          <w:sz w:val="60"/>
          <w:szCs w:val="60"/>
        </w:rPr>
      </w:pPr>
      <w:r w:rsidRPr="00DD429F">
        <w:rPr>
          <w:rFonts w:ascii="Arial" w:hAnsi="Arial" w:cs="Arial"/>
          <w:b/>
          <w:bCs/>
          <w:sz w:val="60"/>
          <w:szCs w:val="60"/>
        </w:rPr>
        <w:t>USING SUSTAINABLE PROCUREMENT TOOLS TO HELP</w:t>
      </w:r>
    </w:p>
    <w:p w14:paraId="32407421" w14:textId="77777777" w:rsidR="003158E8" w:rsidRPr="003158E8" w:rsidRDefault="003158E8" w:rsidP="003158E8">
      <w:pPr>
        <w:autoSpaceDE w:val="0"/>
        <w:autoSpaceDN w:val="0"/>
        <w:adjustRightInd w:val="0"/>
        <w:spacing w:after="4" w:line="312" w:lineRule="auto"/>
        <w:ind w:left="142"/>
        <w:rPr>
          <w:rFonts w:ascii="Arial" w:hAnsi="Arial" w:cs="Arial"/>
          <w:sz w:val="60"/>
          <w:szCs w:val="60"/>
        </w:rPr>
      </w:pPr>
      <w:r w:rsidRPr="003158E8">
        <w:rPr>
          <w:rFonts w:ascii="Arial" w:hAnsi="Arial" w:cs="Arial"/>
          <w:sz w:val="60"/>
          <w:szCs w:val="60"/>
        </w:rPr>
        <w:t>Based on the National Performance Framework, the Sustainable Procurement Tools link intended outcomes to sustainable outcome delivery across a range of related considerations, including climate, waste, biodiversity, communities, equality and fair work.</w:t>
      </w:r>
    </w:p>
    <w:p w14:paraId="7FFC51FF" w14:textId="77777777" w:rsidR="003158E8" w:rsidRDefault="003158E8" w:rsidP="003158E8">
      <w:pPr>
        <w:autoSpaceDE w:val="0"/>
        <w:autoSpaceDN w:val="0"/>
        <w:adjustRightInd w:val="0"/>
        <w:spacing w:after="4" w:line="312" w:lineRule="auto"/>
        <w:ind w:left="142"/>
        <w:rPr>
          <w:rFonts w:ascii="Arial" w:hAnsi="Arial" w:cs="Arial"/>
          <w:sz w:val="60"/>
          <w:szCs w:val="60"/>
        </w:rPr>
      </w:pPr>
      <w:r w:rsidRPr="003158E8">
        <w:rPr>
          <w:rFonts w:ascii="Arial" w:hAnsi="Arial" w:cs="Arial"/>
          <w:sz w:val="60"/>
          <w:szCs w:val="60"/>
        </w:rPr>
        <w:lastRenderedPageBreak/>
        <w:t>These tools have been designed to help public sector organisations identify and address how they can optimise the economic, social and environmental outcomes of their procurement activity in a balanced and structured way.</w:t>
      </w:r>
    </w:p>
    <w:p w14:paraId="0DE29EA3" w14:textId="77777777" w:rsidR="003158E8" w:rsidRDefault="003158E8" w:rsidP="003158E8">
      <w:pPr>
        <w:autoSpaceDE w:val="0"/>
        <w:autoSpaceDN w:val="0"/>
        <w:adjustRightInd w:val="0"/>
        <w:spacing w:after="4" w:line="312" w:lineRule="auto"/>
        <w:ind w:left="142"/>
        <w:rPr>
          <w:rFonts w:ascii="Arial" w:hAnsi="Arial" w:cs="Arial"/>
          <w:sz w:val="60"/>
          <w:szCs w:val="60"/>
          <w:highlight w:val="yellow"/>
        </w:rPr>
        <w:sectPr w:rsidR="003158E8" w:rsidSect="00DC7888">
          <w:pgSz w:w="12240" w:h="15840"/>
          <w:pgMar w:top="1440" w:right="1440" w:bottom="1440" w:left="1440" w:header="720" w:footer="720" w:gutter="0"/>
          <w:cols w:space="720"/>
          <w:noEndnote/>
        </w:sectPr>
      </w:pPr>
    </w:p>
    <w:p w14:paraId="547AFDCA" w14:textId="77777777" w:rsidR="003158E8" w:rsidRPr="003158E8" w:rsidRDefault="003158E8" w:rsidP="003158E8">
      <w:pPr>
        <w:pStyle w:val="ListParagraph"/>
        <w:numPr>
          <w:ilvl w:val="1"/>
          <w:numId w:val="1"/>
        </w:numPr>
        <w:autoSpaceDE w:val="0"/>
        <w:autoSpaceDN w:val="0"/>
        <w:adjustRightInd w:val="0"/>
        <w:spacing w:after="4" w:line="312" w:lineRule="auto"/>
        <w:rPr>
          <w:rFonts w:ascii="Arial" w:hAnsi="Arial" w:cs="Arial"/>
          <w:sz w:val="60"/>
          <w:szCs w:val="60"/>
        </w:rPr>
      </w:pPr>
    </w:p>
    <w:p w14:paraId="49518528" w14:textId="77777777" w:rsidR="00141ECC" w:rsidRPr="00141ECC" w:rsidRDefault="00141ECC" w:rsidP="003158E8">
      <w:pPr>
        <w:autoSpaceDE w:val="0"/>
        <w:autoSpaceDN w:val="0"/>
        <w:adjustRightInd w:val="0"/>
        <w:spacing w:after="4" w:line="312" w:lineRule="auto"/>
        <w:ind w:left="142"/>
        <w:rPr>
          <w:rFonts w:ascii="Arial" w:hAnsi="Arial" w:cs="Arial"/>
          <w:b/>
          <w:bCs/>
          <w:sz w:val="60"/>
          <w:szCs w:val="60"/>
        </w:rPr>
      </w:pPr>
      <w:r w:rsidRPr="00141ECC">
        <w:rPr>
          <w:rFonts w:ascii="Arial" w:hAnsi="Arial" w:cs="Arial"/>
          <w:b/>
          <w:bCs/>
          <w:sz w:val="60"/>
          <w:szCs w:val="60"/>
        </w:rPr>
        <w:t>THE SUSTAINABLE PROCUREMENT TOOLS</w:t>
      </w:r>
    </w:p>
    <w:p w14:paraId="55AFD3BA" w14:textId="77777777" w:rsidR="00141ECC" w:rsidRDefault="00141ECC" w:rsidP="003158E8">
      <w:pPr>
        <w:autoSpaceDE w:val="0"/>
        <w:autoSpaceDN w:val="0"/>
        <w:adjustRightInd w:val="0"/>
        <w:spacing w:after="4" w:line="312" w:lineRule="auto"/>
        <w:ind w:left="142"/>
        <w:rPr>
          <w:rFonts w:ascii="Arial" w:hAnsi="Arial" w:cs="Arial"/>
          <w:sz w:val="60"/>
          <w:szCs w:val="60"/>
        </w:rPr>
      </w:pPr>
      <w:r w:rsidRPr="00141ECC">
        <w:rPr>
          <w:rFonts w:ascii="Arial" w:hAnsi="Arial" w:cs="Arial"/>
          <w:sz w:val="60"/>
          <w:szCs w:val="60"/>
        </w:rPr>
        <w:t>Within the tools Climate Change is considered in relation to:</w:t>
      </w:r>
    </w:p>
    <w:p w14:paraId="063A0ED4" w14:textId="77777777" w:rsidR="00A26A43" w:rsidRPr="00EB7018" w:rsidRDefault="00A26A43" w:rsidP="00B267EE">
      <w:pPr>
        <w:pStyle w:val="ListParagraph"/>
        <w:numPr>
          <w:ilvl w:val="0"/>
          <w:numId w:val="21"/>
        </w:numPr>
        <w:autoSpaceDE w:val="0"/>
        <w:autoSpaceDN w:val="0"/>
        <w:adjustRightInd w:val="0"/>
        <w:spacing w:after="4" w:line="312" w:lineRule="auto"/>
        <w:rPr>
          <w:rFonts w:ascii="Arial" w:hAnsi="Arial" w:cs="Arial"/>
          <w:sz w:val="60"/>
          <w:szCs w:val="60"/>
        </w:rPr>
      </w:pPr>
      <w:r w:rsidRPr="00EB7018">
        <w:rPr>
          <w:rFonts w:ascii="Arial" w:hAnsi="Arial" w:cs="Arial"/>
          <w:sz w:val="60"/>
          <w:szCs w:val="60"/>
        </w:rPr>
        <w:t>Energy consumption.</w:t>
      </w:r>
    </w:p>
    <w:p w14:paraId="2F424988" w14:textId="77777777" w:rsidR="00A26A43" w:rsidRPr="00EB7018" w:rsidRDefault="00A26A43" w:rsidP="00B267EE">
      <w:pPr>
        <w:pStyle w:val="ListParagraph"/>
        <w:numPr>
          <w:ilvl w:val="0"/>
          <w:numId w:val="21"/>
        </w:numPr>
        <w:autoSpaceDE w:val="0"/>
        <w:autoSpaceDN w:val="0"/>
        <w:adjustRightInd w:val="0"/>
        <w:spacing w:after="4" w:line="312" w:lineRule="auto"/>
        <w:rPr>
          <w:rFonts w:ascii="Arial" w:hAnsi="Arial" w:cs="Arial"/>
          <w:sz w:val="60"/>
          <w:szCs w:val="60"/>
        </w:rPr>
      </w:pPr>
      <w:r w:rsidRPr="00EB7018">
        <w:rPr>
          <w:rFonts w:ascii="Arial" w:hAnsi="Arial" w:cs="Arial"/>
          <w:sz w:val="60"/>
          <w:szCs w:val="60"/>
        </w:rPr>
        <w:t>Embodied carbon.</w:t>
      </w:r>
    </w:p>
    <w:p w14:paraId="63B1991B" w14:textId="77777777" w:rsidR="00A26A43" w:rsidRPr="00EB7018" w:rsidRDefault="00A26A43" w:rsidP="00B267EE">
      <w:pPr>
        <w:pStyle w:val="ListParagraph"/>
        <w:numPr>
          <w:ilvl w:val="0"/>
          <w:numId w:val="21"/>
        </w:numPr>
        <w:autoSpaceDE w:val="0"/>
        <w:autoSpaceDN w:val="0"/>
        <w:adjustRightInd w:val="0"/>
        <w:spacing w:after="4" w:line="312" w:lineRule="auto"/>
        <w:rPr>
          <w:rFonts w:ascii="Arial" w:hAnsi="Arial" w:cs="Arial"/>
          <w:sz w:val="60"/>
          <w:szCs w:val="60"/>
        </w:rPr>
      </w:pPr>
      <w:r w:rsidRPr="00EB7018">
        <w:rPr>
          <w:rFonts w:ascii="Arial" w:hAnsi="Arial" w:cs="Arial"/>
          <w:sz w:val="60"/>
          <w:szCs w:val="60"/>
        </w:rPr>
        <w:t>Vehicle emissions.</w:t>
      </w:r>
    </w:p>
    <w:p w14:paraId="4EB250C8" w14:textId="77777777" w:rsidR="00EB7018" w:rsidRDefault="00A26A43" w:rsidP="00B267EE">
      <w:pPr>
        <w:pStyle w:val="ListParagraph"/>
        <w:numPr>
          <w:ilvl w:val="0"/>
          <w:numId w:val="21"/>
        </w:numPr>
        <w:autoSpaceDE w:val="0"/>
        <w:autoSpaceDN w:val="0"/>
        <w:adjustRightInd w:val="0"/>
        <w:spacing w:after="4" w:line="312" w:lineRule="auto"/>
        <w:rPr>
          <w:rFonts w:ascii="Arial" w:hAnsi="Arial" w:cs="Arial"/>
          <w:sz w:val="60"/>
          <w:szCs w:val="60"/>
        </w:rPr>
      </w:pPr>
      <w:r w:rsidRPr="00EB7018">
        <w:rPr>
          <w:rFonts w:ascii="Arial" w:hAnsi="Arial" w:cs="Arial"/>
          <w:sz w:val="60"/>
          <w:szCs w:val="60"/>
        </w:rPr>
        <w:t>Climate Change Adaptation.</w:t>
      </w:r>
    </w:p>
    <w:p w14:paraId="6E4DF831" w14:textId="3AA9D21F" w:rsidR="00ED0F5E" w:rsidRPr="00ED0F5E" w:rsidRDefault="00ED0F5E" w:rsidP="00ED0F5E">
      <w:pPr>
        <w:autoSpaceDE w:val="0"/>
        <w:autoSpaceDN w:val="0"/>
        <w:adjustRightInd w:val="0"/>
        <w:spacing w:after="4" w:line="312" w:lineRule="auto"/>
        <w:ind w:left="142"/>
        <w:rPr>
          <w:rFonts w:ascii="Arial" w:hAnsi="Arial" w:cs="Arial"/>
          <w:sz w:val="60"/>
          <w:szCs w:val="60"/>
        </w:rPr>
      </w:pPr>
      <w:r w:rsidRPr="00ED0F5E">
        <w:rPr>
          <w:rFonts w:ascii="Arial" w:hAnsi="Arial" w:cs="Arial"/>
          <w:sz w:val="60"/>
          <w:szCs w:val="60"/>
        </w:rPr>
        <w:t>It is also relevant in the tools to links to Waste and Resources and the Circular Economy and relevant Jobs and Skills development.</w:t>
      </w:r>
    </w:p>
    <w:p w14:paraId="72A9CDCC" w14:textId="77777777" w:rsidR="00EB7018" w:rsidRPr="007245B3" w:rsidRDefault="00EB7018" w:rsidP="00EB7018">
      <w:pPr>
        <w:autoSpaceDE w:val="0"/>
        <w:autoSpaceDN w:val="0"/>
        <w:adjustRightInd w:val="0"/>
        <w:spacing w:after="4" w:line="312" w:lineRule="auto"/>
        <w:ind w:left="142"/>
        <w:rPr>
          <w:rFonts w:ascii="Arial" w:hAnsi="Arial" w:cs="Arial"/>
          <w:b/>
          <w:bCs/>
          <w:sz w:val="60"/>
          <w:szCs w:val="60"/>
        </w:rPr>
      </w:pPr>
      <w:r w:rsidRPr="007245B3">
        <w:rPr>
          <w:rFonts w:ascii="Arial" w:hAnsi="Arial" w:cs="Arial"/>
          <w:b/>
          <w:bCs/>
          <w:sz w:val="60"/>
          <w:szCs w:val="60"/>
        </w:rPr>
        <w:t>Prioritisation Tool:</w:t>
      </w:r>
    </w:p>
    <w:p w14:paraId="1D0209E2" w14:textId="77777777" w:rsidR="007245B3" w:rsidRPr="007245B3" w:rsidRDefault="007245B3" w:rsidP="007245B3">
      <w:pPr>
        <w:autoSpaceDE w:val="0"/>
        <w:autoSpaceDN w:val="0"/>
        <w:adjustRightInd w:val="0"/>
        <w:spacing w:after="4" w:line="312" w:lineRule="auto"/>
        <w:ind w:left="142"/>
        <w:rPr>
          <w:rFonts w:ascii="Arial" w:hAnsi="Arial" w:cs="Arial"/>
          <w:sz w:val="60"/>
          <w:szCs w:val="60"/>
        </w:rPr>
      </w:pPr>
      <w:r w:rsidRPr="007245B3">
        <w:rPr>
          <w:rFonts w:ascii="Arial" w:hAnsi="Arial" w:cs="Arial"/>
          <w:sz w:val="60"/>
          <w:szCs w:val="60"/>
        </w:rPr>
        <w:lastRenderedPageBreak/>
        <w:t xml:space="preserve">This is designed to assist early stage strategic planning, and brings a standard, structured approach to the assessment of spend categories. It provides a framework for identifying opportunities across the sustainable procurement spectrum – including Climate Change and prioritises effort where it is needed. </w:t>
      </w:r>
    </w:p>
    <w:p w14:paraId="3AB0F1EC" w14:textId="77777777" w:rsidR="007245B3" w:rsidRDefault="007245B3" w:rsidP="007245B3">
      <w:pPr>
        <w:autoSpaceDE w:val="0"/>
        <w:autoSpaceDN w:val="0"/>
        <w:adjustRightInd w:val="0"/>
        <w:spacing w:after="4" w:line="312" w:lineRule="auto"/>
        <w:ind w:left="142"/>
        <w:rPr>
          <w:rFonts w:ascii="Arial" w:hAnsi="Arial" w:cs="Arial"/>
          <w:sz w:val="60"/>
          <w:szCs w:val="60"/>
        </w:rPr>
      </w:pPr>
      <w:r w:rsidRPr="007245B3">
        <w:rPr>
          <w:rFonts w:ascii="Arial" w:hAnsi="Arial" w:cs="Arial"/>
          <w:sz w:val="60"/>
          <w:szCs w:val="60"/>
        </w:rPr>
        <w:t xml:space="preserve">It may highlight where Climate Change is a priority within categories or local Forward Plans </w:t>
      </w:r>
      <w:r w:rsidRPr="007245B3">
        <w:rPr>
          <w:rFonts w:ascii="Arial" w:hAnsi="Arial" w:cs="Arial"/>
          <w:sz w:val="60"/>
          <w:szCs w:val="60"/>
        </w:rPr>
        <w:lastRenderedPageBreak/>
        <w:t xml:space="preserve">and inform consideration of procurement routes and internal and market engagement. </w:t>
      </w:r>
    </w:p>
    <w:p w14:paraId="296BCFEC" w14:textId="53440252" w:rsidR="007245B3" w:rsidRPr="007A1E49" w:rsidRDefault="007245B3" w:rsidP="007245B3">
      <w:pPr>
        <w:autoSpaceDE w:val="0"/>
        <w:autoSpaceDN w:val="0"/>
        <w:adjustRightInd w:val="0"/>
        <w:spacing w:after="4" w:line="312" w:lineRule="auto"/>
        <w:ind w:left="142"/>
        <w:rPr>
          <w:rFonts w:ascii="Arial" w:hAnsi="Arial" w:cs="Arial"/>
          <w:b/>
          <w:bCs/>
          <w:sz w:val="60"/>
          <w:szCs w:val="60"/>
        </w:rPr>
      </w:pPr>
      <w:r w:rsidRPr="007A1E49">
        <w:rPr>
          <w:rFonts w:ascii="Arial" w:hAnsi="Arial" w:cs="Arial"/>
          <w:b/>
          <w:bCs/>
          <w:sz w:val="60"/>
          <w:szCs w:val="60"/>
        </w:rPr>
        <w:t>Susta</w:t>
      </w:r>
      <w:r w:rsidR="007A1E49" w:rsidRPr="007A1E49">
        <w:rPr>
          <w:rFonts w:ascii="Arial" w:hAnsi="Arial" w:cs="Arial"/>
          <w:b/>
          <w:bCs/>
          <w:sz w:val="60"/>
          <w:szCs w:val="60"/>
        </w:rPr>
        <w:t>inability Test:</w:t>
      </w:r>
    </w:p>
    <w:p w14:paraId="41A04370" w14:textId="321A9013" w:rsidR="007A1E49" w:rsidRDefault="007A1E49" w:rsidP="007245B3">
      <w:pPr>
        <w:autoSpaceDE w:val="0"/>
        <w:autoSpaceDN w:val="0"/>
        <w:adjustRightInd w:val="0"/>
        <w:spacing w:after="4" w:line="312" w:lineRule="auto"/>
        <w:ind w:left="142"/>
        <w:rPr>
          <w:rFonts w:ascii="Arial" w:hAnsi="Arial" w:cs="Arial"/>
          <w:sz w:val="60"/>
          <w:szCs w:val="60"/>
        </w:rPr>
      </w:pPr>
      <w:r w:rsidRPr="007A1E49">
        <w:rPr>
          <w:rFonts w:ascii="Arial" w:hAnsi="Arial" w:cs="Arial"/>
          <w:sz w:val="60"/>
          <w:szCs w:val="60"/>
        </w:rPr>
        <w:t>This is designed to help embed relevant and proportionate sustainability requirements, such as those relating to Climate Change, and related economic and social issues, in the development of individual framework agreements and contracts. </w:t>
      </w:r>
    </w:p>
    <w:p w14:paraId="40160357" w14:textId="77777777" w:rsidR="007A1E49" w:rsidRDefault="007A1E49" w:rsidP="007245B3">
      <w:pPr>
        <w:autoSpaceDE w:val="0"/>
        <w:autoSpaceDN w:val="0"/>
        <w:adjustRightInd w:val="0"/>
        <w:spacing w:after="4" w:line="312" w:lineRule="auto"/>
        <w:ind w:left="142"/>
        <w:rPr>
          <w:rFonts w:ascii="Arial" w:hAnsi="Arial" w:cs="Arial"/>
          <w:sz w:val="60"/>
          <w:szCs w:val="60"/>
          <w:highlight w:val="yellow"/>
        </w:rPr>
        <w:sectPr w:rsidR="007A1E49" w:rsidSect="00DC7888">
          <w:pgSz w:w="12240" w:h="15840"/>
          <w:pgMar w:top="1440" w:right="1440" w:bottom="1440" w:left="1440" w:header="720" w:footer="720" w:gutter="0"/>
          <w:cols w:space="720"/>
          <w:noEndnote/>
        </w:sectPr>
      </w:pPr>
    </w:p>
    <w:p w14:paraId="75BBF6D6" w14:textId="77777777" w:rsidR="007A1E49" w:rsidRPr="007A1E49" w:rsidRDefault="007A1E49" w:rsidP="007A1E49">
      <w:pPr>
        <w:pStyle w:val="ListParagraph"/>
        <w:numPr>
          <w:ilvl w:val="1"/>
          <w:numId w:val="1"/>
        </w:numPr>
        <w:autoSpaceDE w:val="0"/>
        <w:autoSpaceDN w:val="0"/>
        <w:adjustRightInd w:val="0"/>
        <w:spacing w:after="4" w:line="312" w:lineRule="auto"/>
        <w:rPr>
          <w:rFonts w:ascii="Arial" w:hAnsi="Arial" w:cs="Arial"/>
          <w:sz w:val="60"/>
          <w:szCs w:val="60"/>
        </w:rPr>
      </w:pPr>
    </w:p>
    <w:p w14:paraId="0C20B08E" w14:textId="77777777" w:rsidR="00E3100C" w:rsidRPr="00E3100C" w:rsidRDefault="00E3100C" w:rsidP="007A1E49">
      <w:pPr>
        <w:autoSpaceDE w:val="0"/>
        <w:autoSpaceDN w:val="0"/>
        <w:adjustRightInd w:val="0"/>
        <w:spacing w:after="4" w:line="312" w:lineRule="auto"/>
        <w:ind w:left="142"/>
        <w:rPr>
          <w:rFonts w:ascii="Arial" w:hAnsi="Arial" w:cs="Arial"/>
          <w:b/>
          <w:bCs/>
          <w:sz w:val="60"/>
          <w:szCs w:val="60"/>
        </w:rPr>
      </w:pPr>
      <w:r w:rsidRPr="00E3100C">
        <w:rPr>
          <w:rFonts w:ascii="Arial" w:hAnsi="Arial" w:cs="Arial"/>
          <w:b/>
          <w:bCs/>
          <w:sz w:val="60"/>
          <w:szCs w:val="60"/>
        </w:rPr>
        <w:t>LIFE CYCLE IMPACTS – CLIMATE CHANGE</w:t>
      </w:r>
    </w:p>
    <w:p w14:paraId="08BE130D" w14:textId="77777777" w:rsidR="00E3100C" w:rsidRDefault="00E3100C" w:rsidP="007A1E49">
      <w:pPr>
        <w:autoSpaceDE w:val="0"/>
        <w:autoSpaceDN w:val="0"/>
        <w:adjustRightInd w:val="0"/>
        <w:spacing w:after="4" w:line="312" w:lineRule="auto"/>
        <w:ind w:left="142"/>
        <w:rPr>
          <w:rFonts w:ascii="Arial" w:hAnsi="Arial" w:cs="Arial"/>
          <w:sz w:val="60"/>
          <w:szCs w:val="60"/>
        </w:rPr>
      </w:pPr>
      <w:r w:rsidRPr="00E3100C">
        <w:rPr>
          <w:rFonts w:ascii="Arial" w:hAnsi="Arial" w:cs="Arial"/>
          <w:sz w:val="60"/>
          <w:szCs w:val="60"/>
        </w:rPr>
        <w:t xml:space="preserve">Every product and service has a 'life cycle'. </w:t>
      </w:r>
    </w:p>
    <w:p w14:paraId="54591471" w14:textId="77777777" w:rsidR="00E91D46" w:rsidRPr="00E91D46" w:rsidRDefault="00E91D46" w:rsidP="00E91D46">
      <w:pPr>
        <w:autoSpaceDE w:val="0"/>
        <w:autoSpaceDN w:val="0"/>
        <w:adjustRightInd w:val="0"/>
        <w:spacing w:after="4" w:line="312" w:lineRule="auto"/>
        <w:ind w:left="142"/>
        <w:rPr>
          <w:rFonts w:ascii="Arial" w:hAnsi="Arial" w:cs="Arial"/>
          <w:sz w:val="60"/>
          <w:szCs w:val="60"/>
        </w:rPr>
      </w:pPr>
      <w:r w:rsidRPr="00E91D46">
        <w:rPr>
          <w:rFonts w:ascii="Arial" w:hAnsi="Arial" w:cs="Arial"/>
          <w:sz w:val="60"/>
          <w:szCs w:val="60"/>
        </w:rPr>
        <w:t xml:space="preserve">Understanding where climate change risks and opportunities apply in the life cycle helps to clarify at which procurement stage actions may be necessary. </w:t>
      </w:r>
    </w:p>
    <w:p w14:paraId="2BDF1454" w14:textId="1D738817" w:rsidR="00E91D46" w:rsidRDefault="00E91D46" w:rsidP="00E91D46">
      <w:pPr>
        <w:autoSpaceDE w:val="0"/>
        <w:autoSpaceDN w:val="0"/>
        <w:adjustRightInd w:val="0"/>
        <w:spacing w:after="4" w:line="312" w:lineRule="auto"/>
        <w:ind w:left="142"/>
        <w:rPr>
          <w:rFonts w:ascii="Arial" w:hAnsi="Arial" w:cs="Arial"/>
          <w:sz w:val="60"/>
          <w:szCs w:val="60"/>
        </w:rPr>
      </w:pPr>
      <w:r w:rsidRPr="00E91D46">
        <w:rPr>
          <w:rFonts w:ascii="Arial" w:hAnsi="Arial" w:cs="Arial"/>
          <w:sz w:val="60"/>
          <w:szCs w:val="60"/>
        </w:rPr>
        <w:t xml:space="preserve">Life Cycle Impact Mapping (LCIM) can be an easy way into the Sustainability Test for internal customers to understand risks and </w:t>
      </w:r>
      <w:r w:rsidRPr="00E91D46">
        <w:rPr>
          <w:rFonts w:ascii="Arial" w:hAnsi="Arial" w:cs="Arial"/>
          <w:sz w:val="60"/>
          <w:szCs w:val="60"/>
        </w:rPr>
        <w:lastRenderedPageBreak/>
        <w:t>opportunities</w:t>
      </w:r>
      <w:r w:rsidR="00D2677C">
        <w:rPr>
          <w:rFonts w:ascii="Arial" w:hAnsi="Arial" w:cs="Arial"/>
          <w:sz w:val="60"/>
          <w:szCs w:val="60"/>
        </w:rPr>
        <w:t xml:space="preserve"> related to the planned procurement</w:t>
      </w:r>
      <w:r w:rsidRPr="00E91D46">
        <w:rPr>
          <w:rFonts w:ascii="Arial" w:hAnsi="Arial" w:cs="Arial"/>
          <w:sz w:val="60"/>
          <w:szCs w:val="60"/>
        </w:rPr>
        <w:t xml:space="preserve">. </w:t>
      </w:r>
    </w:p>
    <w:p w14:paraId="281BB721" w14:textId="77777777" w:rsidR="00E91D46" w:rsidRDefault="00E91D46" w:rsidP="00E91D46">
      <w:pPr>
        <w:autoSpaceDE w:val="0"/>
        <w:autoSpaceDN w:val="0"/>
        <w:adjustRightInd w:val="0"/>
        <w:spacing w:after="4" w:line="312" w:lineRule="auto"/>
        <w:ind w:left="142"/>
        <w:rPr>
          <w:rFonts w:ascii="Arial" w:hAnsi="Arial" w:cs="Arial"/>
          <w:sz w:val="60"/>
          <w:szCs w:val="60"/>
          <w:highlight w:val="yellow"/>
        </w:rPr>
        <w:sectPr w:rsidR="00E91D46" w:rsidSect="00DC7888">
          <w:pgSz w:w="12240" w:h="15840"/>
          <w:pgMar w:top="1440" w:right="1440" w:bottom="1440" w:left="1440" w:header="720" w:footer="720" w:gutter="0"/>
          <w:cols w:space="720"/>
          <w:noEndnote/>
        </w:sectPr>
      </w:pPr>
    </w:p>
    <w:p w14:paraId="3C278870" w14:textId="77777777" w:rsidR="00E91D46" w:rsidRPr="00E91D46" w:rsidRDefault="00E91D46" w:rsidP="00E91D46">
      <w:pPr>
        <w:pStyle w:val="ListParagraph"/>
        <w:numPr>
          <w:ilvl w:val="1"/>
          <w:numId w:val="1"/>
        </w:numPr>
        <w:autoSpaceDE w:val="0"/>
        <w:autoSpaceDN w:val="0"/>
        <w:adjustRightInd w:val="0"/>
        <w:spacing w:after="4" w:line="312" w:lineRule="auto"/>
        <w:rPr>
          <w:rFonts w:ascii="Arial" w:hAnsi="Arial" w:cs="Arial"/>
          <w:sz w:val="60"/>
          <w:szCs w:val="60"/>
        </w:rPr>
      </w:pPr>
    </w:p>
    <w:p w14:paraId="10E103A7" w14:textId="77777777" w:rsidR="00C31044" w:rsidRPr="00C31044" w:rsidRDefault="00C31044" w:rsidP="00E91D46">
      <w:pPr>
        <w:autoSpaceDE w:val="0"/>
        <w:autoSpaceDN w:val="0"/>
        <w:adjustRightInd w:val="0"/>
        <w:spacing w:after="4" w:line="312" w:lineRule="auto"/>
        <w:ind w:left="142"/>
        <w:rPr>
          <w:rFonts w:ascii="Arial" w:hAnsi="Arial" w:cs="Arial"/>
          <w:b/>
          <w:bCs/>
          <w:sz w:val="60"/>
          <w:szCs w:val="60"/>
        </w:rPr>
      </w:pPr>
      <w:r w:rsidRPr="00C31044">
        <w:rPr>
          <w:rFonts w:ascii="Arial" w:hAnsi="Arial" w:cs="Arial"/>
          <w:b/>
          <w:bCs/>
          <w:sz w:val="60"/>
          <w:szCs w:val="60"/>
        </w:rPr>
        <w:t>PRIORITISATION – AT NATIONAL LEVEL</w:t>
      </w:r>
    </w:p>
    <w:p w14:paraId="0BD6984F" w14:textId="2114B5DD" w:rsidR="00C31044" w:rsidRDefault="00C31044" w:rsidP="00E91D46">
      <w:pPr>
        <w:autoSpaceDE w:val="0"/>
        <w:autoSpaceDN w:val="0"/>
        <w:adjustRightInd w:val="0"/>
        <w:spacing w:after="4" w:line="312" w:lineRule="auto"/>
        <w:ind w:left="142"/>
        <w:rPr>
          <w:rFonts w:ascii="Arial" w:hAnsi="Arial" w:cs="Arial"/>
          <w:sz w:val="60"/>
          <w:szCs w:val="60"/>
        </w:rPr>
      </w:pPr>
      <w:r w:rsidRPr="00C31044">
        <w:rPr>
          <w:rFonts w:ascii="Arial" w:hAnsi="Arial" w:cs="Arial"/>
          <w:sz w:val="60"/>
          <w:szCs w:val="60"/>
        </w:rPr>
        <w:t xml:space="preserve">Using </w:t>
      </w:r>
      <w:r w:rsidR="009758D4">
        <w:rPr>
          <w:rFonts w:ascii="Arial" w:hAnsi="Arial" w:cs="Arial"/>
          <w:sz w:val="60"/>
          <w:szCs w:val="60"/>
        </w:rPr>
        <w:t>an earlier year analysis</w:t>
      </w:r>
      <w:r w:rsidR="00031CF2">
        <w:rPr>
          <w:rFonts w:ascii="Arial" w:hAnsi="Arial" w:cs="Arial"/>
          <w:sz w:val="60"/>
          <w:szCs w:val="60"/>
        </w:rPr>
        <w:t xml:space="preserve"> of procurement expenditure</w:t>
      </w:r>
      <w:r w:rsidRPr="00C31044">
        <w:rPr>
          <w:rFonts w:ascii="Arial" w:hAnsi="Arial" w:cs="Arial"/>
          <w:sz w:val="60"/>
          <w:szCs w:val="60"/>
        </w:rPr>
        <w:t xml:space="preserve">, the prioritisation tool has been used to undertake an objective, balanced, assessment of procurement categories (vCode) at national level. </w:t>
      </w:r>
    </w:p>
    <w:p w14:paraId="11710E88" w14:textId="77777777" w:rsidR="00E77406" w:rsidRPr="00E77406" w:rsidRDefault="00E77406" w:rsidP="00E77406">
      <w:pPr>
        <w:autoSpaceDE w:val="0"/>
        <w:autoSpaceDN w:val="0"/>
        <w:adjustRightInd w:val="0"/>
        <w:spacing w:after="4" w:line="312" w:lineRule="auto"/>
        <w:rPr>
          <w:rFonts w:ascii="Arial" w:hAnsi="Arial" w:cs="Arial"/>
          <w:sz w:val="60"/>
          <w:szCs w:val="60"/>
        </w:rPr>
      </w:pPr>
      <w:r w:rsidRPr="00E77406">
        <w:rPr>
          <w:rFonts w:ascii="Arial" w:hAnsi="Arial" w:cs="Arial"/>
          <w:sz w:val="60"/>
          <w:szCs w:val="60"/>
        </w:rPr>
        <w:t xml:space="preserve">This is based on historic national public sector expenditure: </w:t>
      </w:r>
    </w:p>
    <w:p w14:paraId="39473F43" w14:textId="77777777" w:rsidR="00E77406" w:rsidRPr="00E77406" w:rsidRDefault="00E77406" w:rsidP="00E77406">
      <w:pPr>
        <w:autoSpaceDE w:val="0"/>
        <w:autoSpaceDN w:val="0"/>
        <w:adjustRightInd w:val="0"/>
        <w:spacing w:after="4" w:line="312" w:lineRule="auto"/>
        <w:rPr>
          <w:rFonts w:ascii="Arial" w:hAnsi="Arial" w:cs="Arial"/>
          <w:sz w:val="60"/>
          <w:szCs w:val="60"/>
        </w:rPr>
      </w:pPr>
      <w:r w:rsidRPr="00E77406">
        <w:rPr>
          <w:rFonts w:ascii="Arial" w:hAnsi="Arial" w:cs="Arial"/>
          <w:sz w:val="60"/>
          <w:szCs w:val="60"/>
        </w:rPr>
        <w:lastRenderedPageBreak/>
        <w:t>Results of a balanced assessment - environmental, (including climate change), and socio-economic.</w:t>
      </w:r>
    </w:p>
    <w:p w14:paraId="4EC0FCAD" w14:textId="77777777" w:rsidR="002F6847" w:rsidRDefault="00E77406" w:rsidP="00E77406">
      <w:pPr>
        <w:autoSpaceDE w:val="0"/>
        <w:autoSpaceDN w:val="0"/>
        <w:adjustRightInd w:val="0"/>
        <w:spacing w:after="4" w:line="312" w:lineRule="auto"/>
        <w:rPr>
          <w:rFonts w:ascii="Arial" w:hAnsi="Arial" w:cs="Arial"/>
          <w:sz w:val="60"/>
          <w:szCs w:val="60"/>
        </w:rPr>
      </w:pPr>
      <w:r w:rsidRPr="00E77406">
        <w:rPr>
          <w:rFonts w:ascii="Arial" w:hAnsi="Arial" w:cs="Arial"/>
          <w:sz w:val="60"/>
          <w:szCs w:val="60"/>
        </w:rPr>
        <w:t>(Top 10 only shown here)</w:t>
      </w:r>
    </w:p>
    <w:p w14:paraId="19C2AEDC" w14:textId="087D6CBB" w:rsidR="0068563E" w:rsidRPr="00E77406" w:rsidRDefault="0068563E" w:rsidP="002F6847">
      <w:pPr>
        <w:pStyle w:val="ListParagraph"/>
        <w:numPr>
          <w:ilvl w:val="0"/>
          <w:numId w:val="22"/>
        </w:numPr>
        <w:autoSpaceDE w:val="0"/>
        <w:autoSpaceDN w:val="0"/>
        <w:adjustRightInd w:val="0"/>
        <w:spacing w:after="4" w:line="312" w:lineRule="auto"/>
        <w:rPr>
          <w:rFonts w:ascii="Arial" w:hAnsi="Arial" w:cs="Arial"/>
          <w:sz w:val="60"/>
          <w:szCs w:val="60"/>
        </w:rPr>
      </w:pPr>
      <w:r w:rsidRPr="00E77406">
        <w:rPr>
          <w:rFonts w:ascii="Arial" w:hAnsi="Arial" w:cs="Arial"/>
          <w:sz w:val="60"/>
          <w:szCs w:val="60"/>
        </w:rPr>
        <w:t>Construction</w:t>
      </w:r>
    </w:p>
    <w:p w14:paraId="1B911BF6" w14:textId="77777777" w:rsidR="0068563E" w:rsidRPr="007C2C93" w:rsidRDefault="0068563E" w:rsidP="00B267EE">
      <w:pPr>
        <w:pStyle w:val="ListParagraph"/>
        <w:numPr>
          <w:ilvl w:val="0"/>
          <w:numId w:val="22"/>
        </w:numPr>
        <w:autoSpaceDE w:val="0"/>
        <w:autoSpaceDN w:val="0"/>
        <w:adjustRightInd w:val="0"/>
        <w:spacing w:after="4" w:line="312" w:lineRule="auto"/>
        <w:rPr>
          <w:rFonts w:ascii="Arial" w:hAnsi="Arial" w:cs="Arial"/>
          <w:sz w:val="60"/>
          <w:szCs w:val="60"/>
        </w:rPr>
      </w:pPr>
      <w:r w:rsidRPr="007C2C93">
        <w:rPr>
          <w:rFonts w:ascii="Arial" w:hAnsi="Arial" w:cs="Arial"/>
          <w:sz w:val="60"/>
          <w:szCs w:val="60"/>
        </w:rPr>
        <w:t>Facilities management</w:t>
      </w:r>
    </w:p>
    <w:p w14:paraId="2404B496" w14:textId="77777777" w:rsidR="0068563E" w:rsidRPr="007C2C93" w:rsidRDefault="0068563E" w:rsidP="00B267EE">
      <w:pPr>
        <w:pStyle w:val="ListParagraph"/>
        <w:numPr>
          <w:ilvl w:val="0"/>
          <w:numId w:val="22"/>
        </w:numPr>
        <w:autoSpaceDE w:val="0"/>
        <w:autoSpaceDN w:val="0"/>
        <w:adjustRightInd w:val="0"/>
        <w:spacing w:after="4" w:line="312" w:lineRule="auto"/>
        <w:rPr>
          <w:rFonts w:ascii="Arial" w:hAnsi="Arial" w:cs="Arial"/>
          <w:sz w:val="60"/>
          <w:szCs w:val="60"/>
        </w:rPr>
      </w:pPr>
      <w:r w:rsidRPr="007C2C93">
        <w:rPr>
          <w:rFonts w:ascii="Arial" w:hAnsi="Arial" w:cs="Arial"/>
          <w:sz w:val="60"/>
          <w:szCs w:val="60"/>
        </w:rPr>
        <w:t>Waste and Environmental Services</w:t>
      </w:r>
    </w:p>
    <w:p w14:paraId="0870E45B" w14:textId="77777777" w:rsidR="0068563E" w:rsidRPr="007C2C93" w:rsidRDefault="0068563E" w:rsidP="00B267EE">
      <w:pPr>
        <w:pStyle w:val="ListParagraph"/>
        <w:numPr>
          <w:ilvl w:val="0"/>
          <w:numId w:val="22"/>
        </w:numPr>
        <w:autoSpaceDE w:val="0"/>
        <w:autoSpaceDN w:val="0"/>
        <w:adjustRightInd w:val="0"/>
        <w:spacing w:after="4" w:line="312" w:lineRule="auto"/>
        <w:rPr>
          <w:rFonts w:ascii="Arial" w:hAnsi="Arial" w:cs="Arial"/>
          <w:sz w:val="60"/>
          <w:szCs w:val="60"/>
        </w:rPr>
      </w:pPr>
      <w:r w:rsidRPr="007C2C93">
        <w:rPr>
          <w:rFonts w:ascii="Arial" w:hAnsi="Arial" w:cs="Arial"/>
          <w:sz w:val="60"/>
          <w:szCs w:val="60"/>
        </w:rPr>
        <w:t>Social care and Services</w:t>
      </w:r>
    </w:p>
    <w:p w14:paraId="4A085FFC" w14:textId="31A46F11" w:rsidR="0068563E" w:rsidRPr="007C2C93" w:rsidRDefault="0068563E" w:rsidP="00B267EE">
      <w:pPr>
        <w:pStyle w:val="ListParagraph"/>
        <w:numPr>
          <w:ilvl w:val="0"/>
          <w:numId w:val="22"/>
        </w:numPr>
        <w:autoSpaceDE w:val="0"/>
        <w:autoSpaceDN w:val="0"/>
        <w:adjustRightInd w:val="0"/>
        <w:spacing w:after="4" w:line="312" w:lineRule="auto"/>
        <w:rPr>
          <w:rFonts w:ascii="Arial" w:hAnsi="Arial" w:cs="Arial"/>
          <w:sz w:val="60"/>
          <w:szCs w:val="60"/>
        </w:rPr>
      </w:pPr>
      <w:r w:rsidRPr="007C2C93">
        <w:rPr>
          <w:rFonts w:ascii="Arial" w:hAnsi="Arial" w:cs="Arial"/>
          <w:sz w:val="60"/>
          <w:szCs w:val="60"/>
        </w:rPr>
        <w:t>Healthcare</w:t>
      </w:r>
    </w:p>
    <w:p w14:paraId="52D5E3F4" w14:textId="77777777" w:rsidR="0068563E" w:rsidRPr="007C2C93" w:rsidRDefault="0068563E" w:rsidP="00B267EE">
      <w:pPr>
        <w:pStyle w:val="ListParagraph"/>
        <w:numPr>
          <w:ilvl w:val="0"/>
          <w:numId w:val="22"/>
        </w:numPr>
        <w:autoSpaceDE w:val="0"/>
        <w:autoSpaceDN w:val="0"/>
        <w:adjustRightInd w:val="0"/>
        <w:spacing w:after="4" w:line="312" w:lineRule="auto"/>
        <w:rPr>
          <w:rFonts w:ascii="Arial" w:hAnsi="Arial" w:cs="Arial"/>
          <w:sz w:val="60"/>
          <w:szCs w:val="60"/>
        </w:rPr>
      </w:pPr>
      <w:r w:rsidRPr="007C2C93">
        <w:rPr>
          <w:rFonts w:ascii="Arial" w:hAnsi="Arial" w:cs="Arial"/>
          <w:sz w:val="60"/>
          <w:szCs w:val="60"/>
        </w:rPr>
        <w:t>Animals and Farming</w:t>
      </w:r>
    </w:p>
    <w:p w14:paraId="39A421A8" w14:textId="77777777" w:rsidR="0068563E" w:rsidRPr="007C2C93" w:rsidRDefault="0068563E" w:rsidP="00B267EE">
      <w:pPr>
        <w:pStyle w:val="ListParagraph"/>
        <w:numPr>
          <w:ilvl w:val="0"/>
          <w:numId w:val="22"/>
        </w:numPr>
        <w:autoSpaceDE w:val="0"/>
        <w:autoSpaceDN w:val="0"/>
        <w:adjustRightInd w:val="0"/>
        <w:spacing w:after="4" w:line="312" w:lineRule="auto"/>
        <w:rPr>
          <w:rFonts w:ascii="Arial" w:hAnsi="Arial" w:cs="Arial"/>
          <w:sz w:val="60"/>
          <w:szCs w:val="60"/>
        </w:rPr>
      </w:pPr>
      <w:r w:rsidRPr="007C2C93">
        <w:rPr>
          <w:rFonts w:ascii="Arial" w:hAnsi="Arial" w:cs="Arial"/>
          <w:sz w:val="60"/>
          <w:szCs w:val="60"/>
        </w:rPr>
        <w:t>Food, beverages and Catering</w:t>
      </w:r>
    </w:p>
    <w:p w14:paraId="46970A13" w14:textId="77777777" w:rsidR="007C2C93" w:rsidRPr="007C2C93" w:rsidRDefault="007C2C93" w:rsidP="00B267EE">
      <w:pPr>
        <w:pStyle w:val="ListParagraph"/>
        <w:numPr>
          <w:ilvl w:val="0"/>
          <w:numId w:val="22"/>
        </w:numPr>
        <w:autoSpaceDE w:val="0"/>
        <w:autoSpaceDN w:val="0"/>
        <w:adjustRightInd w:val="0"/>
        <w:spacing w:after="4" w:line="312" w:lineRule="auto"/>
        <w:rPr>
          <w:rFonts w:ascii="Arial" w:hAnsi="Arial" w:cs="Arial"/>
          <w:sz w:val="60"/>
          <w:szCs w:val="60"/>
        </w:rPr>
      </w:pPr>
      <w:r w:rsidRPr="007C2C93">
        <w:rPr>
          <w:rFonts w:ascii="Arial" w:hAnsi="Arial" w:cs="Arial"/>
          <w:sz w:val="60"/>
          <w:szCs w:val="60"/>
        </w:rPr>
        <w:t>Arts, Sport and leisure</w:t>
      </w:r>
    </w:p>
    <w:p w14:paraId="636E964A" w14:textId="77777777" w:rsidR="007C2C93" w:rsidRPr="007C2C93" w:rsidRDefault="007C2C93" w:rsidP="00B267EE">
      <w:pPr>
        <w:pStyle w:val="ListParagraph"/>
        <w:numPr>
          <w:ilvl w:val="0"/>
          <w:numId w:val="22"/>
        </w:numPr>
        <w:autoSpaceDE w:val="0"/>
        <w:autoSpaceDN w:val="0"/>
        <w:adjustRightInd w:val="0"/>
        <w:spacing w:after="4" w:line="312" w:lineRule="auto"/>
        <w:rPr>
          <w:rFonts w:ascii="Arial" w:hAnsi="Arial" w:cs="Arial"/>
          <w:sz w:val="60"/>
          <w:szCs w:val="60"/>
        </w:rPr>
      </w:pPr>
      <w:r w:rsidRPr="007C2C93">
        <w:rPr>
          <w:rFonts w:ascii="Arial" w:hAnsi="Arial" w:cs="Arial"/>
          <w:sz w:val="60"/>
          <w:szCs w:val="60"/>
        </w:rPr>
        <w:t>Transport</w:t>
      </w:r>
    </w:p>
    <w:p w14:paraId="3D7078BA" w14:textId="77777777" w:rsidR="007C2C93" w:rsidRPr="007C2C93" w:rsidRDefault="007C2C93" w:rsidP="00B267EE">
      <w:pPr>
        <w:pStyle w:val="ListParagraph"/>
        <w:numPr>
          <w:ilvl w:val="0"/>
          <w:numId w:val="22"/>
        </w:numPr>
        <w:autoSpaceDE w:val="0"/>
        <w:autoSpaceDN w:val="0"/>
        <w:adjustRightInd w:val="0"/>
        <w:spacing w:after="4" w:line="312" w:lineRule="auto"/>
        <w:rPr>
          <w:rFonts w:ascii="Arial" w:hAnsi="Arial" w:cs="Arial"/>
          <w:sz w:val="60"/>
          <w:szCs w:val="60"/>
        </w:rPr>
      </w:pPr>
      <w:r w:rsidRPr="007C2C93">
        <w:rPr>
          <w:rFonts w:ascii="Arial" w:hAnsi="Arial" w:cs="Arial"/>
          <w:sz w:val="60"/>
          <w:szCs w:val="60"/>
        </w:rPr>
        <w:lastRenderedPageBreak/>
        <w:t>ICT</w:t>
      </w:r>
    </w:p>
    <w:p w14:paraId="4202684E" w14:textId="77777777" w:rsidR="007C2C93" w:rsidRDefault="007C2C93" w:rsidP="0068563E">
      <w:pPr>
        <w:autoSpaceDE w:val="0"/>
        <w:autoSpaceDN w:val="0"/>
        <w:adjustRightInd w:val="0"/>
        <w:spacing w:after="4" w:line="312" w:lineRule="auto"/>
        <w:ind w:left="142"/>
        <w:rPr>
          <w:rFonts w:ascii="Arial" w:hAnsi="Arial" w:cs="Arial"/>
          <w:sz w:val="60"/>
          <w:szCs w:val="60"/>
          <w:highlight w:val="yellow"/>
        </w:rPr>
        <w:sectPr w:rsidR="007C2C93" w:rsidSect="00DC7888">
          <w:pgSz w:w="12240" w:h="15840"/>
          <w:pgMar w:top="1440" w:right="1440" w:bottom="1440" w:left="1440" w:header="720" w:footer="720" w:gutter="0"/>
          <w:cols w:space="720"/>
          <w:noEndnote/>
        </w:sectPr>
      </w:pPr>
    </w:p>
    <w:p w14:paraId="14933EB0" w14:textId="77777777" w:rsidR="0042708C" w:rsidRDefault="0042708C" w:rsidP="0042708C">
      <w:pPr>
        <w:pStyle w:val="ListParagraph"/>
        <w:numPr>
          <w:ilvl w:val="1"/>
          <w:numId w:val="1"/>
        </w:numPr>
        <w:autoSpaceDE w:val="0"/>
        <w:autoSpaceDN w:val="0"/>
        <w:adjustRightInd w:val="0"/>
        <w:spacing w:after="4" w:line="312" w:lineRule="auto"/>
        <w:rPr>
          <w:rFonts w:ascii="Arial" w:hAnsi="Arial" w:cs="Arial"/>
          <w:sz w:val="60"/>
          <w:szCs w:val="60"/>
        </w:rPr>
      </w:pPr>
    </w:p>
    <w:p w14:paraId="55715322" w14:textId="1B11CA86" w:rsidR="0042708C" w:rsidRPr="0042708C" w:rsidRDefault="0042708C" w:rsidP="0042708C">
      <w:pPr>
        <w:autoSpaceDE w:val="0"/>
        <w:autoSpaceDN w:val="0"/>
        <w:adjustRightInd w:val="0"/>
        <w:spacing w:after="4" w:line="312" w:lineRule="auto"/>
        <w:ind w:left="142"/>
        <w:rPr>
          <w:rFonts w:ascii="Arial" w:hAnsi="Arial" w:cs="Arial"/>
          <w:b/>
          <w:bCs/>
          <w:sz w:val="60"/>
          <w:szCs w:val="60"/>
        </w:rPr>
      </w:pPr>
      <w:r w:rsidRPr="0042708C">
        <w:rPr>
          <w:rFonts w:ascii="Arial" w:hAnsi="Arial" w:cs="Arial"/>
          <w:b/>
          <w:bCs/>
          <w:sz w:val="60"/>
          <w:szCs w:val="60"/>
        </w:rPr>
        <w:t>FROM PRIORITISATION TO PROJECTS</w:t>
      </w:r>
    </w:p>
    <w:p w14:paraId="0270C82F" w14:textId="77777777" w:rsidR="00604B73" w:rsidRDefault="00604B73" w:rsidP="0068563E">
      <w:pPr>
        <w:autoSpaceDE w:val="0"/>
        <w:autoSpaceDN w:val="0"/>
        <w:adjustRightInd w:val="0"/>
        <w:spacing w:after="4" w:line="312" w:lineRule="auto"/>
        <w:ind w:left="142"/>
        <w:rPr>
          <w:rFonts w:ascii="Arial" w:hAnsi="Arial" w:cs="Arial"/>
          <w:sz w:val="60"/>
          <w:szCs w:val="60"/>
        </w:rPr>
      </w:pPr>
      <w:r w:rsidRPr="00604B73">
        <w:rPr>
          <w:rFonts w:ascii="Arial" w:hAnsi="Arial" w:cs="Arial"/>
          <w:sz w:val="60"/>
          <w:szCs w:val="60"/>
        </w:rPr>
        <w:t>The results of prioritisation were mapped to priority projects on which to apply a renewed focus on Climate considerations; a summary of some is shown below. Such an approach may also be applied to organisational procurement categories or Forward Plans.</w:t>
      </w:r>
    </w:p>
    <w:p w14:paraId="18145346" w14:textId="77777777" w:rsidR="00604B73" w:rsidRDefault="00604B73" w:rsidP="0068563E">
      <w:pPr>
        <w:autoSpaceDE w:val="0"/>
        <w:autoSpaceDN w:val="0"/>
        <w:adjustRightInd w:val="0"/>
        <w:spacing w:after="4" w:line="312" w:lineRule="auto"/>
        <w:ind w:left="142"/>
        <w:rPr>
          <w:rFonts w:ascii="Arial" w:hAnsi="Arial" w:cs="Arial"/>
          <w:sz w:val="60"/>
          <w:szCs w:val="60"/>
        </w:rPr>
      </w:pPr>
      <w:r w:rsidRPr="00604B73">
        <w:rPr>
          <w:rFonts w:ascii="Arial" w:hAnsi="Arial" w:cs="Arial"/>
          <w:sz w:val="60"/>
          <w:szCs w:val="60"/>
        </w:rPr>
        <w:t xml:space="preserve">The following provides a summary of the climate change risks and </w:t>
      </w:r>
      <w:r w:rsidRPr="00604B73">
        <w:rPr>
          <w:rFonts w:ascii="Arial" w:hAnsi="Arial" w:cs="Arial"/>
          <w:sz w:val="60"/>
          <w:szCs w:val="60"/>
        </w:rPr>
        <w:lastRenderedPageBreak/>
        <w:t xml:space="preserve">opportunities for identified sample frameworks and contracts: </w:t>
      </w:r>
    </w:p>
    <w:p w14:paraId="4D378FAF" w14:textId="77777777" w:rsidR="00E216BC" w:rsidRPr="00E216BC" w:rsidRDefault="00E216BC" w:rsidP="00E216BC">
      <w:pPr>
        <w:autoSpaceDE w:val="0"/>
        <w:autoSpaceDN w:val="0"/>
        <w:adjustRightInd w:val="0"/>
        <w:spacing w:after="4" w:line="312" w:lineRule="auto"/>
        <w:ind w:left="142"/>
        <w:rPr>
          <w:rFonts w:ascii="Arial" w:hAnsi="Arial" w:cs="Arial"/>
          <w:b/>
          <w:bCs/>
          <w:sz w:val="60"/>
          <w:szCs w:val="60"/>
        </w:rPr>
      </w:pPr>
      <w:r w:rsidRPr="00E216BC">
        <w:rPr>
          <w:rFonts w:ascii="Arial" w:hAnsi="Arial" w:cs="Arial"/>
          <w:b/>
          <w:bCs/>
          <w:sz w:val="60"/>
          <w:szCs w:val="60"/>
        </w:rPr>
        <w:t>Hard and Soft FM Services Contract</w:t>
      </w:r>
    </w:p>
    <w:p w14:paraId="678FFD58" w14:textId="77777777" w:rsidR="00E216BC" w:rsidRPr="00E216BC" w:rsidRDefault="00E216BC" w:rsidP="00E216BC">
      <w:pPr>
        <w:autoSpaceDE w:val="0"/>
        <w:autoSpaceDN w:val="0"/>
        <w:adjustRightInd w:val="0"/>
        <w:spacing w:after="4" w:line="312" w:lineRule="auto"/>
        <w:ind w:left="142"/>
        <w:rPr>
          <w:rFonts w:ascii="Arial" w:hAnsi="Arial" w:cs="Arial"/>
          <w:sz w:val="60"/>
          <w:szCs w:val="60"/>
        </w:rPr>
      </w:pPr>
      <w:r w:rsidRPr="00E216BC">
        <w:rPr>
          <w:rFonts w:ascii="Arial" w:hAnsi="Arial" w:cs="Arial"/>
          <w:sz w:val="60"/>
          <w:szCs w:val="60"/>
        </w:rPr>
        <w:t>Climate Change Risks and Opportunities (sample only)</w:t>
      </w:r>
    </w:p>
    <w:p w14:paraId="19F711D5" w14:textId="77777777" w:rsidR="00E216BC" w:rsidRPr="00BC7C2B" w:rsidRDefault="00E216BC" w:rsidP="00B267EE">
      <w:pPr>
        <w:pStyle w:val="ListParagraph"/>
        <w:numPr>
          <w:ilvl w:val="0"/>
          <w:numId w:val="24"/>
        </w:numPr>
        <w:autoSpaceDE w:val="0"/>
        <w:autoSpaceDN w:val="0"/>
        <w:adjustRightInd w:val="0"/>
        <w:spacing w:after="4" w:line="312" w:lineRule="auto"/>
        <w:rPr>
          <w:rFonts w:ascii="Arial" w:hAnsi="Arial" w:cs="Arial"/>
          <w:sz w:val="60"/>
          <w:szCs w:val="60"/>
        </w:rPr>
      </w:pPr>
      <w:r w:rsidRPr="00BC7C2B">
        <w:rPr>
          <w:rFonts w:ascii="Arial" w:hAnsi="Arial" w:cs="Arial"/>
          <w:sz w:val="60"/>
          <w:szCs w:val="60"/>
        </w:rPr>
        <w:t>Energy management</w:t>
      </w:r>
    </w:p>
    <w:p w14:paraId="3673CB55" w14:textId="77777777" w:rsidR="00E216BC" w:rsidRPr="00BC7C2B" w:rsidRDefault="00E216BC" w:rsidP="00B267EE">
      <w:pPr>
        <w:pStyle w:val="ListParagraph"/>
        <w:numPr>
          <w:ilvl w:val="0"/>
          <w:numId w:val="24"/>
        </w:numPr>
        <w:autoSpaceDE w:val="0"/>
        <w:autoSpaceDN w:val="0"/>
        <w:adjustRightInd w:val="0"/>
        <w:spacing w:after="4" w:line="312" w:lineRule="auto"/>
        <w:rPr>
          <w:rFonts w:ascii="Arial" w:hAnsi="Arial" w:cs="Arial"/>
          <w:sz w:val="60"/>
          <w:szCs w:val="60"/>
        </w:rPr>
      </w:pPr>
      <w:r w:rsidRPr="00BC7C2B">
        <w:rPr>
          <w:rFonts w:ascii="Arial" w:hAnsi="Arial" w:cs="Arial"/>
          <w:sz w:val="60"/>
          <w:szCs w:val="60"/>
        </w:rPr>
        <w:t xml:space="preserve">Energy-consuming plant </w:t>
      </w:r>
    </w:p>
    <w:p w14:paraId="134C4324" w14:textId="77777777" w:rsidR="00E216BC" w:rsidRPr="00BC7C2B" w:rsidRDefault="00E216BC" w:rsidP="00B267EE">
      <w:pPr>
        <w:pStyle w:val="ListParagraph"/>
        <w:numPr>
          <w:ilvl w:val="0"/>
          <w:numId w:val="24"/>
        </w:numPr>
        <w:autoSpaceDE w:val="0"/>
        <w:autoSpaceDN w:val="0"/>
        <w:adjustRightInd w:val="0"/>
        <w:spacing w:after="4" w:line="312" w:lineRule="auto"/>
        <w:rPr>
          <w:rFonts w:ascii="Arial" w:hAnsi="Arial" w:cs="Arial"/>
          <w:sz w:val="60"/>
          <w:szCs w:val="60"/>
        </w:rPr>
      </w:pPr>
      <w:r w:rsidRPr="00BC7C2B">
        <w:rPr>
          <w:rFonts w:ascii="Arial" w:hAnsi="Arial" w:cs="Arial"/>
          <w:sz w:val="60"/>
          <w:szCs w:val="60"/>
        </w:rPr>
        <w:t xml:space="preserve">Use of intelligent systems to aid the delivery of smarter energy usage and maintenance solutions - innovative solutions, including switching to low and </w:t>
      </w:r>
      <w:r w:rsidRPr="00BC7C2B">
        <w:rPr>
          <w:rFonts w:ascii="Arial" w:hAnsi="Arial" w:cs="Arial"/>
          <w:sz w:val="60"/>
          <w:szCs w:val="60"/>
        </w:rPr>
        <w:lastRenderedPageBreak/>
        <w:t>zero carbon technologies and fuel sources</w:t>
      </w:r>
    </w:p>
    <w:p w14:paraId="6FB86596" w14:textId="77777777" w:rsidR="00E216BC" w:rsidRPr="00BC7C2B" w:rsidRDefault="00E216BC" w:rsidP="00B267EE">
      <w:pPr>
        <w:pStyle w:val="ListParagraph"/>
        <w:numPr>
          <w:ilvl w:val="0"/>
          <w:numId w:val="24"/>
        </w:numPr>
        <w:autoSpaceDE w:val="0"/>
        <w:autoSpaceDN w:val="0"/>
        <w:adjustRightInd w:val="0"/>
        <w:spacing w:after="4" w:line="312" w:lineRule="auto"/>
        <w:rPr>
          <w:rFonts w:ascii="Arial" w:hAnsi="Arial" w:cs="Arial"/>
          <w:sz w:val="60"/>
          <w:szCs w:val="60"/>
        </w:rPr>
      </w:pPr>
      <w:r w:rsidRPr="00BC7C2B">
        <w:rPr>
          <w:rFonts w:ascii="Arial" w:hAnsi="Arial" w:cs="Arial"/>
          <w:sz w:val="60"/>
          <w:szCs w:val="60"/>
        </w:rPr>
        <w:t>Emissions associated with transport of people, equipment and materials</w:t>
      </w:r>
    </w:p>
    <w:p w14:paraId="6EBC108D" w14:textId="77777777" w:rsidR="00E216BC" w:rsidRPr="00BC7C2B" w:rsidRDefault="00E216BC" w:rsidP="00B267EE">
      <w:pPr>
        <w:pStyle w:val="ListParagraph"/>
        <w:numPr>
          <w:ilvl w:val="0"/>
          <w:numId w:val="24"/>
        </w:numPr>
        <w:autoSpaceDE w:val="0"/>
        <w:autoSpaceDN w:val="0"/>
        <w:adjustRightInd w:val="0"/>
        <w:spacing w:after="4" w:line="312" w:lineRule="auto"/>
        <w:rPr>
          <w:rFonts w:ascii="Arial" w:hAnsi="Arial" w:cs="Arial"/>
          <w:sz w:val="60"/>
          <w:szCs w:val="60"/>
        </w:rPr>
      </w:pPr>
      <w:r w:rsidRPr="00BC7C2B">
        <w:rPr>
          <w:rFonts w:ascii="Arial" w:hAnsi="Arial" w:cs="Arial"/>
          <w:sz w:val="60"/>
          <w:szCs w:val="60"/>
        </w:rPr>
        <w:t>Waste management in accordance with hierarchy.</w:t>
      </w:r>
    </w:p>
    <w:p w14:paraId="18CD7622" w14:textId="77777777" w:rsidR="00BC7C2B" w:rsidRPr="00BC7C2B" w:rsidRDefault="00BC7C2B" w:rsidP="00BC7C2B">
      <w:pPr>
        <w:autoSpaceDE w:val="0"/>
        <w:autoSpaceDN w:val="0"/>
        <w:adjustRightInd w:val="0"/>
        <w:spacing w:after="4" w:line="312" w:lineRule="auto"/>
        <w:ind w:left="142"/>
        <w:rPr>
          <w:rFonts w:ascii="Arial" w:hAnsi="Arial" w:cs="Arial"/>
          <w:b/>
          <w:bCs/>
          <w:sz w:val="60"/>
          <w:szCs w:val="60"/>
        </w:rPr>
      </w:pPr>
      <w:r w:rsidRPr="00BC7C2B">
        <w:rPr>
          <w:rFonts w:ascii="Arial" w:hAnsi="Arial" w:cs="Arial"/>
          <w:b/>
          <w:bCs/>
          <w:sz w:val="60"/>
          <w:szCs w:val="60"/>
        </w:rPr>
        <w:t xml:space="preserve">Social Care Case Management Solutions Framework </w:t>
      </w:r>
    </w:p>
    <w:p w14:paraId="1D39C6AD" w14:textId="29209444" w:rsidR="00BC7C2B" w:rsidRPr="00BC7C2B" w:rsidRDefault="00BC7C2B" w:rsidP="00BC7C2B">
      <w:pPr>
        <w:autoSpaceDE w:val="0"/>
        <w:autoSpaceDN w:val="0"/>
        <w:adjustRightInd w:val="0"/>
        <w:spacing w:after="4" w:line="312" w:lineRule="auto"/>
        <w:ind w:left="142"/>
        <w:rPr>
          <w:rFonts w:ascii="Arial" w:hAnsi="Arial" w:cs="Arial"/>
          <w:sz w:val="60"/>
          <w:szCs w:val="60"/>
        </w:rPr>
      </w:pPr>
      <w:r w:rsidRPr="00BC7C2B">
        <w:rPr>
          <w:rFonts w:ascii="Arial" w:hAnsi="Arial" w:cs="Arial"/>
          <w:sz w:val="60"/>
          <w:szCs w:val="60"/>
        </w:rPr>
        <w:t xml:space="preserve">Prioritisation reflected the range of relevant risks and opportunities, including climate change, the scope to do more to address them </w:t>
      </w:r>
      <w:r w:rsidRPr="00BC7C2B">
        <w:rPr>
          <w:rFonts w:ascii="Arial" w:hAnsi="Arial" w:cs="Arial"/>
          <w:sz w:val="60"/>
          <w:szCs w:val="60"/>
        </w:rPr>
        <w:lastRenderedPageBreak/>
        <w:t>and the high degree of influence over the market</w:t>
      </w:r>
      <w:r w:rsidR="00BB7CE4">
        <w:rPr>
          <w:rFonts w:ascii="Arial" w:hAnsi="Arial" w:cs="Arial"/>
          <w:sz w:val="60"/>
          <w:szCs w:val="60"/>
        </w:rPr>
        <w:t>.</w:t>
      </w:r>
    </w:p>
    <w:p w14:paraId="4C87A9E6" w14:textId="77777777" w:rsidR="00BC7C2B" w:rsidRPr="00BC7C2B" w:rsidRDefault="00BC7C2B" w:rsidP="00BC7C2B">
      <w:pPr>
        <w:autoSpaceDE w:val="0"/>
        <w:autoSpaceDN w:val="0"/>
        <w:adjustRightInd w:val="0"/>
        <w:spacing w:after="4" w:line="312" w:lineRule="auto"/>
        <w:ind w:left="142"/>
        <w:rPr>
          <w:rFonts w:ascii="Arial" w:hAnsi="Arial" w:cs="Arial"/>
          <w:sz w:val="60"/>
          <w:szCs w:val="60"/>
        </w:rPr>
      </w:pPr>
      <w:r w:rsidRPr="00BC7C2B">
        <w:rPr>
          <w:rFonts w:ascii="Arial" w:hAnsi="Arial" w:cs="Arial"/>
          <w:sz w:val="60"/>
          <w:szCs w:val="60"/>
        </w:rPr>
        <w:t>Climate Change Risks and Opportunities (sample only)</w:t>
      </w:r>
    </w:p>
    <w:p w14:paraId="0B8DA83C" w14:textId="77777777" w:rsidR="00BC7C2B" w:rsidRPr="00BC7C2B" w:rsidRDefault="00BC7C2B" w:rsidP="00B267EE">
      <w:pPr>
        <w:pStyle w:val="ListParagraph"/>
        <w:numPr>
          <w:ilvl w:val="0"/>
          <w:numId w:val="23"/>
        </w:numPr>
        <w:autoSpaceDE w:val="0"/>
        <w:autoSpaceDN w:val="0"/>
        <w:adjustRightInd w:val="0"/>
        <w:spacing w:after="4" w:line="312" w:lineRule="auto"/>
        <w:rPr>
          <w:rFonts w:ascii="Arial" w:hAnsi="Arial" w:cs="Arial"/>
          <w:sz w:val="60"/>
          <w:szCs w:val="60"/>
        </w:rPr>
      </w:pPr>
      <w:r w:rsidRPr="00BC7C2B">
        <w:rPr>
          <w:rFonts w:ascii="Arial" w:hAnsi="Arial" w:cs="Arial"/>
          <w:sz w:val="60"/>
          <w:szCs w:val="60"/>
        </w:rPr>
        <w:t>Use of vehicles for services and energy within facilities</w:t>
      </w:r>
    </w:p>
    <w:p w14:paraId="369A4B01" w14:textId="77777777" w:rsidR="00BC7C2B" w:rsidRPr="00BC7C2B" w:rsidRDefault="00BC7C2B" w:rsidP="00B267EE">
      <w:pPr>
        <w:pStyle w:val="ListParagraph"/>
        <w:numPr>
          <w:ilvl w:val="0"/>
          <w:numId w:val="23"/>
        </w:numPr>
        <w:autoSpaceDE w:val="0"/>
        <w:autoSpaceDN w:val="0"/>
        <w:adjustRightInd w:val="0"/>
        <w:spacing w:after="4" w:line="312" w:lineRule="auto"/>
        <w:rPr>
          <w:rFonts w:ascii="Arial" w:hAnsi="Arial" w:cs="Arial"/>
          <w:sz w:val="60"/>
          <w:szCs w:val="60"/>
        </w:rPr>
      </w:pPr>
      <w:r w:rsidRPr="00BC7C2B">
        <w:rPr>
          <w:rFonts w:ascii="Arial" w:hAnsi="Arial" w:cs="Arial"/>
          <w:sz w:val="60"/>
          <w:szCs w:val="60"/>
        </w:rPr>
        <w:t>Use of remote/ e-Consulting where appropriate.</w:t>
      </w:r>
    </w:p>
    <w:p w14:paraId="53E6FDC1" w14:textId="77777777" w:rsidR="00D915FE" w:rsidRPr="00D915FE" w:rsidRDefault="00D915FE" w:rsidP="00D915FE">
      <w:pPr>
        <w:autoSpaceDE w:val="0"/>
        <w:autoSpaceDN w:val="0"/>
        <w:adjustRightInd w:val="0"/>
        <w:spacing w:after="4" w:line="312" w:lineRule="auto"/>
        <w:ind w:left="142"/>
        <w:rPr>
          <w:rFonts w:ascii="Arial" w:hAnsi="Arial" w:cs="Arial"/>
          <w:b/>
          <w:bCs/>
          <w:sz w:val="60"/>
          <w:szCs w:val="60"/>
        </w:rPr>
      </w:pPr>
      <w:r w:rsidRPr="00D915FE">
        <w:rPr>
          <w:rFonts w:ascii="Arial" w:hAnsi="Arial" w:cs="Arial"/>
          <w:b/>
          <w:bCs/>
          <w:sz w:val="60"/>
          <w:szCs w:val="60"/>
        </w:rPr>
        <w:t>ICT Framework</w:t>
      </w:r>
    </w:p>
    <w:p w14:paraId="5FA1B279" w14:textId="77777777" w:rsidR="00D915FE" w:rsidRPr="00D915FE" w:rsidRDefault="00D915FE" w:rsidP="00D915FE">
      <w:pPr>
        <w:autoSpaceDE w:val="0"/>
        <w:autoSpaceDN w:val="0"/>
        <w:adjustRightInd w:val="0"/>
        <w:spacing w:after="4" w:line="312" w:lineRule="auto"/>
        <w:ind w:left="142"/>
        <w:rPr>
          <w:rFonts w:ascii="Arial" w:hAnsi="Arial" w:cs="Arial"/>
          <w:sz w:val="60"/>
          <w:szCs w:val="60"/>
        </w:rPr>
      </w:pPr>
      <w:r w:rsidRPr="00D915FE">
        <w:rPr>
          <w:rFonts w:ascii="Arial" w:hAnsi="Arial" w:cs="Arial"/>
          <w:sz w:val="60"/>
          <w:szCs w:val="60"/>
        </w:rPr>
        <w:t>Informed by extensive market engagement, consideration of relevant standards relating to climate change (e.g. EPEAT)  and minimum spec.</w:t>
      </w:r>
    </w:p>
    <w:p w14:paraId="5948B23C" w14:textId="77777777" w:rsidR="00D915FE" w:rsidRPr="00D915FE" w:rsidRDefault="00D915FE" w:rsidP="00D915FE">
      <w:pPr>
        <w:autoSpaceDE w:val="0"/>
        <w:autoSpaceDN w:val="0"/>
        <w:adjustRightInd w:val="0"/>
        <w:spacing w:after="4" w:line="312" w:lineRule="auto"/>
        <w:ind w:left="142"/>
        <w:rPr>
          <w:rFonts w:ascii="Arial" w:hAnsi="Arial" w:cs="Arial"/>
          <w:sz w:val="60"/>
          <w:szCs w:val="60"/>
        </w:rPr>
      </w:pPr>
      <w:r w:rsidRPr="00D915FE">
        <w:rPr>
          <w:rFonts w:ascii="Arial" w:hAnsi="Arial" w:cs="Arial"/>
          <w:sz w:val="60"/>
          <w:szCs w:val="60"/>
        </w:rPr>
        <w:lastRenderedPageBreak/>
        <w:t>Climate Change Risks and Opportunities (sample only)</w:t>
      </w:r>
    </w:p>
    <w:p w14:paraId="54EA7F50" w14:textId="77777777" w:rsidR="00D915FE" w:rsidRPr="00D915FE" w:rsidRDefault="00D915FE" w:rsidP="00B267EE">
      <w:pPr>
        <w:pStyle w:val="ListParagraph"/>
        <w:numPr>
          <w:ilvl w:val="0"/>
          <w:numId w:val="25"/>
        </w:numPr>
        <w:autoSpaceDE w:val="0"/>
        <w:autoSpaceDN w:val="0"/>
        <w:adjustRightInd w:val="0"/>
        <w:spacing w:after="4" w:line="312" w:lineRule="auto"/>
        <w:rPr>
          <w:rFonts w:ascii="Arial" w:hAnsi="Arial" w:cs="Arial"/>
          <w:sz w:val="60"/>
          <w:szCs w:val="60"/>
        </w:rPr>
      </w:pPr>
      <w:r w:rsidRPr="00D915FE">
        <w:rPr>
          <w:rFonts w:ascii="Arial" w:hAnsi="Arial" w:cs="Arial"/>
          <w:sz w:val="60"/>
          <w:szCs w:val="60"/>
        </w:rPr>
        <w:t>Energy consumption and ratings including relevant standards</w:t>
      </w:r>
    </w:p>
    <w:p w14:paraId="4322FFE5" w14:textId="77777777" w:rsidR="00D915FE" w:rsidRPr="00D915FE" w:rsidRDefault="00D915FE" w:rsidP="00B267EE">
      <w:pPr>
        <w:pStyle w:val="ListParagraph"/>
        <w:numPr>
          <w:ilvl w:val="0"/>
          <w:numId w:val="25"/>
        </w:numPr>
        <w:autoSpaceDE w:val="0"/>
        <w:autoSpaceDN w:val="0"/>
        <w:adjustRightInd w:val="0"/>
        <w:spacing w:after="4" w:line="312" w:lineRule="auto"/>
        <w:rPr>
          <w:rFonts w:ascii="Arial" w:hAnsi="Arial" w:cs="Arial"/>
          <w:sz w:val="60"/>
          <w:szCs w:val="60"/>
        </w:rPr>
      </w:pPr>
      <w:r w:rsidRPr="00D915FE">
        <w:rPr>
          <w:rFonts w:ascii="Arial" w:hAnsi="Arial" w:cs="Arial"/>
          <w:sz w:val="60"/>
          <w:szCs w:val="60"/>
        </w:rPr>
        <w:t>Use of vehicles – supply/ collection</w:t>
      </w:r>
    </w:p>
    <w:p w14:paraId="30BFDA3F" w14:textId="77777777" w:rsidR="00D915FE" w:rsidRPr="00D915FE" w:rsidRDefault="00D915FE" w:rsidP="00B267EE">
      <w:pPr>
        <w:pStyle w:val="ListParagraph"/>
        <w:numPr>
          <w:ilvl w:val="0"/>
          <w:numId w:val="25"/>
        </w:numPr>
        <w:autoSpaceDE w:val="0"/>
        <w:autoSpaceDN w:val="0"/>
        <w:adjustRightInd w:val="0"/>
        <w:spacing w:after="4" w:line="312" w:lineRule="auto"/>
        <w:rPr>
          <w:rFonts w:ascii="Arial" w:hAnsi="Arial" w:cs="Arial"/>
          <w:sz w:val="60"/>
          <w:szCs w:val="60"/>
        </w:rPr>
      </w:pPr>
      <w:r w:rsidRPr="00D915FE">
        <w:rPr>
          <w:rFonts w:ascii="Arial" w:hAnsi="Arial" w:cs="Arial"/>
          <w:sz w:val="60"/>
          <w:szCs w:val="60"/>
        </w:rPr>
        <w:t>Reused, repair, refurbished, remanufactured products and packaging – circular services</w:t>
      </w:r>
    </w:p>
    <w:p w14:paraId="4B24657F" w14:textId="77777777" w:rsidR="00D915FE" w:rsidRPr="00D915FE" w:rsidRDefault="00D915FE" w:rsidP="00B267EE">
      <w:pPr>
        <w:pStyle w:val="ListParagraph"/>
        <w:numPr>
          <w:ilvl w:val="0"/>
          <w:numId w:val="25"/>
        </w:numPr>
        <w:autoSpaceDE w:val="0"/>
        <w:autoSpaceDN w:val="0"/>
        <w:adjustRightInd w:val="0"/>
        <w:spacing w:after="4" w:line="312" w:lineRule="auto"/>
        <w:rPr>
          <w:rFonts w:ascii="Arial" w:hAnsi="Arial" w:cs="Arial"/>
          <w:sz w:val="60"/>
          <w:szCs w:val="60"/>
        </w:rPr>
      </w:pPr>
      <w:r w:rsidRPr="00D915FE">
        <w:rPr>
          <w:rFonts w:ascii="Arial" w:hAnsi="Arial" w:cs="Arial"/>
          <w:sz w:val="60"/>
          <w:szCs w:val="60"/>
        </w:rPr>
        <w:t>End of life product optimisation</w:t>
      </w:r>
    </w:p>
    <w:p w14:paraId="2764BC30" w14:textId="77777777" w:rsidR="00D915FE" w:rsidRPr="00D915FE" w:rsidRDefault="00D915FE" w:rsidP="00B267EE">
      <w:pPr>
        <w:pStyle w:val="ListParagraph"/>
        <w:numPr>
          <w:ilvl w:val="0"/>
          <w:numId w:val="25"/>
        </w:numPr>
        <w:autoSpaceDE w:val="0"/>
        <w:autoSpaceDN w:val="0"/>
        <w:adjustRightInd w:val="0"/>
        <w:spacing w:after="4" w:line="312" w:lineRule="auto"/>
        <w:rPr>
          <w:rFonts w:ascii="Arial" w:hAnsi="Arial" w:cs="Arial"/>
          <w:sz w:val="60"/>
          <w:szCs w:val="60"/>
        </w:rPr>
      </w:pPr>
      <w:r w:rsidRPr="00D915FE">
        <w:rPr>
          <w:rFonts w:ascii="Arial" w:hAnsi="Arial" w:cs="Arial"/>
          <w:sz w:val="60"/>
          <w:szCs w:val="60"/>
        </w:rPr>
        <w:t>Related employment, skills &amp; training and third sector involvement.</w:t>
      </w:r>
    </w:p>
    <w:p w14:paraId="667BE100" w14:textId="77777777" w:rsidR="00863ED4" w:rsidRPr="00863ED4" w:rsidRDefault="00863ED4" w:rsidP="00863ED4">
      <w:pPr>
        <w:autoSpaceDE w:val="0"/>
        <w:autoSpaceDN w:val="0"/>
        <w:adjustRightInd w:val="0"/>
        <w:spacing w:after="4" w:line="312" w:lineRule="auto"/>
        <w:ind w:left="142"/>
        <w:rPr>
          <w:rFonts w:ascii="Arial" w:hAnsi="Arial" w:cs="Arial"/>
          <w:b/>
          <w:bCs/>
          <w:sz w:val="60"/>
          <w:szCs w:val="60"/>
        </w:rPr>
      </w:pPr>
      <w:r w:rsidRPr="00863ED4">
        <w:rPr>
          <w:rFonts w:ascii="Arial" w:hAnsi="Arial" w:cs="Arial"/>
          <w:b/>
          <w:bCs/>
          <w:sz w:val="60"/>
          <w:szCs w:val="60"/>
        </w:rPr>
        <w:lastRenderedPageBreak/>
        <w:t xml:space="preserve">Civil Engineering Framework </w:t>
      </w:r>
    </w:p>
    <w:p w14:paraId="3973ABE5" w14:textId="77777777" w:rsidR="00863ED4" w:rsidRPr="00863ED4" w:rsidRDefault="00863ED4" w:rsidP="00863ED4">
      <w:pPr>
        <w:autoSpaceDE w:val="0"/>
        <w:autoSpaceDN w:val="0"/>
        <w:adjustRightInd w:val="0"/>
        <w:spacing w:after="4" w:line="312" w:lineRule="auto"/>
        <w:ind w:left="142"/>
        <w:rPr>
          <w:rFonts w:ascii="Arial" w:hAnsi="Arial" w:cs="Arial"/>
          <w:sz w:val="60"/>
          <w:szCs w:val="60"/>
        </w:rPr>
      </w:pPr>
      <w:r w:rsidRPr="00863ED4">
        <w:rPr>
          <w:rFonts w:ascii="Arial" w:hAnsi="Arial" w:cs="Arial"/>
          <w:sz w:val="60"/>
          <w:szCs w:val="60"/>
        </w:rPr>
        <w:t>Climate Change Risks and Opportunities (sample only)</w:t>
      </w:r>
    </w:p>
    <w:p w14:paraId="25964370" w14:textId="77777777" w:rsidR="00863ED4" w:rsidRPr="00863ED4" w:rsidRDefault="00863ED4" w:rsidP="00B267EE">
      <w:pPr>
        <w:pStyle w:val="ListParagraph"/>
        <w:numPr>
          <w:ilvl w:val="0"/>
          <w:numId w:val="26"/>
        </w:numPr>
        <w:autoSpaceDE w:val="0"/>
        <w:autoSpaceDN w:val="0"/>
        <w:adjustRightInd w:val="0"/>
        <w:spacing w:after="4" w:line="312" w:lineRule="auto"/>
        <w:rPr>
          <w:rFonts w:ascii="Arial" w:hAnsi="Arial" w:cs="Arial"/>
          <w:sz w:val="60"/>
          <w:szCs w:val="60"/>
        </w:rPr>
      </w:pPr>
      <w:r w:rsidRPr="00863ED4">
        <w:rPr>
          <w:rFonts w:ascii="Arial" w:hAnsi="Arial" w:cs="Arial"/>
          <w:sz w:val="60"/>
          <w:szCs w:val="60"/>
        </w:rPr>
        <w:t>Energy use</w:t>
      </w:r>
    </w:p>
    <w:p w14:paraId="10A5F1F6" w14:textId="77777777" w:rsidR="00863ED4" w:rsidRPr="00863ED4" w:rsidRDefault="00863ED4" w:rsidP="00B267EE">
      <w:pPr>
        <w:pStyle w:val="ListParagraph"/>
        <w:numPr>
          <w:ilvl w:val="0"/>
          <w:numId w:val="26"/>
        </w:numPr>
        <w:autoSpaceDE w:val="0"/>
        <w:autoSpaceDN w:val="0"/>
        <w:adjustRightInd w:val="0"/>
        <w:spacing w:after="4" w:line="312" w:lineRule="auto"/>
        <w:rPr>
          <w:rFonts w:ascii="Arial" w:hAnsi="Arial" w:cs="Arial"/>
          <w:sz w:val="60"/>
          <w:szCs w:val="60"/>
        </w:rPr>
      </w:pPr>
      <w:r w:rsidRPr="00863ED4">
        <w:rPr>
          <w:rFonts w:ascii="Arial" w:hAnsi="Arial" w:cs="Arial"/>
          <w:sz w:val="60"/>
          <w:szCs w:val="60"/>
        </w:rPr>
        <w:t>Fuel use for plant and equipment</w:t>
      </w:r>
    </w:p>
    <w:p w14:paraId="49402EC7" w14:textId="77777777" w:rsidR="00863ED4" w:rsidRPr="00863ED4" w:rsidRDefault="00863ED4" w:rsidP="00B267EE">
      <w:pPr>
        <w:pStyle w:val="ListParagraph"/>
        <w:numPr>
          <w:ilvl w:val="0"/>
          <w:numId w:val="26"/>
        </w:numPr>
        <w:autoSpaceDE w:val="0"/>
        <w:autoSpaceDN w:val="0"/>
        <w:adjustRightInd w:val="0"/>
        <w:spacing w:after="4" w:line="312" w:lineRule="auto"/>
        <w:rPr>
          <w:rFonts w:ascii="Arial" w:hAnsi="Arial" w:cs="Arial"/>
          <w:sz w:val="60"/>
          <w:szCs w:val="60"/>
        </w:rPr>
      </w:pPr>
      <w:r w:rsidRPr="00863ED4">
        <w:rPr>
          <w:rFonts w:ascii="Arial" w:hAnsi="Arial" w:cs="Arial"/>
          <w:sz w:val="60"/>
          <w:szCs w:val="60"/>
        </w:rPr>
        <w:t>Use of vehicles</w:t>
      </w:r>
    </w:p>
    <w:p w14:paraId="3E4F5BEA" w14:textId="77777777" w:rsidR="00863ED4" w:rsidRPr="00863ED4" w:rsidRDefault="00863ED4" w:rsidP="00B267EE">
      <w:pPr>
        <w:pStyle w:val="ListParagraph"/>
        <w:numPr>
          <w:ilvl w:val="0"/>
          <w:numId w:val="26"/>
        </w:numPr>
        <w:autoSpaceDE w:val="0"/>
        <w:autoSpaceDN w:val="0"/>
        <w:adjustRightInd w:val="0"/>
        <w:spacing w:after="4" w:line="312" w:lineRule="auto"/>
        <w:rPr>
          <w:rFonts w:ascii="Arial" w:hAnsi="Arial" w:cs="Arial"/>
          <w:sz w:val="60"/>
          <w:szCs w:val="60"/>
        </w:rPr>
      </w:pPr>
      <w:r w:rsidRPr="00863ED4">
        <w:rPr>
          <w:rFonts w:ascii="Arial" w:hAnsi="Arial" w:cs="Arial"/>
          <w:sz w:val="60"/>
          <w:szCs w:val="60"/>
        </w:rPr>
        <w:t>Low carbon construction materials and innovative solutions</w:t>
      </w:r>
    </w:p>
    <w:p w14:paraId="0585EEC3" w14:textId="77777777" w:rsidR="00863ED4" w:rsidRPr="00863ED4" w:rsidRDefault="00863ED4" w:rsidP="00B267EE">
      <w:pPr>
        <w:pStyle w:val="ListParagraph"/>
        <w:numPr>
          <w:ilvl w:val="0"/>
          <w:numId w:val="26"/>
        </w:numPr>
        <w:autoSpaceDE w:val="0"/>
        <w:autoSpaceDN w:val="0"/>
        <w:adjustRightInd w:val="0"/>
        <w:spacing w:after="4" w:line="312" w:lineRule="auto"/>
        <w:rPr>
          <w:rFonts w:ascii="Arial" w:hAnsi="Arial" w:cs="Arial"/>
          <w:sz w:val="60"/>
          <w:szCs w:val="60"/>
        </w:rPr>
      </w:pPr>
      <w:r w:rsidRPr="00863ED4">
        <w:rPr>
          <w:rFonts w:ascii="Arial" w:hAnsi="Arial" w:cs="Arial"/>
          <w:sz w:val="60"/>
          <w:szCs w:val="60"/>
        </w:rPr>
        <w:t>Recycled content</w:t>
      </w:r>
    </w:p>
    <w:p w14:paraId="7E255EA4" w14:textId="77777777" w:rsidR="00863ED4" w:rsidRPr="00863ED4" w:rsidRDefault="00863ED4" w:rsidP="00B267EE">
      <w:pPr>
        <w:pStyle w:val="ListParagraph"/>
        <w:numPr>
          <w:ilvl w:val="0"/>
          <w:numId w:val="26"/>
        </w:numPr>
        <w:autoSpaceDE w:val="0"/>
        <w:autoSpaceDN w:val="0"/>
        <w:adjustRightInd w:val="0"/>
        <w:spacing w:after="4" w:line="312" w:lineRule="auto"/>
        <w:rPr>
          <w:rFonts w:ascii="Arial" w:hAnsi="Arial" w:cs="Arial"/>
          <w:sz w:val="60"/>
          <w:szCs w:val="60"/>
        </w:rPr>
      </w:pPr>
      <w:r w:rsidRPr="00863ED4">
        <w:rPr>
          <w:rFonts w:ascii="Arial" w:hAnsi="Arial" w:cs="Arial"/>
          <w:sz w:val="60"/>
          <w:szCs w:val="60"/>
        </w:rPr>
        <w:t>Reuse of materials</w:t>
      </w:r>
    </w:p>
    <w:p w14:paraId="7AACB56E" w14:textId="77777777" w:rsidR="00863ED4" w:rsidRPr="00863ED4" w:rsidRDefault="00863ED4" w:rsidP="00B267EE">
      <w:pPr>
        <w:pStyle w:val="ListParagraph"/>
        <w:numPr>
          <w:ilvl w:val="0"/>
          <w:numId w:val="26"/>
        </w:numPr>
        <w:autoSpaceDE w:val="0"/>
        <w:autoSpaceDN w:val="0"/>
        <w:adjustRightInd w:val="0"/>
        <w:spacing w:after="4" w:line="312" w:lineRule="auto"/>
        <w:rPr>
          <w:rFonts w:ascii="Arial" w:hAnsi="Arial" w:cs="Arial"/>
          <w:sz w:val="60"/>
          <w:szCs w:val="60"/>
        </w:rPr>
      </w:pPr>
      <w:r w:rsidRPr="00863ED4">
        <w:rPr>
          <w:rFonts w:ascii="Arial" w:hAnsi="Arial" w:cs="Arial"/>
          <w:sz w:val="60"/>
          <w:szCs w:val="60"/>
        </w:rPr>
        <w:lastRenderedPageBreak/>
        <w:t>Repair, refurbishment, remanufactured equipment and plant</w:t>
      </w:r>
    </w:p>
    <w:p w14:paraId="4EB946E7" w14:textId="77777777" w:rsidR="00863ED4" w:rsidRPr="00863ED4" w:rsidRDefault="00863ED4" w:rsidP="00B267EE">
      <w:pPr>
        <w:pStyle w:val="ListParagraph"/>
        <w:numPr>
          <w:ilvl w:val="0"/>
          <w:numId w:val="26"/>
        </w:numPr>
        <w:autoSpaceDE w:val="0"/>
        <w:autoSpaceDN w:val="0"/>
        <w:adjustRightInd w:val="0"/>
        <w:spacing w:after="4" w:line="312" w:lineRule="auto"/>
        <w:rPr>
          <w:rFonts w:ascii="Arial" w:hAnsi="Arial" w:cs="Arial"/>
          <w:sz w:val="60"/>
          <w:szCs w:val="60"/>
        </w:rPr>
      </w:pPr>
      <w:r w:rsidRPr="00863ED4">
        <w:rPr>
          <w:rFonts w:ascii="Arial" w:hAnsi="Arial" w:cs="Arial"/>
          <w:sz w:val="60"/>
          <w:szCs w:val="60"/>
        </w:rPr>
        <w:t>Improved waste management</w:t>
      </w:r>
    </w:p>
    <w:p w14:paraId="6C704FEE" w14:textId="77777777" w:rsidR="00863ED4" w:rsidRPr="00863ED4" w:rsidRDefault="00863ED4" w:rsidP="00B267EE">
      <w:pPr>
        <w:pStyle w:val="ListParagraph"/>
        <w:numPr>
          <w:ilvl w:val="0"/>
          <w:numId w:val="26"/>
        </w:numPr>
        <w:autoSpaceDE w:val="0"/>
        <w:autoSpaceDN w:val="0"/>
        <w:adjustRightInd w:val="0"/>
        <w:spacing w:after="4" w:line="312" w:lineRule="auto"/>
        <w:rPr>
          <w:rFonts w:ascii="Arial" w:hAnsi="Arial" w:cs="Arial"/>
          <w:sz w:val="60"/>
          <w:szCs w:val="60"/>
        </w:rPr>
      </w:pPr>
      <w:r w:rsidRPr="00863ED4">
        <w:rPr>
          <w:rFonts w:ascii="Arial" w:hAnsi="Arial" w:cs="Arial"/>
          <w:sz w:val="60"/>
          <w:szCs w:val="60"/>
        </w:rPr>
        <w:t>Related employment, skills &amp; training and SME/ third sector involvement.</w:t>
      </w:r>
    </w:p>
    <w:p w14:paraId="0B295FC8" w14:textId="77777777" w:rsidR="00863ED4" w:rsidRDefault="00863ED4" w:rsidP="00863ED4">
      <w:pPr>
        <w:autoSpaceDE w:val="0"/>
        <w:autoSpaceDN w:val="0"/>
        <w:adjustRightInd w:val="0"/>
        <w:spacing w:after="4" w:line="312" w:lineRule="auto"/>
        <w:ind w:left="142"/>
        <w:rPr>
          <w:rFonts w:ascii="Arial" w:hAnsi="Arial" w:cs="Arial"/>
          <w:sz w:val="60"/>
          <w:szCs w:val="60"/>
          <w:highlight w:val="yellow"/>
        </w:rPr>
        <w:sectPr w:rsidR="00863ED4" w:rsidSect="00DC7888">
          <w:pgSz w:w="12240" w:h="15840"/>
          <w:pgMar w:top="1440" w:right="1440" w:bottom="1440" w:left="1440" w:header="720" w:footer="720" w:gutter="0"/>
          <w:cols w:space="720"/>
          <w:noEndnote/>
        </w:sectPr>
      </w:pPr>
    </w:p>
    <w:p w14:paraId="0C57BCF5" w14:textId="77777777" w:rsidR="00863ED4" w:rsidRPr="00863ED4" w:rsidRDefault="00863ED4" w:rsidP="00863ED4">
      <w:pPr>
        <w:pStyle w:val="ListParagraph"/>
        <w:numPr>
          <w:ilvl w:val="1"/>
          <w:numId w:val="1"/>
        </w:numPr>
        <w:autoSpaceDE w:val="0"/>
        <w:autoSpaceDN w:val="0"/>
        <w:adjustRightInd w:val="0"/>
        <w:spacing w:after="4" w:line="312" w:lineRule="auto"/>
        <w:rPr>
          <w:rFonts w:ascii="Arial" w:hAnsi="Arial" w:cs="Arial"/>
          <w:sz w:val="60"/>
          <w:szCs w:val="60"/>
        </w:rPr>
      </w:pPr>
    </w:p>
    <w:p w14:paraId="7415924C" w14:textId="77777777" w:rsidR="009F5B2B" w:rsidRPr="009F5B2B" w:rsidRDefault="009F5B2B" w:rsidP="00863ED4">
      <w:pPr>
        <w:autoSpaceDE w:val="0"/>
        <w:autoSpaceDN w:val="0"/>
        <w:adjustRightInd w:val="0"/>
        <w:spacing w:after="4" w:line="312" w:lineRule="auto"/>
        <w:ind w:left="142"/>
        <w:rPr>
          <w:rFonts w:ascii="Arial" w:hAnsi="Arial" w:cs="Arial"/>
          <w:b/>
          <w:bCs/>
          <w:sz w:val="60"/>
          <w:szCs w:val="60"/>
        </w:rPr>
      </w:pPr>
      <w:r w:rsidRPr="009F5B2B">
        <w:rPr>
          <w:rFonts w:ascii="Arial" w:hAnsi="Arial" w:cs="Arial"/>
          <w:b/>
          <w:bCs/>
          <w:sz w:val="60"/>
          <w:szCs w:val="60"/>
        </w:rPr>
        <w:t>FRAMEWORKS AND CALL OFFS</w:t>
      </w:r>
    </w:p>
    <w:p w14:paraId="4CD0BFB1" w14:textId="77777777" w:rsidR="009F5B2B" w:rsidRDefault="009F5B2B" w:rsidP="00863ED4">
      <w:pPr>
        <w:autoSpaceDE w:val="0"/>
        <w:autoSpaceDN w:val="0"/>
        <w:adjustRightInd w:val="0"/>
        <w:spacing w:after="4" w:line="312" w:lineRule="auto"/>
        <w:ind w:left="142"/>
        <w:rPr>
          <w:rFonts w:ascii="Arial" w:hAnsi="Arial" w:cs="Arial"/>
          <w:sz w:val="60"/>
          <w:szCs w:val="60"/>
        </w:rPr>
      </w:pPr>
      <w:r w:rsidRPr="009F5B2B">
        <w:rPr>
          <w:rFonts w:ascii="Arial" w:hAnsi="Arial" w:cs="Arial"/>
          <w:sz w:val="60"/>
          <w:szCs w:val="60"/>
        </w:rPr>
        <w:t>You may be a framework manager, a user of frameworks or responsible for developing your Contracting Authority’s requirement.</w:t>
      </w:r>
    </w:p>
    <w:p w14:paraId="08116955" w14:textId="4AFBEB7E" w:rsidR="0015435F" w:rsidRPr="0015435F" w:rsidRDefault="0015435F" w:rsidP="0015435F">
      <w:pPr>
        <w:autoSpaceDE w:val="0"/>
        <w:autoSpaceDN w:val="0"/>
        <w:adjustRightInd w:val="0"/>
        <w:spacing w:after="4" w:line="312" w:lineRule="auto"/>
        <w:ind w:left="142"/>
        <w:rPr>
          <w:rFonts w:ascii="Arial" w:hAnsi="Arial" w:cs="Arial"/>
          <w:sz w:val="60"/>
          <w:szCs w:val="60"/>
        </w:rPr>
      </w:pPr>
      <w:r w:rsidRPr="0015435F">
        <w:rPr>
          <w:rFonts w:ascii="Arial" w:hAnsi="Arial" w:cs="Arial"/>
          <w:sz w:val="60"/>
          <w:szCs w:val="60"/>
        </w:rPr>
        <w:t>CLICK ON THE TABS TO CONSIDER YOUR ROLE IN THE DEVELOPMENT AND USE OF FRAMEWORKS AND CONTRACTS AND CLIMATE CHANGE</w:t>
      </w:r>
      <w:r>
        <w:rPr>
          <w:rFonts w:ascii="Arial" w:hAnsi="Arial" w:cs="Arial"/>
          <w:sz w:val="60"/>
          <w:szCs w:val="60"/>
        </w:rPr>
        <w:t>.</w:t>
      </w:r>
    </w:p>
    <w:p w14:paraId="7D8E4FAA" w14:textId="77777777" w:rsidR="0015435F" w:rsidRDefault="0015435F" w:rsidP="00863ED4">
      <w:pPr>
        <w:autoSpaceDE w:val="0"/>
        <w:autoSpaceDN w:val="0"/>
        <w:adjustRightInd w:val="0"/>
        <w:spacing w:after="4" w:line="312" w:lineRule="auto"/>
        <w:ind w:left="142"/>
        <w:rPr>
          <w:rFonts w:ascii="Arial" w:hAnsi="Arial" w:cs="Arial"/>
          <w:sz w:val="60"/>
          <w:szCs w:val="60"/>
        </w:rPr>
      </w:pPr>
    </w:p>
    <w:p w14:paraId="0A8F5264" w14:textId="77777777" w:rsidR="003455D0" w:rsidRPr="003455D0" w:rsidRDefault="003455D0" w:rsidP="003455D0">
      <w:pPr>
        <w:autoSpaceDE w:val="0"/>
        <w:autoSpaceDN w:val="0"/>
        <w:adjustRightInd w:val="0"/>
        <w:spacing w:after="4" w:line="312" w:lineRule="auto"/>
        <w:ind w:left="142"/>
        <w:rPr>
          <w:rFonts w:ascii="Arial" w:hAnsi="Arial" w:cs="Arial"/>
          <w:b/>
          <w:bCs/>
          <w:sz w:val="60"/>
          <w:szCs w:val="60"/>
        </w:rPr>
      </w:pPr>
      <w:r w:rsidRPr="003455D0">
        <w:rPr>
          <w:rFonts w:ascii="Arial" w:hAnsi="Arial" w:cs="Arial"/>
          <w:b/>
          <w:bCs/>
          <w:sz w:val="60"/>
          <w:szCs w:val="60"/>
        </w:rPr>
        <w:t xml:space="preserve">Framework Managers: </w:t>
      </w:r>
    </w:p>
    <w:p w14:paraId="76A0CE4E" w14:textId="7184B136" w:rsidR="003455D0" w:rsidRPr="003455D0" w:rsidRDefault="003455D0" w:rsidP="00B267EE">
      <w:pPr>
        <w:pStyle w:val="ListParagraph"/>
        <w:numPr>
          <w:ilvl w:val="0"/>
          <w:numId w:val="27"/>
        </w:numPr>
        <w:autoSpaceDE w:val="0"/>
        <w:autoSpaceDN w:val="0"/>
        <w:adjustRightInd w:val="0"/>
        <w:spacing w:after="4" w:line="312" w:lineRule="auto"/>
        <w:rPr>
          <w:rFonts w:ascii="Arial" w:hAnsi="Arial" w:cs="Arial"/>
          <w:sz w:val="60"/>
          <w:szCs w:val="60"/>
        </w:rPr>
      </w:pPr>
      <w:r w:rsidRPr="003455D0">
        <w:rPr>
          <w:rFonts w:ascii="Arial" w:hAnsi="Arial" w:cs="Arial"/>
          <w:sz w:val="60"/>
          <w:szCs w:val="60"/>
        </w:rPr>
        <w:t>e.g. APUC, NHSS National Procurement, Scotland Excel, Scottish Procurement and others.</w:t>
      </w:r>
    </w:p>
    <w:p w14:paraId="12178545" w14:textId="75E173A8" w:rsidR="003455D0" w:rsidRPr="003455D0" w:rsidRDefault="003455D0" w:rsidP="00B267EE">
      <w:pPr>
        <w:pStyle w:val="ListParagraph"/>
        <w:numPr>
          <w:ilvl w:val="0"/>
          <w:numId w:val="27"/>
        </w:numPr>
        <w:autoSpaceDE w:val="0"/>
        <w:autoSpaceDN w:val="0"/>
        <w:adjustRightInd w:val="0"/>
        <w:spacing w:after="4" w:line="312" w:lineRule="auto"/>
        <w:rPr>
          <w:rFonts w:ascii="Arial" w:hAnsi="Arial" w:cs="Arial"/>
          <w:sz w:val="60"/>
          <w:szCs w:val="60"/>
        </w:rPr>
      </w:pPr>
      <w:r w:rsidRPr="003455D0">
        <w:rPr>
          <w:rFonts w:ascii="Arial" w:hAnsi="Arial" w:cs="Arial"/>
          <w:sz w:val="60"/>
          <w:szCs w:val="60"/>
        </w:rPr>
        <w:t>Requirements within frameworks should be reflective of national/</w:t>
      </w:r>
      <w:r w:rsidR="008B1BC1">
        <w:rPr>
          <w:rFonts w:ascii="Arial" w:hAnsi="Arial" w:cs="Arial"/>
          <w:sz w:val="60"/>
          <w:szCs w:val="60"/>
        </w:rPr>
        <w:t xml:space="preserve"> </w:t>
      </w:r>
      <w:r w:rsidRPr="003455D0">
        <w:rPr>
          <w:rFonts w:ascii="Arial" w:hAnsi="Arial" w:cs="Arial"/>
          <w:sz w:val="60"/>
          <w:szCs w:val="60"/>
        </w:rPr>
        <w:t xml:space="preserve">organisational objectives and those of the intended framework users (for example ambitions regarding carbon reduction), while challenging historic </w:t>
      </w:r>
      <w:r w:rsidRPr="003455D0">
        <w:rPr>
          <w:rFonts w:ascii="Arial" w:hAnsi="Arial" w:cs="Arial"/>
          <w:sz w:val="60"/>
          <w:szCs w:val="60"/>
        </w:rPr>
        <w:lastRenderedPageBreak/>
        <w:t>approaches, as part of discussions within UIGs.</w:t>
      </w:r>
    </w:p>
    <w:p w14:paraId="5445CD3B" w14:textId="77777777" w:rsidR="003455D0" w:rsidRDefault="003455D0" w:rsidP="00B267EE">
      <w:pPr>
        <w:pStyle w:val="ListParagraph"/>
        <w:numPr>
          <w:ilvl w:val="0"/>
          <w:numId w:val="27"/>
        </w:numPr>
        <w:autoSpaceDE w:val="0"/>
        <w:autoSpaceDN w:val="0"/>
        <w:adjustRightInd w:val="0"/>
        <w:spacing w:after="4" w:line="312" w:lineRule="auto"/>
        <w:rPr>
          <w:rFonts w:ascii="Arial" w:hAnsi="Arial" w:cs="Arial"/>
          <w:sz w:val="60"/>
          <w:szCs w:val="60"/>
        </w:rPr>
      </w:pPr>
      <w:r w:rsidRPr="003455D0">
        <w:rPr>
          <w:rFonts w:ascii="Arial" w:hAnsi="Arial" w:cs="Arial"/>
          <w:sz w:val="60"/>
          <w:szCs w:val="60"/>
        </w:rPr>
        <w:t>E.g. an objective to, where practical, reduce emissions arising from relevant movement of materials in service delivery.</w:t>
      </w:r>
    </w:p>
    <w:p w14:paraId="390B8CCF" w14:textId="77777777" w:rsidR="00D043C8" w:rsidRPr="00D043C8" w:rsidRDefault="00D043C8" w:rsidP="003455D0">
      <w:pPr>
        <w:autoSpaceDE w:val="0"/>
        <w:autoSpaceDN w:val="0"/>
        <w:adjustRightInd w:val="0"/>
        <w:spacing w:after="4" w:line="312" w:lineRule="auto"/>
        <w:rPr>
          <w:rFonts w:ascii="Arial" w:hAnsi="Arial" w:cs="Arial"/>
          <w:b/>
          <w:bCs/>
          <w:sz w:val="60"/>
          <w:szCs w:val="60"/>
        </w:rPr>
      </w:pPr>
      <w:r w:rsidRPr="00D043C8">
        <w:rPr>
          <w:rFonts w:ascii="Arial" w:hAnsi="Arial" w:cs="Arial"/>
          <w:b/>
          <w:bCs/>
          <w:sz w:val="60"/>
          <w:szCs w:val="60"/>
        </w:rPr>
        <w:t>Framework user:</w:t>
      </w:r>
    </w:p>
    <w:p w14:paraId="757B25A7" w14:textId="77777777" w:rsidR="00D043C8" w:rsidRPr="00D043C8" w:rsidRDefault="00D043C8" w:rsidP="00B267EE">
      <w:pPr>
        <w:pStyle w:val="ListParagraph"/>
        <w:numPr>
          <w:ilvl w:val="0"/>
          <w:numId w:val="28"/>
        </w:numPr>
        <w:autoSpaceDE w:val="0"/>
        <w:autoSpaceDN w:val="0"/>
        <w:adjustRightInd w:val="0"/>
        <w:spacing w:after="4" w:line="312" w:lineRule="auto"/>
        <w:rPr>
          <w:rFonts w:ascii="Arial" w:hAnsi="Arial" w:cs="Arial"/>
          <w:sz w:val="60"/>
          <w:szCs w:val="60"/>
        </w:rPr>
      </w:pPr>
      <w:r w:rsidRPr="00D043C8">
        <w:rPr>
          <w:rFonts w:ascii="Arial" w:hAnsi="Arial" w:cs="Arial"/>
          <w:sz w:val="60"/>
          <w:szCs w:val="60"/>
        </w:rPr>
        <w:t xml:space="preserve">Agreement on alignment of relevant and proportionate call-off requirements with carbon reduction over-arching objectives within the framework. </w:t>
      </w:r>
    </w:p>
    <w:p w14:paraId="10606870" w14:textId="77777777" w:rsidR="00D043C8" w:rsidRPr="00D043C8" w:rsidRDefault="00D043C8" w:rsidP="00B267EE">
      <w:pPr>
        <w:pStyle w:val="ListParagraph"/>
        <w:numPr>
          <w:ilvl w:val="0"/>
          <w:numId w:val="28"/>
        </w:numPr>
        <w:autoSpaceDE w:val="0"/>
        <w:autoSpaceDN w:val="0"/>
        <w:adjustRightInd w:val="0"/>
        <w:spacing w:after="4" w:line="312" w:lineRule="auto"/>
        <w:rPr>
          <w:rFonts w:ascii="Arial" w:hAnsi="Arial" w:cs="Arial"/>
          <w:sz w:val="60"/>
          <w:szCs w:val="60"/>
        </w:rPr>
      </w:pPr>
      <w:r w:rsidRPr="00D043C8">
        <w:rPr>
          <w:rFonts w:ascii="Arial" w:hAnsi="Arial" w:cs="Arial"/>
          <w:sz w:val="60"/>
          <w:szCs w:val="60"/>
        </w:rPr>
        <w:t xml:space="preserve">Monitoring ensures that carbon reduction outcomes, which </w:t>
      </w:r>
      <w:r w:rsidRPr="00D043C8">
        <w:rPr>
          <w:rFonts w:ascii="Arial" w:hAnsi="Arial" w:cs="Arial"/>
          <w:sz w:val="60"/>
          <w:szCs w:val="60"/>
        </w:rPr>
        <w:lastRenderedPageBreak/>
        <w:t>support framework and local objectives, is clear.</w:t>
      </w:r>
    </w:p>
    <w:p w14:paraId="351BBDE6" w14:textId="77777777" w:rsidR="00D043C8" w:rsidRPr="00D043C8" w:rsidRDefault="00D043C8" w:rsidP="00B267EE">
      <w:pPr>
        <w:pStyle w:val="ListParagraph"/>
        <w:numPr>
          <w:ilvl w:val="0"/>
          <w:numId w:val="28"/>
        </w:numPr>
        <w:autoSpaceDE w:val="0"/>
        <w:autoSpaceDN w:val="0"/>
        <w:adjustRightInd w:val="0"/>
        <w:spacing w:after="4" w:line="312" w:lineRule="auto"/>
        <w:rPr>
          <w:rFonts w:ascii="Arial" w:hAnsi="Arial" w:cs="Arial"/>
          <w:sz w:val="60"/>
          <w:szCs w:val="60"/>
        </w:rPr>
      </w:pPr>
      <w:r w:rsidRPr="00D043C8">
        <w:rPr>
          <w:rFonts w:ascii="Arial" w:hAnsi="Arial" w:cs="Arial"/>
          <w:sz w:val="60"/>
          <w:szCs w:val="60"/>
        </w:rPr>
        <w:t xml:space="preserve">E.g. a requirement to reuse materials on site, reducing associated emissions as well as virgin materials (and related embodied carbon). </w:t>
      </w:r>
    </w:p>
    <w:p w14:paraId="3EA2AB6A" w14:textId="77777777" w:rsidR="00AF18C0" w:rsidRPr="00AF18C0" w:rsidRDefault="00AF18C0" w:rsidP="00AF18C0">
      <w:pPr>
        <w:autoSpaceDE w:val="0"/>
        <w:autoSpaceDN w:val="0"/>
        <w:adjustRightInd w:val="0"/>
        <w:spacing w:after="4" w:line="312" w:lineRule="auto"/>
        <w:rPr>
          <w:rFonts w:ascii="Arial" w:hAnsi="Arial" w:cs="Arial"/>
          <w:b/>
          <w:bCs/>
          <w:sz w:val="60"/>
          <w:szCs w:val="60"/>
        </w:rPr>
      </w:pPr>
      <w:r w:rsidRPr="00AF18C0">
        <w:rPr>
          <w:rFonts w:ascii="Arial" w:hAnsi="Arial" w:cs="Arial"/>
          <w:b/>
          <w:bCs/>
          <w:sz w:val="60"/>
          <w:szCs w:val="60"/>
        </w:rPr>
        <w:t>Contracting Authority:</w:t>
      </w:r>
    </w:p>
    <w:p w14:paraId="45DA6FA3" w14:textId="4F0CF1BC" w:rsidR="00AF18C0" w:rsidRPr="00AF18C0" w:rsidRDefault="00AF18C0" w:rsidP="00AF18C0">
      <w:pPr>
        <w:autoSpaceDE w:val="0"/>
        <w:autoSpaceDN w:val="0"/>
        <w:adjustRightInd w:val="0"/>
        <w:spacing w:after="4" w:line="312" w:lineRule="auto"/>
        <w:rPr>
          <w:rFonts w:ascii="Arial" w:hAnsi="Arial" w:cs="Arial"/>
          <w:sz w:val="60"/>
          <w:szCs w:val="60"/>
        </w:rPr>
      </w:pPr>
      <w:r w:rsidRPr="00AF18C0">
        <w:rPr>
          <w:rFonts w:ascii="Arial" w:hAnsi="Arial" w:cs="Arial"/>
          <w:sz w:val="60"/>
          <w:szCs w:val="60"/>
        </w:rPr>
        <w:t>Developing your own requirement</w:t>
      </w:r>
    </w:p>
    <w:p w14:paraId="38DEB22B" w14:textId="77777777" w:rsidR="00AF18C0" w:rsidRDefault="00AF18C0" w:rsidP="00AF18C0">
      <w:pPr>
        <w:autoSpaceDE w:val="0"/>
        <w:autoSpaceDN w:val="0"/>
        <w:adjustRightInd w:val="0"/>
        <w:spacing w:after="4" w:line="312" w:lineRule="auto"/>
        <w:rPr>
          <w:rFonts w:ascii="Arial" w:hAnsi="Arial" w:cs="Arial"/>
          <w:sz w:val="60"/>
          <w:szCs w:val="60"/>
        </w:rPr>
      </w:pPr>
      <w:r w:rsidRPr="00AF18C0">
        <w:rPr>
          <w:rFonts w:ascii="Arial" w:hAnsi="Arial" w:cs="Arial"/>
          <w:sz w:val="60"/>
          <w:szCs w:val="60"/>
        </w:rPr>
        <w:t>Reflecting your requirements regarding climate change, aligned with organisational/ local outcomes and the market.</w:t>
      </w:r>
    </w:p>
    <w:p w14:paraId="0196CD7D" w14:textId="77777777" w:rsidR="00AF18C0" w:rsidRDefault="00AF18C0" w:rsidP="00AF18C0">
      <w:pPr>
        <w:autoSpaceDE w:val="0"/>
        <w:autoSpaceDN w:val="0"/>
        <w:adjustRightInd w:val="0"/>
        <w:spacing w:after="4" w:line="312" w:lineRule="auto"/>
        <w:rPr>
          <w:rFonts w:ascii="Arial" w:hAnsi="Arial" w:cs="Arial"/>
          <w:sz w:val="60"/>
          <w:szCs w:val="60"/>
          <w:highlight w:val="yellow"/>
        </w:rPr>
        <w:sectPr w:rsidR="00AF18C0" w:rsidSect="00DC7888">
          <w:pgSz w:w="12240" w:h="15840"/>
          <w:pgMar w:top="1440" w:right="1440" w:bottom="1440" w:left="1440" w:header="720" w:footer="720" w:gutter="0"/>
          <w:cols w:space="720"/>
          <w:noEndnote/>
        </w:sectPr>
      </w:pPr>
    </w:p>
    <w:p w14:paraId="28D25B1E" w14:textId="77777777" w:rsidR="00AF18C0" w:rsidRPr="00AF18C0" w:rsidRDefault="00AF18C0" w:rsidP="00AF18C0">
      <w:pPr>
        <w:pStyle w:val="ListParagraph"/>
        <w:numPr>
          <w:ilvl w:val="1"/>
          <w:numId w:val="1"/>
        </w:numPr>
        <w:autoSpaceDE w:val="0"/>
        <w:autoSpaceDN w:val="0"/>
        <w:adjustRightInd w:val="0"/>
        <w:spacing w:after="4" w:line="312" w:lineRule="auto"/>
        <w:rPr>
          <w:rFonts w:ascii="Arial" w:hAnsi="Arial" w:cs="Arial"/>
          <w:sz w:val="60"/>
          <w:szCs w:val="60"/>
        </w:rPr>
      </w:pPr>
    </w:p>
    <w:p w14:paraId="344ADFC6" w14:textId="77777777" w:rsidR="001B5C44" w:rsidRPr="001B5C44" w:rsidRDefault="001B5C44" w:rsidP="00AF18C0">
      <w:pPr>
        <w:autoSpaceDE w:val="0"/>
        <w:autoSpaceDN w:val="0"/>
        <w:adjustRightInd w:val="0"/>
        <w:spacing w:after="4" w:line="312" w:lineRule="auto"/>
        <w:ind w:left="142"/>
        <w:rPr>
          <w:rFonts w:ascii="Arial" w:hAnsi="Arial" w:cs="Arial"/>
          <w:b/>
          <w:bCs/>
          <w:sz w:val="60"/>
          <w:szCs w:val="60"/>
        </w:rPr>
      </w:pPr>
      <w:r w:rsidRPr="001B5C44">
        <w:rPr>
          <w:rFonts w:ascii="Arial" w:hAnsi="Arial" w:cs="Arial"/>
          <w:b/>
          <w:bCs/>
          <w:sz w:val="60"/>
          <w:szCs w:val="60"/>
        </w:rPr>
        <w:t>APPLYING TO AN EXAMPLE…</w:t>
      </w:r>
    </w:p>
    <w:p w14:paraId="73FE8697" w14:textId="77777777" w:rsidR="001B5C44" w:rsidRDefault="001B5C44" w:rsidP="00AF18C0">
      <w:pPr>
        <w:autoSpaceDE w:val="0"/>
        <w:autoSpaceDN w:val="0"/>
        <w:adjustRightInd w:val="0"/>
        <w:spacing w:after="4" w:line="312" w:lineRule="auto"/>
        <w:ind w:left="142"/>
        <w:rPr>
          <w:rFonts w:ascii="Arial" w:hAnsi="Arial" w:cs="Arial"/>
          <w:sz w:val="60"/>
          <w:szCs w:val="60"/>
        </w:rPr>
      </w:pPr>
      <w:r w:rsidRPr="001B5C44">
        <w:rPr>
          <w:rFonts w:ascii="Arial" w:hAnsi="Arial" w:cs="Arial"/>
          <w:sz w:val="60"/>
          <w:szCs w:val="60"/>
        </w:rPr>
        <w:t>The following slides use a Facilities Management Service (Hard FM) as an example, to consider potentially relevant climate change outcomes and actions within the procurement stages.</w:t>
      </w:r>
    </w:p>
    <w:p w14:paraId="09ED7728" w14:textId="77777777" w:rsidR="00D65A9C" w:rsidRDefault="00D65A9C" w:rsidP="00AF18C0">
      <w:pPr>
        <w:autoSpaceDE w:val="0"/>
        <w:autoSpaceDN w:val="0"/>
        <w:adjustRightInd w:val="0"/>
        <w:spacing w:after="4" w:line="312" w:lineRule="auto"/>
        <w:ind w:left="142"/>
        <w:rPr>
          <w:rFonts w:ascii="Arial" w:hAnsi="Arial" w:cs="Arial"/>
          <w:sz w:val="60"/>
          <w:szCs w:val="60"/>
        </w:rPr>
      </w:pPr>
      <w:r w:rsidRPr="00D65A9C">
        <w:rPr>
          <w:rFonts w:ascii="Arial" w:hAnsi="Arial" w:cs="Arial"/>
          <w:sz w:val="60"/>
          <w:szCs w:val="60"/>
        </w:rPr>
        <w:t xml:space="preserve">NOTE: This example is indicative only and you should ensure that any requirements included in frameworks and contracts are relevant and proportionate </w:t>
      </w:r>
      <w:r w:rsidRPr="00D65A9C">
        <w:rPr>
          <w:rFonts w:ascii="Arial" w:hAnsi="Arial" w:cs="Arial"/>
          <w:sz w:val="60"/>
          <w:szCs w:val="60"/>
        </w:rPr>
        <w:lastRenderedPageBreak/>
        <w:t xml:space="preserve">according to the subject matter of the requirement and the relevant market. </w:t>
      </w:r>
    </w:p>
    <w:p w14:paraId="7600FFE3" w14:textId="77777777" w:rsidR="00D65A9C" w:rsidRDefault="00D65A9C" w:rsidP="00AF18C0">
      <w:pPr>
        <w:autoSpaceDE w:val="0"/>
        <w:autoSpaceDN w:val="0"/>
        <w:adjustRightInd w:val="0"/>
        <w:spacing w:after="4" w:line="312" w:lineRule="auto"/>
        <w:ind w:left="142"/>
        <w:rPr>
          <w:rFonts w:ascii="Arial" w:hAnsi="Arial" w:cs="Arial"/>
          <w:sz w:val="60"/>
          <w:szCs w:val="60"/>
          <w:highlight w:val="yellow"/>
        </w:rPr>
        <w:sectPr w:rsidR="00D65A9C" w:rsidSect="00DC7888">
          <w:pgSz w:w="12240" w:h="15840"/>
          <w:pgMar w:top="1440" w:right="1440" w:bottom="1440" w:left="1440" w:header="720" w:footer="720" w:gutter="0"/>
          <w:cols w:space="720"/>
          <w:noEndnote/>
        </w:sectPr>
      </w:pPr>
    </w:p>
    <w:p w14:paraId="5078CEB8" w14:textId="77777777" w:rsidR="00645ED3" w:rsidRDefault="00645ED3" w:rsidP="00F9053E">
      <w:pPr>
        <w:pStyle w:val="ListParagraph"/>
        <w:numPr>
          <w:ilvl w:val="1"/>
          <w:numId w:val="1"/>
        </w:numPr>
        <w:autoSpaceDE w:val="0"/>
        <w:autoSpaceDN w:val="0"/>
        <w:adjustRightInd w:val="0"/>
        <w:spacing w:after="4" w:line="312" w:lineRule="auto"/>
        <w:rPr>
          <w:rFonts w:ascii="Arial" w:hAnsi="Arial" w:cs="Arial"/>
          <w:sz w:val="60"/>
          <w:szCs w:val="60"/>
        </w:rPr>
      </w:pPr>
    </w:p>
    <w:p w14:paraId="1C06ED4B" w14:textId="093BA6C0" w:rsidR="00F9053E" w:rsidRPr="00645ED3" w:rsidRDefault="00F9053E" w:rsidP="00645ED3">
      <w:pPr>
        <w:autoSpaceDE w:val="0"/>
        <w:autoSpaceDN w:val="0"/>
        <w:adjustRightInd w:val="0"/>
        <w:spacing w:after="4" w:line="312" w:lineRule="auto"/>
        <w:ind w:left="142"/>
        <w:rPr>
          <w:rFonts w:ascii="Arial" w:hAnsi="Arial" w:cs="Arial"/>
          <w:b/>
          <w:bCs/>
          <w:sz w:val="60"/>
          <w:szCs w:val="60"/>
        </w:rPr>
      </w:pPr>
      <w:r w:rsidRPr="00645ED3">
        <w:rPr>
          <w:rFonts w:ascii="Arial" w:hAnsi="Arial" w:cs="Arial"/>
          <w:b/>
          <w:bCs/>
          <w:sz w:val="60"/>
          <w:szCs w:val="60"/>
        </w:rPr>
        <w:t>FACILITIES MANAGEMENT SERVICES – Life Cycle Impacts</w:t>
      </w:r>
    </w:p>
    <w:p w14:paraId="0F806E5D" w14:textId="77777777" w:rsidR="00645ED3" w:rsidRDefault="00645ED3" w:rsidP="00AF18C0">
      <w:pPr>
        <w:autoSpaceDE w:val="0"/>
        <w:autoSpaceDN w:val="0"/>
        <w:adjustRightInd w:val="0"/>
        <w:spacing w:after="4" w:line="312" w:lineRule="auto"/>
        <w:ind w:left="142"/>
        <w:rPr>
          <w:rFonts w:ascii="Arial" w:hAnsi="Arial" w:cs="Arial"/>
          <w:sz w:val="60"/>
          <w:szCs w:val="60"/>
        </w:rPr>
      </w:pPr>
      <w:r w:rsidRPr="00645ED3">
        <w:rPr>
          <w:rFonts w:ascii="Arial" w:hAnsi="Arial" w:cs="Arial"/>
          <w:sz w:val="60"/>
          <w:szCs w:val="60"/>
        </w:rPr>
        <w:t>Identifying risks and opportunities – developing a Specification</w:t>
      </w:r>
      <w:r>
        <w:rPr>
          <w:rFonts w:ascii="Arial" w:hAnsi="Arial" w:cs="Arial"/>
          <w:sz w:val="60"/>
          <w:szCs w:val="60"/>
        </w:rPr>
        <w:t>.</w:t>
      </w:r>
    </w:p>
    <w:p w14:paraId="5A01AE59" w14:textId="77777777" w:rsidR="001F111A" w:rsidRPr="001F111A" w:rsidRDefault="001F111A" w:rsidP="001F111A">
      <w:pPr>
        <w:autoSpaceDE w:val="0"/>
        <w:autoSpaceDN w:val="0"/>
        <w:adjustRightInd w:val="0"/>
        <w:spacing w:after="4" w:line="312" w:lineRule="auto"/>
        <w:ind w:left="142"/>
        <w:rPr>
          <w:rFonts w:ascii="Arial" w:hAnsi="Arial" w:cs="Arial"/>
          <w:b/>
          <w:bCs/>
          <w:sz w:val="60"/>
          <w:szCs w:val="60"/>
        </w:rPr>
      </w:pPr>
      <w:r w:rsidRPr="001F111A">
        <w:rPr>
          <w:rFonts w:ascii="Arial" w:hAnsi="Arial" w:cs="Arial"/>
          <w:b/>
          <w:bCs/>
          <w:sz w:val="60"/>
          <w:szCs w:val="60"/>
        </w:rPr>
        <w:t>RAW MATERIALS</w:t>
      </w:r>
    </w:p>
    <w:p w14:paraId="7DF2AC13" w14:textId="4F7BC331" w:rsidR="001F111A" w:rsidRPr="001F111A" w:rsidRDefault="001F111A" w:rsidP="001F111A">
      <w:pPr>
        <w:autoSpaceDE w:val="0"/>
        <w:autoSpaceDN w:val="0"/>
        <w:adjustRightInd w:val="0"/>
        <w:spacing w:after="4" w:line="312" w:lineRule="auto"/>
        <w:ind w:left="142"/>
        <w:rPr>
          <w:rFonts w:ascii="Arial" w:hAnsi="Arial" w:cs="Arial"/>
          <w:b/>
          <w:bCs/>
          <w:sz w:val="60"/>
          <w:szCs w:val="60"/>
        </w:rPr>
      </w:pPr>
      <w:r w:rsidRPr="001F111A">
        <w:rPr>
          <w:rFonts w:ascii="Arial" w:hAnsi="Arial" w:cs="Arial"/>
          <w:b/>
          <w:bCs/>
          <w:sz w:val="60"/>
          <w:szCs w:val="60"/>
        </w:rPr>
        <w:t>Focus on specification, suppliers’ own procurement:</w:t>
      </w:r>
    </w:p>
    <w:p w14:paraId="72128725" w14:textId="13AB0C53" w:rsidR="008A3AFA" w:rsidRPr="008A3AFA" w:rsidRDefault="008A3AFA" w:rsidP="008A3AFA">
      <w:pPr>
        <w:autoSpaceDE w:val="0"/>
        <w:autoSpaceDN w:val="0"/>
        <w:adjustRightInd w:val="0"/>
        <w:spacing w:after="4" w:line="312" w:lineRule="auto"/>
        <w:ind w:left="142"/>
        <w:rPr>
          <w:rFonts w:ascii="Arial" w:hAnsi="Arial" w:cs="Arial"/>
          <w:sz w:val="60"/>
          <w:szCs w:val="60"/>
        </w:rPr>
      </w:pPr>
      <w:r w:rsidRPr="008A3AFA">
        <w:rPr>
          <w:rFonts w:ascii="Arial" w:hAnsi="Arial" w:cs="Arial"/>
          <w:sz w:val="60"/>
          <w:szCs w:val="60"/>
        </w:rPr>
        <w:t>Impacts of obtaining raw materials/ resource needed for service</w:t>
      </w:r>
      <w:r w:rsidR="00272733">
        <w:rPr>
          <w:rFonts w:ascii="Arial" w:hAnsi="Arial" w:cs="Arial"/>
          <w:sz w:val="60"/>
          <w:szCs w:val="60"/>
        </w:rPr>
        <w:t>:</w:t>
      </w:r>
    </w:p>
    <w:p w14:paraId="3E449866" w14:textId="77777777" w:rsidR="008A3AFA" w:rsidRDefault="008A3AFA" w:rsidP="008A3AFA">
      <w:pPr>
        <w:autoSpaceDE w:val="0"/>
        <w:autoSpaceDN w:val="0"/>
        <w:adjustRightInd w:val="0"/>
        <w:spacing w:after="4" w:line="312" w:lineRule="auto"/>
        <w:ind w:left="142"/>
        <w:rPr>
          <w:rFonts w:ascii="Arial" w:hAnsi="Arial" w:cs="Arial"/>
          <w:sz w:val="60"/>
          <w:szCs w:val="60"/>
        </w:rPr>
      </w:pPr>
      <w:r w:rsidRPr="008A3AFA">
        <w:rPr>
          <w:rFonts w:ascii="Arial" w:hAnsi="Arial" w:cs="Arial"/>
          <w:sz w:val="60"/>
          <w:szCs w:val="60"/>
        </w:rPr>
        <w:t xml:space="preserve">Scope 3 embodied CO2 emissions from raw materials extraction – potential solution = </w:t>
      </w:r>
      <w:r w:rsidRPr="008A3AFA">
        <w:rPr>
          <w:rFonts w:ascii="Arial" w:hAnsi="Arial" w:cs="Arial"/>
          <w:sz w:val="60"/>
          <w:szCs w:val="60"/>
        </w:rPr>
        <w:lastRenderedPageBreak/>
        <w:t>minimise virgin material use (e.g. within products/ equipment/ materials/ fabric) through recycled content</w:t>
      </w:r>
      <w:r>
        <w:rPr>
          <w:rFonts w:ascii="Arial" w:hAnsi="Arial" w:cs="Arial"/>
          <w:sz w:val="60"/>
          <w:szCs w:val="60"/>
        </w:rPr>
        <w:t>.</w:t>
      </w:r>
    </w:p>
    <w:p w14:paraId="698D673E" w14:textId="77777777" w:rsidR="00272733" w:rsidRPr="00272733" w:rsidRDefault="00272733" w:rsidP="00272733">
      <w:pPr>
        <w:autoSpaceDE w:val="0"/>
        <w:autoSpaceDN w:val="0"/>
        <w:adjustRightInd w:val="0"/>
        <w:spacing w:after="4" w:line="312" w:lineRule="auto"/>
        <w:ind w:left="142"/>
        <w:rPr>
          <w:rFonts w:ascii="Arial" w:hAnsi="Arial" w:cs="Arial"/>
          <w:b/>
          <w:bCs/>
          <w:sz w:val="60"/>
          <w:szCs w:val="60"/>
        </w:rPr>
      </w:pPr>
      <w:r w:rsidRPr="00272733">
        <w:rPr>
          <w:rFonts w:ascii="Arial" w:hAnsi="Arial" w:cs="Arial"/>
          <w:b/>
          <w:bCs/>
          <w:sz w:val="60"/>
          <w:szCs w:val="60"/>
        </w:rPr>
        <w:t>MANUFACTURE</w:t>
      </w:r>
    </w:p>
    <w:p w14:paraId="022D9971" w14:textId="77777777" w:rsidR="00272733" w:rsidRPr="00272733" w:rsidRDefault="00272733" w:rsidP="00272733">
      <w:pPr>
        <w:autoSpaceDE w:val="0"/>
        <w:autoSpaceDN w:val="0"/>
        <w:adjustRightInd w:val="0"/>
        <w:spacing w:after="4" w:line="312" w:lineRule="auto"/>
        <w:ind w:left="142"/>
        <w:rPr>
          <w:rFonts w:ascii="Arial" w:hAnsi="Arial" w:cs="Arial"/>
          <w:b/>
          <w:bCs/>
          <w:sz w:val="60"/>
          <w:szCs w:val="60"/>
        </w:rPr>
      </w:pPr>
      <w:r w:rsidRPr="00272733">
        <w:rPr>
          <w:rFonts w:ascii="Arial" w:hAnsi="Arial" w:cs="Arial"/>
          <w:b/>
          <w:bCs/>
          <w:sz w:val="60"/>
          <w:szCs w:val="60"/>
        </w:rPr>
        <w:t>Focus on supplier selection stage.</w:t>
      </w:r>
    </w:p>
    <w:p w14:paraId="7CF310F8" w14:textId="6E5761BB" w:rsidR="00272733" w:rsidRPr="00272733" w:rsidRDefault="00272733" w:rsidP="00272733">
      <w:pPr>
        <w:autoSpaceDE w:val="0"/>
        <w:autoSpaceDN w:val="0"/>
        <w:adjustRightInd w:val="0"/>
        <w:spacing w:after="4" w:line="312" w:lineRule="auto"/>
        <w:ind w:left="142"/>
        <w:rPr>
          <w:rFonts w:ascii="Arial" w:hAnsi="Arial" w:cs="Arial"/>
          <w:sz w:val="60"/>
          <w:szCs w:val="60"/>
        </w:rPr>
      </w:pPr>
      <w:r w:rsidRPr="00272733">
        <w:rPr>
          <w:rFonts w:ascii="Arial" w:hAnsi="Arial" w:cs="Arial"/>
          <w:sz w:val="60"/>
          <w:szCs w:val="60"/>
        </w:rPr>
        <w:t>Impacts of manufacturing and logistics/ set up of service</w:t>
      </w:r>
      <w:r>
        <w:rPr>
          <w:rFonts w:ascii="Arial" w:hAnsi="Arial" w:cs="Arial"/>
          <w:sz w:val="60"/>
          <w:szCs w:val="60"/>
        </w:rPr>
        <w:t>:</w:t>
      </w:r>
    </w:p>
    <w:p w14:paraId="6C0149AF" w14:textId="30531217" w:rsidR="00272733" w:rsidRPr="00272733" w:rsidRDefault="00272733" w:rsidP="00272733">
      <w:pPr>
        <w:autoSpaceDE w:val="0"/>
        <w:autoSpaceDN w:val="0"/>
        <w:adjustRightInd w:val="0"/>
        <w:spacing w:after="4" w:line="312" w:lineRule="auto"/>
        <w:ind w:left="142"/>
        <w:rPr>
          <w:rFonts w:ascii="Arial" w:hAnsi="Arial" w:cs="Arial"/>
          <w:sz w:val="60"/>
          <w:szCs w:val="60"/>
        </w:rPr>
      </w:pPr>
      <w:r w:rsidRPr="00272733">
        <w:rPr>
          <w:rFonts w:ascii="Arial" w:hAnsi="Arial" w:cs="Arial"/>
          <w:sz w:val="60"/>
          <w:szCs w:val="60"/>
        </w:rPr>
        <w:t xml:space="preserve">Relating to products/ materials used with high embodied carbon (Scope 3) – potential solution = recycled content, minimise </w:t>
      </w:r>
      <w:r w:rsidRPr="00272733">
        <w:rPr>
          <w:rFonts w:ascii="Arial" w:hAnsi="Arial" w:cs="Arial"/>
          <w:sz w:val="60"/>
          <w:szCs w:val="60"/>
        </w:rPr>
        <w:lastRenderedPageBreak/>
        <w:t>resource use during manufacturing/ setup</w:t>
      </w:r>
      <w:r w:rsidR="00A24AAE">
        <w:rPr>
          <w:rFonts w:ascii="Arial" w:hAnsi="Arial" w:cs="Arial"/>
          <w:sz w:val="60"/>
          <w:szCs w:val="60"/>
        </w:rPr>
        <w:t>.</w:t>
      </w:r>
    </w:p>
    <w:p w14:paraId="4D09F6C4" w14:textId="77777777" w:rsidR="00272733" w:rsidRDefault="00272733" w:rsidP="00272733">
      <w:pPr>
        <w:autoSpaceDE w:val="0"/>
        <w:autoSpaceDN w:val="0"/>
        <w:adjustRightInd w:val="0"/>
        <w:spacing w:after="4" w:line="312" w:lineRule="auto"/>
        <w:ind w:left="142"/>
        <w:rPr>
          <w:rFonts w:ascii="Arial" w:hAnsi="Arial" w:cs="Arial"/>
          <w:sz w:val="60"/>
          <w:szCs w:val="60"/>
        </w:rPr>
      </w:pPr>
      <w:r w:rsidRPr="00272733">
        <w:rPr>
          <w:rFonts w:ascii="Arial" w:hAnsi="Arial" w:cs="Arial"/>
          <w:sz w:val="60"/>
          <w:szCs w:val="60"/>
        </w:rPr>
        <w:t>Redundant equipment – potential solution = site surveys review of use of refurbished/ remanufactured in lieu of new, subject to quality/ safety requirements (Scope 3)</w:t>
      </w:r>
      <w:r>
        <w:rPr>
          <w:rFonts w:ascii="Arial" w:hAnsi="Arial" w:cs="Arial"/>
          <w:sz w:val="60"/>
          <w:szCs w:val="60"/>
        </w:rPr>
        <w:t>.</w:t>
      </w:r>
    </w:p>
    <w:p w14:paraId="66F600BE" w14:textId="77777777" w:rsidR="001E559F" w:rsidRPr="001E559F" w:rsidRDefault="001E559F" w:rsidP="001E559F">
      <w:pPr>
        <w:autoSpaceDE w:val="0"/>
        <w:autoSpaceDN w:val="0"/>
        <w:adjustRightInd w:val="0"/>
        <w:spacing w:after="4" w:line="312" w:lineRule="auto"/>
        <w:ind w:left="142"/>
        <w:rPr>
          <w:rFonts w:ascii="Arial" w:hAnsi="Arial" w:cs="Arial"/>
          <w:b/>
          <w:bCs/>
          <w:sz w:val="60"/>
          <w:szCs w:val="60"/>
        </w:rPr>
      </w:pPr>
      <w:r w:rsidRPr="001E559F">
        <w:rPr>
          <w:rFonts w:ascii="Arial" w:hAnsi="Arial" w:cs="Arial"/>
          <w:b/>
          <w:bCs/>
          <w:sz w:val="60"/>
          <w:szCs w:val="60"/>
        </w:rPr>
        <w:t>IN USE</w:t>
      </w:r>
    </w:p>
    <w:p w14:paraId="074F98D1" w14:textId="77777777" w:rsidR="001E559F" w:rsidRPr="001E559F" w:rsidRDefault="001E559F" w:rsidP="001E559F">
      <w:pPr>
        <w:autoSpaceDE w:val="0"/>
        <w:autoSpaceDN w:val="0"/>
        <w:adjustRightInd w:val="0"/>
        <w:spacing w:after="4" w:line="312" w:lineRule="auto"/>
        <w:ind w:left="142"/>
        <w:rPr>
          <w:rFonts w:ascii="Arial" w:hAnsi="Arial" w:cs="Arial"/>
          <w:b/>
          <w:bCs/>
          <w:sz w:val="60"/>
          <w:szCs w:val="60"/>
        </w:rPr>
      </w:pPr>
      <w:r w:rsidRPr="001E559F">
        <w:rPr>
          <w:rFonts w:ascii="Arial" w:hAnsi="Arial" w:cs="Arial"/>
          <w:b/>
          <w:bCs/>
          <w:sz w:val="60"/>
          <w:szCs w:val="60"/>
        </w:rPr>
        <w:t>Focus on specification and end user awareness.</w:t>
      </w:r>
    </w:p>
    <w:p w14:paraId="47EB0695" w14:textId="436CECF6" w:rsidR="00080833" w:rsidRPr="00080833" w:rsidRDefault="00080833" w:rsidP="00080833">
      <w:pPr>
        <w:autoSpaceDE w:val="0"/>
        <w:autoSpaceDN w:val="0"/>
        <w:adjustRightInd w:val="0"/>
        <w:spacing w:after="4" w:line="312" w:lineRule="auto"/>
        <w:ind w:left="142"/>
        <w:rPr>
          <w:rFonts w:ascii="Arial" w:hAnsi="Arial" w:cs="Arial"/>
          <w:sz w:val="60"/>
          <w:szCs w:val="60"/>
        </w:rPr>
      </w:pPr>
      <w:r w:rsidRPr="00080833">
        <w:rPr>
          <w:rFonts w:ascii="Arial" w:hAnsi="Arial" w:cs="Arial"/>
          <w:sz w:val="60"/>
          <w:szCs w:val="60"/>
        </w:rPr>
        <w:t>Impacts during use of product/ delivery of service</w:t>
      </w:r>
      <w:r>
        <w:rPr>
          <w:rFonts w:ascii="Arial" w:hAnsi="Arial" w:cs="Arial"/>
          <w:sz w:val="60"/>
          <w:szCs w:val="60"/>
        </w:rPr>
        <w:t>:</w:t>
      </w:r>
    </w:p>
    <w:p w14:paraId="1E6852AE" w14:textId="77777777" w:rsidR="00080833" w:rsidRPr="00080833" w:rsidRDefault="00080833" w:rsidP="00080833">
      <w:pPr>
        <w:autoSpaceDE w:val="0"/>
        <w:autoSpaceDN w:val="0"/>
        <w:adjustRightInd w:val="0"/>
        <w:spacing w:after="4" w:line="312" w:lineRule="auto"/>
        <w:ind w:left="142"/>
        <w:rPr>
          <w:rFonts w:ascii="Arial" w:hAnsi="Arial" w:cs="Arial"/>
          <w:sz w:val="60"/>
          <w:szCs w:val="60"/>
        </w:rPr>
      </w:pPr>
      <w:r w:rsidRPr="00080833">
        <w:rPr>
          <w:rFonts w:ascii="Arial" w:hAnsi="Arial" w:cs="Arial"/>
          <w:sz w:val="60"/>
          <w:szCs w:val="60"/>
        </w:rPr>
        <w:t>Scope 1 &amp; 2 CO2 emissions from:</w:t>
      </w:r>
    </w:p>
    <w:p w14:paraId="23389ACE" w14:textId="44CB84AA" w:rsidR="00080833" w:rsidRPr="00080833" w:rsidRDefault="00080833" w:rsidP="00B267EE">
      <w:pPr>
        <w:pStyle w:val="ListParagraph"/>
        <w:numPr>
          <w:ilvl w:val="0"/>
          <w:numId w:val="29"/>
        </w:numPr>
        <w:autoSpaceDE w:val="0"/>
        <w:autoSpaceDN w:val="0"/>
        <w:adjustRightInd w:val="0"/>
        <w:spacing w:after="4" w:line="312" w:lineRule="auto"/>
        <w:rPr>
          <w:rFonts w:ascii="Arial" w:hAnsi="Arial" w:cs="Arial"/>
          <w:sz w:val="60"/>
          <w:szCs w:val="60"/>
        </w:rPr>
      </w:pPr>
      <w:r w:rsidRPr="00080833">
        <w:rPr>
          <w:rFonts w:ascii="Arial" w:hAnsi="Arial" w:cs="Arial"/>
          <w:sz w:val="60"/>
          <w:szCs w:val="60"/>
        </w:rPr>
        <w:lastRenderedPageBreak/>
        <w:t>Energy used by equipment installed, plant and tools used, during maintenance and repair – potential solution = site surveys, data management inc. reporting, benchmarking usage, identifying ‘hotspots’, operating at optimum efficiency, minimise use where relevant, heating, lighting and ventilation strategies, innovative low and zero carbon technologies.</w:t>
      </w:r>
    </w:p>
    <w:p w14:paraId="69BAEEED" w14:textId="2F02A4CE" w:rsidR="00080833" w:rsidRPr="00080833" w:rsidRDefault="00080833" w:rsidP="00B267EE">
      <w:pPr>
        <w:pStyle w:val="ListParagraph"/>
        <w:numPr>
          <w:ilvl w:val="0"/>
          <w:numId w:val="29"/>
        </w:numPr>
        <w:autoSpaceDE w:val="0"/>
        <w:autoSpaceDN w:val="0"/>
        <w:adjustRightInd w:val="0"/>
        <w:spacing w:after="4" w:line="312" w:lineRule="auto"/>
        <w:rPr>
          <w:rFonts w:ascii="Arial" w:hAnsi="Arial" w:cs="Arial"/>
          <w:sz w:val="60"/>
          <w:szCs w:val="60"/>
        </w:rPr>
      </w:pPr>
      <w:r w:rsidRPr="00080833">
        <w:rPr>
          <w:rFonts w:ascii="Arial" w:hAnsi="Arial" w:cs="Arial"/>
          <w:sz w:val="60"/>
          <w:szCs w:val="60"/>
        </w:rPr>
        <w:t xml:space="preserve">Vehicles used to transport people and materials used – </w:t>
      </w:r>
      <w:r w:rsidRPr="00080833">
        <w:rPr>
          <w:rFonts w:ascii="Arial" w:hAnsi="Arial" w:cs="Arial"/>
          <w:sz w:val="60"/>
          <w:szCs w:val="60"/>
        </w:rPr>
        <w:lastRenderedPageBreak/>
        <w:t xml:space="preserve">potential solution = avoid unnecessary travel and idling, full loads, maintain vehicles, relevant use and transition to </w:t>
      </w:r>
      <w:r w:rsidR="00B35760">
        <w:rPr>
          <w:rFonts w:ascii="Arial" w:hAnsi="Arial" w:cs="Arial"/>
          <w:sz w:val="60"/>
          <w:szCs w:val="60"/>
        </w:rPr>
        <w:t>zero or</w:t>
      </w:r>
      <w:r w:rsidRPr="00080833">
        <w:rPr>
          <w:rFonts w:ascii="Arial" w:hAnsi="Arial" w:cs="Arial"/>
          <w:sz w:val="60"/>
          <w:szCs w:val="60"/>
        </w:rPr>
        <w:t xml:space="preserve"> </w:t>
      </w:r>
      <w:r w:rsidR="00B35760" w:rsidRPr="00080833">
        <w:rPr>
          <w:rFonts w:ascii="Arial" w:hAnsi="Arial" w:cs="Arial"/>
          <w:sz w:val="60"/>
          <w:szCs w:val="60"/>
        </w:rPr>
        <w:t>ultra-low</w:t>
      </w:r>
      <w:r w:rsidRPr="00080833">
        <w:rPr>
          <w:rFonts w:ascii="Arial" w:hAnsi="Arial" w:cs="Arial"/>
          <w:sz w:val="60"/>
          <w:szCs w:val="60"/>
        </w:rPr>
        <w:t xml:space="preserve"> emission vehicles.</w:t>
      </w:r>
    </w:p>
    <w:p w14:paraId="180C5BEB" w14:textId="77777777" w:rsidR="00D85456" w:rsidRPr="00D85456" w:rsidRDefault="00D85456" w:rsidP="00D85456">
      <w:pPr>
        <w:autoSpaceDE w:val="0"/>
        <w:autoSpaceDN w:val="0"/>
        <w:adjustRightInd w:val="0"/>
        <w:spacing w:after="4" w:line="312" w:lineRule="auto"/>
        <w:ind w:left="142"/>
        <w:rPr>
          <w:rFonts w:ascii="Arial" w:hAnsi="Arial" w:cs="Arial"/>
          <w:b/>
          <w:bCs/>
          <w:sz w:val="60"/>
          <w:szCs w:val="60"/>
        </w:rPr>
      </w:pPr>
      <w:r w:rsidRPr="00D85456">
        <w:rPr>
          <w:rFonts w:ascii="Arial" w:hAnsi="Arial" w:cs="Arial"/>
          <w:b/>
          <w:bCs/>
          <w:sz w:val="60"/>
          <w:szCs w:val="60"/>
        </w:rPr>
        <w:t>END OF LIFE</w:t>
      </w:r>
    </w:p>
    <w:p w14:paraId="71C7DFCD" w14:textId="77777777" w:rsidR="00D85456" w:rsidRPr="00D85456" w:rsidRDefault="00D85456" w:rsidP="00D85456">
      <w:pPr>
        <w:autoSpaceDE w:val="0"/>
        <w:autoSpaceDN w:val="0"/>
        <w:adjustRightInd w:val="0"/>
        <w:spacing w:after="4" w:line="312" w:lineRule="auto"/>
        <w:ind w:left="142"/>
        <w:rPr>
          <w:rFonts w:ascii="Arial" w:hAnsi="Arial" w:cs="Arial"/>
          <w:b/>
          <w:bCs/>
          <w:sz w:val="60"/>
          <w:szCs w:val="60"/>
        </w:rPr>
      </w:pPr>
      <w:r w:rsidRPr="00D85456">
        <w:rPr>
          <w:rFonts w:ascii="Arial" w:hAnsi="Arial" w:cs="Arial"/>
          <w:b/>
          <w:bCs/>
          <w:sz w:val="60"/>
          <w:szCs w:val="60"/>
        </w:rPr>
        <w:t>Focus on supplier responsibility and end user awareness.</w:t>
      </w:r>
    </w:p>
    <w:p w14:paraId="3E858569" w14:textId="77777777" w:rsidR="00E04FBF" w:rsidRPr="00E04FBF" w:rsidRDefault="00E04FBF" w:rsidP="00E04FBF">
      <w:pPr>
        <w:autoSpaceDE w:val="0"/>
        <w:autoSpaceDN w:val="0"/>
        <w:adjustRightInd w:val="0"/>
        <w:spacing w:after="4" w:line="312" w:lineRule="auto"/>
        <w:ind w:left="142"/>
        <w:rPr>
          <w:rFonts w:ascii="Arial" w:hAnsi="Arial" w:cs="Arial"/>
          <w:sz w:val="60"/>
          <w:szCs w:val="60"/>
        </w:rPr>
      </w:pPr>
      <w:r w:rsidRPr="00E04FBF">
        <w:rPr>
          <w:rFonts w:ascii="Arial" w:hAnsi="Arial" w:cs="Arial"/>
          <w:sz w:val="60"/>
          <w:szCs w:val="60"/>
        </w:rPr>
        <w:t>Impacts of end-of-life/ disposal</w:t>
      </w:r>
    </w:p>
    <w:p w14:paraId="235BEB7B" w14:textId="77777777" w:rsidR="00E04FBF" w:rsidRPr="00E04FBF" w:rsidRDefault="00E04FBF" w:rsidP="00E04FBF">
      <w:pPr>
        <w:autoSpaceDE w:val="0"/>
        <w:autoSpaceDN w:val="0"/>
        <w:adjustRightInd w:val="0"/>
        <w:spacing w:after="4" w:line="312" w:lineRule="auto"/>
        <w:ind w:left="142"/>
        <w:rPr>
          <w:rFonts w:ascii="Arial" w:hAnsi="Arial" w:cs="Arial"/>
          <w:sz w:val="60"/>
          <w:szCs w:val="60"/>
        </w:rPr>
      </w:pPr>
      <w:r w:rsidRPr="00E04FBF">
        <w:rPr>
          <w:rFonts w:ascii="Arial" w:hAnsi="Arial" w:cs="Arial"/>
          <w:sz w:val="60"/>
          <w:szCs w:val="60"/>
        </w:rPr>
        <w:t>Scope 3 embodied CO2 emissions within:</w:t>
      </w:r>
    </w:p>
    <w:p w14:paraId="18659B76" w14:textId="77777777" w:rsidR="00E04FBF" w:rsidRPr="00E04FBF" w:rsidRDefault="00E04FBF" w:rsidP="00B267EE">
      <w:pPr>
        <w:pStyle w:val="ListParagraph"/>
        <w:numPr>
          <w:ilvl w:val="0"/>
          <w:numId w:val="30"/>
        </w:numPr>
        <w:autoSpaceDE w:val="0"/>
        <w:autoSpaceDN w:val="0"/>
        <w:adjustRightInd w:val="0"/>
        <w:spacing w:after="4" w:line="312" w:lineRule="auto"/>
        <w:rPr>
          <w:rFonts w:ascii="Arial" w:hAnsi="Arial" w:cs="Arial"/>
          <w:sz w:val="60"/>
          <w:szCs w:val="60"/>
        </w:rPr>
      </w:pPr>
      <w:r w:rsidRPr="00E04FBF">
        <w:rPr>
          <w:rFonts w:ascii="Arial" w:hAnsi="Arial" w:cs="Arial"/>
          <w:sz w:val="60"/>
          <w:szCs w:val="60"/>
        </w:rPr>
        <w:lastRenderedPageBreak/>
        <w:t xml:space="preserve">Redundant plant, equipment, tools, materials – potential solution = designed for longevity/ non-obsolescence, transfer to other contracts, retained for reuse, repaired, sold (circular approaches) </w:t>
      </w:r>
    </w:p>
    <w:p w14:paraId="2EF637A4" w14:textId="77777777" w:rsidR="00E04FBF" w:rsidRPr="00E04FBF" w:rsidRDefault="00E04FBF" w:rsidP="00B267EE">
      <w:pPr>
        <w:pStyle w:val="ListParagraph"/>
        <w:numPr>
          <w:ilvl w:val="0"/>
          <w:numId w:val="30"/>
        </w:numPr>
        <w:autoSpaceDE w:val="0"/>
        <w:autoSpaceDN w:val="0"/>
        <w:adjustRightInd w:val="0"/>
        <w:spacing w:after="4" w:line="312" w:lineRule="auto"/>
        <w:rPr>
          <w:rFonts w:ascii="Arial" w:hAnsi="Arial" w:cs="Arial"/>
          <w:sz w:val="60"/>
          <w:szCs w:val="60"/>
        </w:rPr>
      </w:pPr>
      <w:r w:rsidRPr="00E04FBF">
        <w:rPr>
          <w:rFonts w:ascii="Arial" w:hAnsi="Arial" w:cs="Arial"/>
          <w:sz w:val="60"/>
          <w:szCs w:val="60"/>
        </w:rPr>
        <w:t xml:space="preserve">Wastes arising (including fabric, materials, packaging, plastics) – potential solution = manage in accordance with waste hierarchy and legal compliance; apply circular approaches; avoid single use plastics (may </w:t>
      </w:r>
      <w:r w:rsidRPr="00E04FBF">
        <w:rPr>
          <w:rFonts w:ascii="Arial" w:hAnsi="Arial" w:cs="Arial"/>
          <w:sz w:val="60"/>
          <w:szCs w:val="60"/>
        </w:rPr>
        <w:lastRenderedPageBreak/>
        <w:t>impact on contracting authority’s waste arisings – Scope 3).</w:t>
      </w:r>
    </w:p>
    <w:p w14:paraId="04768FDB" w14:textId="77777777" w:rsidR="00041054" w:rsidRDefault="00041054" w:rsidP="00041054">
      <w:pPr>
        <w:pStyle w:val="ListParagraph"/>
        <w:numPr>
          <w:ilvl w:val="1"/>
          <w:numId w:val="1"/>
        </w:numPr>
        <w:autoSpaceDE w:val="0"/>
        <w:autoSpaceDN w:val="0"/>
        <w:adjustRightInd w:val="0"/>
        <w:spacing w:after="4" w:line="312" w:lineRule="auto"/>
        <w:rPr>
          <w:rFonts w:ascii="Arial" w:hAnsi="Arial" w:cs="Arial"/>
          <w:sz w:val="60"/>
          <w:szCs w:val="60"/>
          <w:highlight w:val="yellow"/>
        </w:rPr>
        <w:sectPr w:rsidR="00041054" w:rsidSect="00DC7888">
          <w:pgSz w:w="12240" w:h="15840"/>
          <w:pgMar w:top="1440" w:right="1440" w:bottom="1440" w:left="1440" w:header="720" w:footer="720" w:gutter="0"/>
          <w:cols w:space="720"/>
          <w:noEndnote/>
        </w:sectPr>
      </w:pPr>
    </w:p>
    <w:p w14:paraId="044F1C20" w14:textId="77777777" w:rsidR="00667B8B" w:rsidRPr="00667B8B" w:rsidRDefault="00667B8B" w:rsidP="00041054">
      <w:pPr>
        <w:pStyle w:val="ListParagraph"/>
        <w:numPr>
          <w:ilvl w:val="1"/>
          <w:numId w:val="1"/>
        </w:numPr>
        <w:autoSpaceDE w:val="0"/>
        <w:autoSpaceDN w:val="0"/>
        <w:adjustRightInd w:val="0"/>
        <w:spacing w:after="4" w:line="312" w:lineRule="auto"/>
        <w:rPr>
          <w:rFonts w:ascii="Arial" w:hAnsi="Arial" w:cs="Arial"/>
          <w:sz w:val="60"/>
          <w:szCs w:val="60"/>
        </w:rPr>
      </w:pPr>
    </w:p>
    <w:p w14:paraId="77C144D3" w14:textId="0CA9A339" w:rsidR="00667B8B" w:rsidRPr="00667B8B" w:rsidRDefault="00667B8B" w:rsidP="00667B8B">
      <w:pPr>
        <w:autoSpaceDE w:val="0"/>
        <w:autoSpaceDN w:val="0"/>
        <w:adjustRightInd w:val="0"/>
        <w:spacing w:after="4" w:line="312" w:lineRule="auto"/>
        <w:ind w:left="142"/>
        <w:rPr>
          <w:rFonts w:ascii="Arial" w:hAnsi="Arial" w:cs="Arial"/>
          <w:b/>
          <w:bCs/>
          <w:sz w:val="60"/>
          <w:szCs w:val="60"/>
        </w:rPr>
      </w:pPr>
      <w:r w:rsidRPr="00667B8B">
        <w:rPr>
          <w:rFonts w:ascii="Arial" w:hAnsi="Arial" w:cs="Arial"/>
          <w:b/>
          <w:bCs/>
          <w:sz w:val="60"/>
          <w:szCs w:val="60"/>
        </w:rPr>
        <w:t>FACILITIES MANAGEMENT SERVICE – Specification</w:t>
      </w:r>
    </w:p>
    <w:p w14:paraId="7D2B7B16" w14:textId="77777777" w:rsidR="00371738" w:rsidRDefault="00371738" w:rsidP="00667B8B">
      <w:pPr>
        <w:autoSpaceDE w:val="0"/>
        <w:autoSpaceDN w:val="0"/>
        <w:adjustRightInd w:val="0"/>
        <w:spacing w:after="4" w:line="312" w:lineRule="auto"/>
        <w:ind w:left="142"/>
        <w:rPr>
          <w:rFonts w:ascii="Arial" w:hAnsi="Arial" w:cs="Arial"/>
          <w:sz w:val="60"/>
          <w:szCs w:val="60"/>
        </w:rPr>
      </w:pPr>
      <w:r w:rsidRPr="00371738">
        <w:rPr>
          <w:rFonts w:ascii="Arial" w:hAnsi="Arial" w:cs="Arial"/>
          <w:sz w:val="60"/>
          <w:szCs w:val="60"/>
        </w:rPr>
        <w:t>Use of the Sustainability Test to identify risks and opportunities in the development of specific frameworks and contracts and relevant actions at procurement stages includes consideration of the following Climate Change elements</w:t>
      </w:r>
      <w:r>
        <w:rPr>
          <w:rFonts w:ascii="Arial" w:hAnsi="Arial" w:cs="Arial"/>
          <w:sz w:val="60"/>
          <w:szCs w:val="60"/>
        </w:rPr>
        <w:t>:</w:t>
      </w:r>
    </w:p>
    <w:p w14:paraId="42AA4A86" w14:textId="77777777" w:rsidR="00593224" w:rsidRPr="000F069B" w:rsidRDefault="00593224" w:rsidP="00667B8B">
      <w:pPr>
        <w:autoSpaceDE w:val="0"/>
        <w:autoSpaceDN w:val="0"/>
        <w:adjustRightInd w:val="0"/>
        <w:spacing w:after="4" w:line="312" w:lineRule="auto"/>
        <w:ind w:left="142"/>
        <w:rPr>
          <w:rFonts w:ascii="Arial" w:hAnsi="Arial" w:cs="Arial"/>
          <w:b/>
          <w:bCs/>
          <w:sz w:val="60"/>
          <w:szCs w:val="60"/>
          <w:u w:val="single"/>
        </w:rPr>
      </w:pPr>
      <w:r w:rsidRPr="000F069B">
        <w:rPr>
          <w:rFonts w:ascii="Arial" w:hAnsi="Arial" w:cs="Arial"/>
          <w:b/>
          <w:bCs/>
          <w:sz w:val="60"/>
          <w:szCs w:val="60"/>
          <w:u w:val="single"/>
        </w:rPr>
        <w:t>Carbon in Production:</w:t>
      </w:r>
    </w:p>
    <w:p w14:paraId="299B3E59" w14:textId="56DCC27F" w:rsidR="00593224" w:rsidRDefault="00593224" w:rsidP="00667B8B">
      <w:pPr>
        <w:autoSpaceDE w:val="0"/>
        <w:autoSpaceDN w:val="0"/>
        <w:adjustRightInd w:val="0"/>
        <w:spacing w:after="4" w:line="312" w:lineRule="auto"/>
        <w:ind w:left="142"/>
        <w:rPr>
          <w:rFonts w:ascii="Arial" w:hAnsi="Arial" w:cs="Arial"/>
          <w:sz w:val="60"/>
          <w:szCs w:val="60"/>
        </w:rPr>
      </w:pPr>
      <w:r w:rsidRPr="002D4B76">
        <w:rPr>
          <w:rFonts w:ascii="Arial" w:hAnsi="Arial" w:cs="Arial"/>
          <w:b/>
          <w:bCs/>
          <w:sz w:val="60"/>
          <w:szCs w:val="60"/>
        </w:rPr>
        <w:t>Risk/Opportunity</w:t>
      </w:r>
      <w:r w:rsidR="002D4B76" w:rsidRPr="002D4B76">
        <w:rPr>
          <w:rFonts w:ascii="Arial" w:hAnsi="Arial" w:cs="Arial"/>
          <w:sz w:val="60"/>
          <w:szCs w:val="60"/>
        </w:rPr>
        <w:t xml:space="preserve"> - Is the production/manufacture of </w:t>
      </w:r>
      <w:r w:rsidR="002D4B76" w:rsidRPr="002D4B76">
        <w:rPr>
          <w:rFonts w:ascii="Arial" w:hAnsi="Arial" w:cs="Arial"/>
          <w:sz w:val="60"/>
          <w:szCs w:val="60"/>
        </w:rPr>
        <w:lastRenderedPageBreak/>
        <w:t>products procured heavily dependent on energy and resource consumption and/or is there an opportunity to require suppliers to demonstrate how they can minimise energy/resource intensity of the production process?</w:t>
      </w:r>
    </w:p>
    <w:p w14:paraId="61DC312D" w14:textId="08C2B24A" w:rsidR="002D4B76" w:rsidRDefault="002D4B76" w:rsidP="00667B8B">
      <w:pPr>
        <w:autoSpaceDE w:val="0"/>
        <w:autoSpaceDN w:val="0"/>
        <w:adjustRightInd w:val="0"/>
        <w:spacing w:after="4" w:line="312" w:lineRule="auto"/>
        <w:ind w:left="142"/>
        <w:rPr>
          <w:rFonts w:ascii="Arial" w:hAnsi="Arial" w:cs="Arial"/>
          <w:sz w:val="60"/>
          <w:szCs w:val="60"/>
        </w:rPr>
      </w:pPr>
      <w:r>
        <w:rPr>
          <w:rFonts w:ascii="Arial" w:hAnsi="Arial" w:cs="Arial"/>
          <w:b/>
          <w:bCs/>
          <w:sz w:val="60"/>
          <w:szCs w:val="60"/>
        </w:rPr>
        <w:t>Relevance to Hard FM</w:t>
      </w:r>
      <w:r w:rsidR="00131BA8">
        <w:rPr>
          <w:rFonts w:ascii="Arial" w:hAnsi="Arial" w:cs="Arial"/>
          <w:b/>
          <w:bCs/>
          <w:sz w:val="60"/>
          <w:szCs w:val="60"/>
        </w:rPr>
        <w:t xml:space="preserve"> </w:t>
      </w:r>
      <w:r w:rsidR="00131BA8" w:rsidRPr="00131BA8">
        <w:rPr>
          <w:rFonts w:ascii="Arial" w:hAnsi="Arial" w:cs="Arial"/>
          <w:sz w:val="60"/>
          <w:szCs w:val="60"/>
        </w:rPr>
        <w:t>-</w:t>
      </w:r>
      <w:r w:rsidR="00131BA8">
        <w:rPr>
          <w:rFonts w:ascii="Arial" w:hAnsi="Arial" w:cs="Arial"/>
          <w:sz w:val="60"/>
          <w:szCs w:val="60"/>
        </w:rPr>
        <w:t xml:space="preserve"> </w:t>
      </w:r>
      <w:r w:rsidR="00131BA8" w:rsidRPr="00131BA8">
        <w:rPr>
          <w:rFonts w:ascii="Arial" w:hAnsi="Arial" w:cs="Arial"/>
          <w:sz w:val="60"/>
          <w:szCs w:val="60"/>
        </w:rPr>
        <w:t>Potential equipment, materials and products (e.g. fabric/ electronic/electrical) used within Hard FM contract – installation, maintenance and end of life (embodied carbon).</w:t>
      </w:r>
    </w:p>
    <w:p w14:paraId="04D44C70" w14:textId="60D13DC5" w:rsidR="000F069B" w:rsidRPr="000F069B" w:rsidRDefault="000F069B" w:rsidP="000F069B">
      <w:pPr>
        <w:autoSpaceDE w:val="0"/>
        <w:autoSpaceDN w:val="0"/>
        <w:adjustRightInd w:val="0"/>
        <w:spacing w:after="4" w:line="312" w:lineRule="auto"/>
        <w:ind w:left="142"/>
        <w:rPr>
          <w:rFonts w:ascii="Arial" w:hAnsi="Arial" w:cs="Arial"/>
          <w:b/>
          <w:bCs/>
          <w:sz w:val="60"/>
          <w:szCs w:val="60"/>
          <w:u w:val="single"/>
        </w:rPr>
      </w:pPr>
      <w:r w:rsidRPr="000F069B">
        <w:rPr>
          <w:rFonts w:ascii="Arial" w:hAnsi="Arial" w:cs="Arial"/>
          <w:b/>
          <w:bCs/>
          <w:sz w:val="60"/>
          <w:szCs w:val="60"/>
          <w:u w:val="single"/>
        </w:rPr>
        <w:lastRenderedPageBreak/>
        <w:t xml:space="preserve">Carbon </w:t>
      </w:r>
      <w:r w:rsidR="000A3326">
        <w:rPr>
          <w:rFonts w:ascii="Arial" w:hAnsi="Arial" w:cs="Arial"/>
          <w:b/>
          <w:bCs/>
          <w:sz w:val="60"/>
          <w:szCs w:val="60"/>
          <w:u w:val="single"/>
        </w:rPr>
        <w:t>and Energy Consumption</w:t>
      </w:r>
      <w:r w:rsidRPr="000F069B">
        <w:rPr>
          <w:rFonts w:ascii="Arial" w:hAnsi="Arial" w:cs="Arial"/>
          <w:b/>
          <w:bCs/>
          <w:sz w:val="60"/>
          <w:szCs w:val="60"/>
          <w:u w:val="single"/>
        </w:rPr>
        <w:t>:</w:t>
      </w:r>
    </w:p>
    <w:p w14:paraId="5F8521D4" w14:textId="4276A923" w:rsidR="000F069B" w:rsidRDefault="000F069B" w:rsidP="000F069B">
      <w:pPr>
        <w:autoSpaceDE w:val="0"/>
        <w:autoSpaceDN w:val="0"/>
        <w:adjustRightInd w:val="0"/>
        <w:spacing w:after="4" w:line="312" w:lineRule="auto"/>
        <w:ind w:left="142"/>
        <w:rPr>
          <w:rFonts w:ascii="Arial" w:hAnsi="Arial" w:cs="Arial"/>
          <w:sz w:val="60"/>
          <w:szCs w:val="60"/>
        </w:rPr>
      </w:pPr>
      <w:r w:rsidRPr="002D4B76">
        <w:rPr>
          <w:rFonts w:ascii="Arial" w:hAnsi="Arial" w:cs="Arial"/>
          <w:b/>
          <w:bCs/>
          <w:sz w:val="60"/>
          <w:szCs w:val="60"/>
        </w:rPr>
        <w:t>Risk/Opportunity</w:t>
      </w:r>
      <w:r w:rsidRPr="002D4B76">
        <w:rPr>
          <w:rFonts w:ascii="Arial" w:hAnsi="Arial" w:cs="Arial"/>
          <w:sz w:val="60"/>
          <w:szCs w:val="60"/>
        </w:rPr>
        <w:t xml:space="preserve"> - </w:t>
      </w:r>
      <w:r w:rsidR="000A3326" w:rsidRPr="000A3326">
        <w:rPr>
          <w:rFonts w:ascii="Arial" w:hAnsi="Arial" w:cs="Arial"/>
          <w:sz w:val="60"/>
          <w:szCs w:val="60"/>
        </w:rPr>
        <w:t>Will the product or service procured routinely involve consumption of energy (electricity, gas or other fuel)? Is there an opportunity to minimise energy consumption?</w:t>
      </w:r>
    </w:p>
    <w:p w14:paraId="116FA440" w14:textId="7758C3C0" w:rsidR="000F069B" w:rsidRDefault="000F069B" w:rsidP="000F069B">
      <w:pPr>
        <w:autoSpaceDE w:val="0"/>
        <w:autoSpaceDN w:val="0"/>
        <w:adjustRightInd w:val="0"/>
        <w:spacing w:after="4" w:line="312" w:lineRule="auto"/>
        <w:ind w:left="142"/>
        <w:rPr>
          <w:rFonts w:ascii="Arial" w:hAnsi="Arial" w:cs="Arial"/>
          <w:sz w:val="60"/>
          <w:szCs w:val="60"/>
        </w:rPr>
      </w:pPr>
      <w:r>
        <w:rPr>
          <w:rFonts w:ascii="Arial" w:hAnsi="Arial" w:cs="Arial"/>
          <w:b/>
          <w:bCs/>
          <w:sz w:val="60"/>
          <w:szCs w:val="60"/>
        </w:rPr>
        <w:t xml:space="preserve">Relevance to Hard FM </w:t>
      </w:r>
      <w:r w:rsidRPr="00131BA8">
        <w:rPr>
          <w:rFonts w:ascii="Arial" w:hAnsi="Arial" w:cs="Arial"/>
          <w:sz w:val="60"/>
          <w:szCs w:val="60"/>
        </w:rPr>
        <w:t>-</w:t>
      </w:r>
      <w:r>
        <w:rPr>
          <w:rFonts w:ascii="Arial" w:hAnsi="Arial" w:cs="Arial"/>
          <w:sz w:val="60"/>
          <w:szCs w:val="60"/>
        </w:rPr>
        <w:t xml:space="preserve"> </w:t>
      </w:r>
      <w:r w:rsidR="006002F1" w:rsidRPr="006002F1">
        <w:rPr>
          <w:rFonts w:ascii="Arial" w:hAnsi="Arial" w:cs="Arial"/>
          <w:sz w:val="60"/>
          <w:szCs w:val="60"/>
        </w:rPr>
        <w:t xml:space="preserve">Electronic/electrical equipment purchased and/or used in service delivery, including within energy management services, where </w:t>
      </w:r>
      <w:r w:rsidR="006002F1" w:rsidRPr="006002F1">
        <w:rPr>
          <w:rFonts w:ascii="Arial" w:hAnsi="Arial" w:cs="Arial"/>
          <w:sz w:val="60"/>
          <w:szCs w:val="60"/>
        </w:rPr>
        <w:lastRenderedPageBreak/>
        <w:t>relevant - equipment, products, tools, lighting, heating, ventilation.</w:t>
      </w:r>
    </w:p>
    <w:p w14:paraId="75918E0B" w14:textId="468A2479" w:rsidR="006002F1" w:rsidRPr="000F069B" w:rsidRDefault="006002F1" w:rsidP="006002F1">
      <w:pPr>
        <w:autoSpaceDE w:val="0"/>
        <w:autoSpaceDN w:val="0"/>
        <w:adjustRightInd w:val="0"/>
        <w:spacing w:after="4" w:line="312" w:lineRule="auto"/>
        <w:ind w:left="142"/>
        <w:rPr>
          <w:rFonts w:ascii="Arial" w:hAnsi="Arial" w:cs="Arial"/>
          <w:b/>
          <w:bCs/>
          <w:sz w:val="60"/>
          <w:szCs w:val="60"/>
          <w:u w:val="single"/>
        </w:rPr>
      </w:pPr>
      <w:r w:rsidRPr="000F069B">
        <w:rPr>
          <w:rFonts w:ascii="Arial" w:hAnsi="Arial" w:cs="Arial"/>
          <w:b/>
          <w:bCs/>
          <w:sz w:val="60"/>
          <w:szCs w:val="60"/>
          <w:u w:val="single"/>
        </w:rPr>
        <w:t>C</w:t>
      </w:r>
      <w:r w:rsidR="00982BDB">
        <w:rPr>
          <w:rFonts w:ascii="Arial" w:hAnsi="Arial" w:cs="Arial"/>
          <w:b/>
          <w:bCs/>
          <w:sz w:val="60"/>
          <w:szCs w:val="60"/>
          <w:u w:val="single"/>
        </w:rPr>
        <w:t>limate Change Adaptation</w:t>
      </w:r>
      <w:r w:rsidRPr="000F069B">
        <w:rPr>
          <w:rFonts w:ascii="Arial" w:hAnsi="Arial" w:cs="Arial"/>
          <w:b/>
          <w:bCs/>
          <w:sz w:val="60"/>
          <w:szCs w:val="60"/>
          <w:u w:val="single"/>
        </w:rPr>
        <w:t>:</w:t>
      </w:r>
    </w:p>
    <w:p w14:paraId="6C0334A1" w14:textId="6A1FCCF7" w:rsidR="006002F1" w:rsidRDefault="006002F1" w:rsidP="006002F1">
      <w:pPr>
        <w:autoSpaceDE w:val="0"/>
        <w:autoSpaceDN w:val="0"/>
        <w:adjustRightInd w:val="0"/>
        <w:spacing w:after="4" w:line="312" w:lineRule="auto"/>
        <w:ind w:left="142"/>
        <w:rPr>
          <w:rFonts w:ascii="Arial" w:hAnsi="Arial" w:cs="Arial"/>
          <w:sz w:val="60"/>
          <w:szCs w:val="60"/>
        </w:rPr>
      </w:pPr>
      <w:r w:rsidRPr="002D4B76">
        <w:rPr>
          <w:rFonts w:ascii="Arial" w:hAnsi="Arial" w:cs="Arial"/>
          <w:b/>
          <w:bCs/>
          <w:sz w:val="60"/>
          <w:szCs w:val="60"/>
        </w:rPr>
        <w:t>Risk/Opportunity</w:t>
      </w:r>
      <w:r w:rsidRPr="002D4B76">
        <w:rPr>
          <w:rFonts w:ascii="Arial" w:hAnsi="Arial" w:cs="Arial"/>
          <w:sz w:val="60"/>
          <w:szCs w:val="60"/>
        </w:rPr>
        <w:t xml:space="preserve"> - </w:t>
      </w:r>
      <w:r w:rsidR="00982BDB" w:rsidRPr="00982BDB">
        <w:rPr>
          <w:rFonts w:ascii="Arial" w:hAnsi="Arial" w:cs="Arial"/>
          <w:sz w:val="60"/>
          <w:szCs w:val="60"/>
        </w:rPr>
        <w:t>Is the supply of this product or delivery of relevant service potentially vulnerable to the impacts of climate change? Is there an opportunity to minimise the effects on supply or service delivery, as a result of anticipated climate change?</w:t>
      </w:r>
    </w:p>
    <w:p w14:paraId="5206EF69" w14:textId="6AF732A2" w:rsidR="006002F1" w:rsidRDefault="006002F1" w:rsidP="006002F1">
      <w:pPr>
        <w:autoSpaceDE w:val="0"/>
        <w:autoSpaceDN w:val="0"/>
        <w:adjustRightInd w:val="0"/>
        <w:spacing w:after="4" w:line="312" w:lineRule="auto"/>
        <w:ind w:left="142"/>
        <w:rPr>
          <w:rFonts w:ascii="Arial" w:hAnsi="Arial" w:cs="Arial"/>
          <w:sz w:val="60"/>
          <w:szCs w:val="60"/>
        </w:rPr>
      </w:pPr>
      <w:r>
        <w:rPr>
          <w:rFonts w:ascii="Arial" w:hAnsi="Arial" w:cs="Arial"/>
          <w:b/>
          <w:bCs/>
          <w:sz w:val="60"/>
          <w:szCs w:val="60"/>
        </w:rPr>
        <w:t xml:space="preserve">Relevance to Hard FM </w:t>
      </w:r>
      <w:r w:rsidRPr="00131BA8">
        <w:rPr>
          <w:rFonts w:ascii="Arial" w:hAnsi="Arial" w:cs="Arial"/>
          <w:sz w:val="60"/>
          <w:szCs w:val="60"/>
        </w:rPr>
        <w:t>-</w:t>
      </w:r>
      <w:r>
        <w:rPr>
          <w:rFonts w:ascii="Arial" w:hAnsi="Arial" w:cs="Arial"/>
          <w:sz w:val="60"/>
          <w:szCs w:val="60"/>
        </w:rPr>
        <w:t xml:space="preserve"> </w:t>
      </w:r>
      <w:r w:rsidR="00710330" w:rsidRPr="00710330">
        <w:rPr>
          <w:rFonts w:ascii="Arial" w:hAnsi="Arial" w:cs="Arial"/>
          <w:sz w:val="60"/>
          <w:szCs w:val="60"/>
        </w:rPr>
        <w:t xml:space="preserve">Potential risk to fabric, connectivity, power </w:t>
      </w:r>
      <w:r w:rsidR="00710330" w:rsidRPr="00710330">
        <w:rPr>
          <w:rFonts w:ascii="Arial" w:hAnsi="Arial" w:cs="Arial"/>
          <w:sz w:val="60"/>
          <w:szCs w:val="60"/>
        </w:rPr>
        <w:lastRenderedPageBreak/>
        <w:t>and/or essential supply requirements for service continuity as a result of anticipated higher temperatures, flooding, and other extreme climatic events. Potentially related to ability to access sites to provide services and availability of equipment needed.</w:t>
      </w:r>
    </w:p>
    <w:p w14:paraId="21E8886C" w14:textId="39172BAE" w:rsidR="00710330" w:rsidRPr="000F069B" w:rsidRDefault="00F73127" w:rsidP="00710330">
      <w:pPr>
        <w:autoSpaceDE w:val="0"/>
        <w:autoSpaceDN w:val="0"/>
        <w:adjustRightInd w:val="0"/>
        <w:spacing w:after="4" w:line="312" w:lineRule="auto"/>
        <w:ind w:left="142"/>
        <w:rPr>
          <w:rFonts w:ascii="Arial" w:hAnsi="Arial" w:cs="Arial"/>
          <w:b/>
          <w:bCs/>
          <w:sz w:val="60"/>
          <w:szCs w:val="60"/>
          <w:u w:val="single"/>
        </w:rPr>
      </w:pPr>
      <w:r>
        <w:rPr>
          <w:rFonts w:ascii="Arial" w:hAnsi="Arial" w:cs="Arial"/>
          <w:b/>
          <w:bCs/>
          <w:sz w:val="60"/>
          <w:szCs w:val="60"/>
          <w:u w:val="single"/>
        </w:rPr>
        <w:t>Vehicle emissions</w:t>
      </w:r>
      <w:r w:rsidR="00710330" w:rsidRPr="000F069B">
        <w:rPr>
          <w:rFonts w:ascii="Arial" w:hAnsi="Arial" w:cs="Arial"/>
          <w:b/>
          <w:bCs/>
          <w:sz w:val="60"/>
          <w:szCs w:val="60"/>
          <w:u w:val="single"/>
        </w:rPr>
        <w:t>:</w:t>
      </w:r>
    </w:p>
    <w:p w14:paraId="265FFAB9" w14:textId="77777777" w:rsidR="00F73127" w:rsidRPr="00F73127" w:rsidRDefault="00710330" w:rsidP="00F73127">
      <w:pPr>
        <w:autoSpaceDE w:val="0"/>
        <w:autoSpaceDN w:val="0"/>
        <w:adjustRightInd w:val="0"/>
        <w:spacing w:after="4" w:line="312" w:lineRule="auto"/>
        <w:ind w:left="142"/>
        <w:rPr>
          <w:rFonts w:ascii="Arial" w:hAnsi="Arial" w:cs="Arial"/>
          <w:sz w:val="60"/>
          <w:szCs w:val="60"/>
        </w:rPr>
      </w:pPr>
      <w:r w:rsidRPr="002D4B76">
        <w:rPr>
          <w:rFonts w:ascii="Arial" w:hAnsi="Arial" w:cs="Arial"/>
          <w:b/>
          <w:bCs/>
          <w:sz w:val="60"/>
          <w:szCs w:val="60"/>
        </w:rPr>
        <w:t>Risk/Opportunity</w:t>
      </w:r>
      <w:r w:rsidRPr="002D4B76">
        <w:rPr>
          <w:rFonts w:ascii="Arial" w:hAnsi="Arial" w:cs="Arial"/>
          <w:sz w:val="60"/>
          <w:szCs w:val="60"/>
        </w:rPr>
        <w:t xml:space="preserve"> - </w:t>
      </w:r>
      <w:r w:rsidR="00F73127" w:rsidRPr="00F73127">
        <w:rPr>
          <w:rFonts w:ascii="Arial" w:hAnsi="Arial" w:cs="Arial"/>
          <w:sz w:val="60"/>
          <w:szCs w:val="60"/>
        </w:rPr>
        <w:t>Are vehicles routinely used in the supply of a product procured or in service delivery?</w:t>
      </w:r>
    </w:p>
    <w:p w14:paraId="70C653B3" w14:textId="4B2256E2" w:rsidR="00710330" w:rsidRDefault="00F73127" w:rsidP="00F73127">
      <w:pPr>
        <w:autoSpaceDE w:val="0"/>
        <w:autoSpaceDN w:val="0"/>
        <w:adjustRightInd w:val="0"/>
        <w:spacing w:after="4" w:line="312" w:lineRule="auto"/>
        <w:ind w:left="142"/>
        <w:rPr>
          <w:rFonts w:ascii="Arial" w:hAnsi="Arial" w:cs="Arial"/>
          <w:sz w:val="60"/>
          <w:szCs w:val="60"/>
        </w:rPr>
      </w:pPr>
      <w:r w:rsidRPr="00F73127">
        <w:rPr>
          <w:rFonts w:ascii="Arial" w:hAnsi="Arial" w:cs="Arial"/>
          <w:sz w:val="60"/>
          <w:szCs w:val="60"/>
        </w:rPr>
        <w:lastRenderedPageBreak/>
        <w:t>Are there opportunities to minimise vehicle movements and/or associated emissions?</w:t>
      </w:r>
    </w:p>
    <w:p w14:paraId="0385EA46" w14:textId="2D292370" w:rsidR="00710330" w:rsidRDefault="00710330" w:rsidP="00710330">
      <w:pPr>
        <w:autoSpaceDE w:val="0"/>
        <w:autoSpaceDN w:val="0"/>
        <w:adjustRightInd w:val="0"/>
        <w:spacing w:after="4" w:line="312" w:lineRule="auto"/>
        <w:ind w:left="142"/>
        <w:rPr>
          <w:rFonts w:ascii="Arial" w:hAnsi="Arial" w:cs="Arial"/>
          <w:sz w:val="60"/>
          <w:szCs w:val="60"/>
        </w:rPr>
      </w:pPr>
      <w:r>
        <w:rPr>
          <w:rFonts w:ascii="Arial" w:hAnsi="Arial" w:cs="Arial"/>
          <w:b/>
          <w:bCs/>
          <w:sz w:val="60"/>
          <w:szCs w:val="60"/>
        </w:rPr>
        <w:t xml:space="preserve">Relevance to Hard FM </w:t>
      </w:r>
      <w:r w:rsidRPr="00131BA8">
        <w:rPr>
          <w:rFonts w:ascii="Arial" w:hAnsi="Arial" w:cs="Arial"/>
          <w:sz w:val="60"/>
          <w:szCs w:val="60"/>
        </w:rPr>
        <w:t>-</w:t>
      </w:r>
      <w:r>
        <w:rPr>
          <w:rFonts w:ascii="Arial" w:hAnsi="Arial" w:cs="Arial"/>
          <w:sz w:val="60"/>
          <w:szCs w:val="60"/>
        </w:rPr>
        <w:t xml:space="preserve"> </w:t>
      </w:r>
      <w:r w:rsidR="00582D94" w:rsidRPr="00582D94">
        <w:rPr>
          <w:rFonts w:ascii="Arial" w:hAnsi="Arial" w:cs="Arial"/>
          <w:sz w:val="60"/>
          <w:szCs w:val="60"/>
        </w:rPr>
        <w:t>Distribution and logistics, movement of material and/or people in service delivery.</w:t>
      </w:r>
    </w:p>
    <w:p w14:paraId="1896BEAA" w14:textId="77777777" w:rsidR="00710330" w:rsidRDefault="00710330" w:rsidP="006002F1">
      <w:pPr>
        <w:autoSpaceDE w:val="0"/>
        <w:autoSpaceDN w:val="0"/>
        <w:adjustRightInd w:val="0"/>
        <w:spacing w:after="4" w:line="312" w:lineRule="auto"/>
        <w:ind w:left="142"/>
        <w:rPr>
          <w:rFonts w:ascii="Arial" w:hAnsi="Arial" w:cs="Arial"/>
          <w:sz w:val="60"/>
          <w:szCs w:val="60"/>
        </w:rPr>
      </w:pPr>
    </w:p>
    <w:p w14:paraId="62F9D45A" w14:textId="77777777" w:rsidR="006002F1" w:rsidRDefault="006002F1" w:rsidP="000F069B">
      <w:pPr>
        <w:autoSpaceDE w:val="0"/>
        <w:autoSpaceDN w:val="0"/>
        <w:adjustRightInd w:val="0"/>
        <w:spacing w:after="4" w:line="312" w:lineRule="auto"/>
        <w:ind w:left="142"/>
        <w:rPr>
          <w:rFonts w:ascii="Arial" w:hAnsi="Arial" w:cs="Arial"/>
          <w:sz w:val="60"/>
          <w:szCs w:val="60"/>
        </w:rPr>
      </w:pPr>
    </w:p>
    <w:p w14:paraId="1F2B46F1" w14:textId="77777777" w:rsidR="002D4B76" w:rsidRDefault="002D4B76" w:rsidP="00667B8B">
      <w:pPr>
        <w:autoSpaceDE w:val="0"/>
        <w:autoSpaceDN w:val="0"/>
        <w:adjustRightInd w:val="0"/>
        <w:spacing w:after="4" w:line="312" w:lineRule="auto"/>
        <w:ind w:left="142"/>
        <w:rPr>
          <w:rFonts w:ascii="Arial" w:hAnsi="Arial" w:cs="Arial"/>
          <w:sz w:val="60"/>
          <w:szCs w:val="60"/>
          <w:highlight w:val="yellow"/>
        </w:rPr>
      </w:pPr>
    </w:p>
    <w:p w14:paraId="081E00F8" w14:textId="69FDBB7F" w:rsidR="00593224" w:rsidRDefault="00593224" w:rsidP="00667B8B">
      <w:pPr>
        <w:autoSpaceDE w:val="0"/>
        <w:autoSpaceDN w:val="0"/>
        <w:adjustRightInd w:val="0"/>
        <w:spacing w:after="4" w:line="312" w:lineRule="auto"/>
        <w:ind w:left="142"/>
        <w:rPr>
          <w:rFonts w:ascii="Arial" w:hAnsi="Arial" w:cs="Arial"/>
          <w:sz w:val="60"/>
          <w:szCs w:val="60"/>
          <w:highlight w:val="yellow"/>
        </w:rPr>
        <w:sectPr w:rsidR="00593224" w:rsidSect="00DC7888">
          <w:pgSz w:w="12240" w:h="15840"/>
          <w:pgMar w:top="1440" w:right="1440" w:bottom="1440" w:left="1440" w:header="720" w:footer="720" w:gutter="0"/>
          <w:cols w:space="720"/>
          <w:noEndnote/>
        </w:sectPr>
      </w:pPr>
    </w:p>
    <w:p w14:paraId="6FA829A4" w14:textId="77777777" w:rsidR="00582D94" w:rsidRPr="00582D94" w:rsidRDefault="00582D94" w:rsidP="00582D94">
      <w:pPr>
        <w:pStyle w:val="ListParagraph"/>
        <w:numPr>
          <w:ilvl w:val="1"/>
          <w:numId w:val="1"/>
        </w:numPr>
        <w:autoSpaceDE w:val="0"/>
        <w:autoSpaceDN w:val="0"/>
        <w:adjustRightInd w:val="0"/>
        <w:spacing w:after="4" w:line="312" w:lineRule="auto"/>
        <w:rPr>
          <w:rFonts w:ascii="Arial" w:hAnsi="Arial" w:cs="Arial"/>
          <w:sz w:val="60"/>
          <w:szCs w:val="60"/>
        </w:rPr>
      </w:pPr>
    </w:p>
    <w:p w14:paraId="1E5DD097" w14:textId="77777777" w:rsidR="002B4338" w:rsidRPr="002B4338" w:rsidRDefault="002B4338" w:rsidP="00582D94">
      <w:pPr>
        <w:autoSpaceDE w:val="0"/>
        <w:autoSpaceDN w:val="0"/>
        <w:adjustRightInd w:val="0"/>
        <w:spacing w:after="4" w:line="312" w:lineRule="auto"/>
        <w:ind w:left="142"/>
        <w:rPr>
          <w:rFonts w:ascii="Arial" w:hAnsi="Arial" w:cs="Arial"/>
          <w:b/>
          <w:bCs/>
          <w:sz w:val="60"/>
          <w:szCs w:val="60"/>
        </w:rPr>
      </w:pPr>
      <w:r w:rsidRPr="002B4338">
        <w:rPr>
          <w:rFonts w:ascii="Arial" w:hAnsi="Arial" w:cs="Arial"/>
          <w:b/>
          <w:bCs/>
          <w:sz w:val="60"/>
          <w:szCs w:val="60"/>
        </w:rPr>
        <w:t>FACILITIES MANAGEMENT SERVICE</w:t>
      </w:r>
    </w:p>
    <w:p w14:paraId="6E3C79D9" w14:textId="77777777" w:rsidR="00491F4C" w:rsidRPr="00491F4C" w:rsidRDefault="00491F4C" w:rsidP="00582D94">
      <w:pPr>
        <w:autoSpaceDE w:val="0"/>
        <w:autoSpaceDN w:val="0"/>
        <w:adjustRightInd w:val="0"/>
        <w:spacing w:after="4" w:line="312" w:lineRule="auto"/>
        <w:ind w:left="142"/>
        <w:rPr>
          <w:rFonts w:ascii="Arial" w:hAnsi="Arial" w:cs="Arial"/>
          <w:sz w:val="60"/>
          <w:szCs w:val="60"/>
        </w:rPr>
      </w:pPr>
      <w:r w:rsidRPr="00491F4C">
        <w:rPr>
          <w:rFonts w:ascii="Arial" w:hAnsi="Arial" w:cs="Arial"/>
          <w:sz w:val="60"/>
          <w:szCs w:val="60"/>
        </w:rPr>
        <w:t>Relevant ACTIONS regarding climate change risks and opportunities include (some of these actions may be assessed within the tool as relating to waste or materials - which impact on embodied carbon emissions) – sample only:</w:t>
      </w:r>
    </w:p>
    <w:p w14:paraId="04EE357F" w14:textId="5DAA6DA0" w:rsidR="00F31292" w:rsidRPr="000C64CF" w:rsidRDefault="00F31292" w:rsidP="00582D94">
      <w:pPr>
        <w:autoSpaceDE w:val="0"/>
        <w:autoSpaceDN w:val="0"/>
        <w:adjustRightInd w:val="0"/>
        <w:spacing w:after="4" w:line="312" w:lineRule="auto"/>
        <w:ind w:left="142"/>
        <w:rPr>
          <w:rFonts w:ascii="Arial" w:hAnsi="Arial" w:cs="Arial"/>
          <w:b/>
          <w:bCs/>
          <w:sz w:val="60"/>
          <w:szCs w:val="60"/>
        </w:rPr>
      </w:pPr>
      <w:r w:rsidRPr="000C64CF">
        <w:rPr>
          <w:rFonts w:ascii="Arial" w:hAnsi="Arial" w:cs="Arial"/>
          <w:b/>
          <w:bCs/>
          <w:sz w:val="60"/>
          <w:szCs w:val="60"/>
        </w:rPr>
        <w:t>Carbon in production:</w:t>
      </w:r>
    </w:p>
    <w:p w14:paraId="2BBC83A7" w14:textId="77777777" w:rsidR="005649EE" w:rsidRPr="005649EE" w:rsidRDefault="005649EE" w:rsidP="005649EE">
      <w:pPr>
        <w:autoSpaceDE w:val="0"/>
        <w:autoSpaceDN w:val="0"/>
        <w:adjustRightInd w:val="0"/>
        <w:spacing w:after="4" w:line="312" w:lineRule="auto"/>
        <w:ind w:left="142"/>
        <w:rPr>
          <w:rFonts w:ascii="Arial" w:hAnsi="Arial" w:cs="Arial"/>
          <w:sz w:val="60"/>
          <w:szCs w:val="60"/>
        </w:rPr>
      </w:pPr>
      <w:r>
        <w:rPr>
          <w:rFonts w:ascii="Arial" w:hAnsi="Arial" w:cs="Arial"/>
          <w:b/>
          <w:bCs/>
          <w:sz w:val="60"/>
          <w:szCs w:val="60"/>
        </w:rPr>
        <w:t xml:space="preserve">Potential relevant actions - </w:t>
      </w:r>
      <w:r w:rsidRPr="005649EE">
        <w:rPr>
          <w:rFonts w:ascii="Arial" w:hAnsi="Arial" w:cs="Arial"/>
          <w:sz w:val="60"/>
          <w:szCs w:val="60"/>
        </w:rPr>
        <w:t xml:space="preserve">Within specification: </w:t>
      </w:r>
    </w:p>
    <w:p w14:paraId="7A13757B" w14:textId="77777777" w:rsidR="005649EE" w:rsidRPr="005649EE" w:rsidRDefault="005649EE" w:rsidP="005649EE">
      <w:pPr>
        <w:autoSpaceDE w:val="0"/>
        <w:autoSpaceDN w:val="0"/>
        <w:adjustRightInd w:val="0"/>
        <w:spacing w:after="4" w:line="312" w:lineRule="auto"/>
        <w:ind w:left="142"/>
        <w:rPr>
          <w:rFonts w:ascii="Arial" w:hAnsi="Arial" w:cs="Arial"/>
          <w:sz w:val="60"/>
          <w:szCs w:val="60"/>
        </w:rPr>
      </w:pPr>
      <w:r w:rsidRPr="005649EE">
        <w:rPr>
          <w:rFonts w:ascii="Arial" w:hAnsi="Arial" w:cs="Arial"/>
          <w:sz w:val="60"/>
          <w:szCs w:val="60"/>
        </w:rPr>
        <w:lastRenderedPageBreak/>
        <w:t xml:space="preserve">Require products/ equipment installed to be designed for longevity/ non-obsolescence*, </w:t>
      </w:r>
    </w:p>
    <w:p w14:paraId="578EEB64" w14:textId="77777777" w:rsidR="005649EE" w:rsidRPr="005649EE" w:rsidRDefault="005649EE" w:rsidP="005649EE">
      <w:pPr>
        <w:autoSpaceDE w:val="0"/>
        <w:autoSpaceDN w:val="0"/>
        <w:adjustRightInd w:val="0"/>
        <w:spacing w:after="4" w:line="312" w:lineRule="auto"/>
        <w:ind w:left="142"/>
        <w:rPr>
          <w:rFonts w:ascii="Arial" w:hAnsi="Arial" w:cs="Arial"/>
          <w:sz w:val="60"/>
          <w:szCs w:val="60"/>
        </w:rPr>
      </w:pPr>
      <w:r w:rsidRPr="005649EE">
        <w:rPr>
          <w:rFonts w:ascii="Arial" w:hAnsi="Arial" w:cs="Arial"/>
          <w:sz w:val="60"/>
          <w:szCs w:val="60"/>
        </w:rPr>
        <w:t>Require recycled content within products/ equipment/ packaging/ materials – as high as is feasible*,</w:t>
      </w:r>
    </w:p>
    <w:p w14:paraId="20E930F9" w14:textId="77777777" w:rsidR="005649EE" w:rsidRPr="005649EE" w:rsidRDefault="005649EE" w:rsidP="005649EE">
      <w:pPr>
        <w:autoSpaceDE w:val="0"/>
        <w:autoSpaceDN w:val="0"/>
        <w:adjustRightInd w:val="0"/>
        <w:spacing w:after="4" w:line="312" w:lineRule="auto"/>
        <w:ind w:left="142"/>
        <w:rPr>
          <w:rFonts w:ascii="Arial" w:hAnsi="Arial" w:cs="Arial"/>
          <w:sz w:val="60"/>
          <w:szCs w:val="60"/>
        </w:rPr>
      </w:pPr>
      <w:r w:rsidRPr="005649EE">
        <w:rPr>
          <w:rFonts w:ascii="Arial" w:hAnsi="Arial" w:cs="Arial"/>
          <w:sz w:val="60"/>
          <w:szCs w:val="60"/>
        </w:rPr>
        <w:t>Require, subject to quality and safety requirements refurbished/ remanufactured products/ equipment in lieu of new*,</w:t>
      </w:r>
    </w:p>
    <w:p w14:paraId="2D088B89" w14:textId="12601DFF" w:rsidR="005649EE" w:rsidRPr="005649EE" w:rsidRDefault="005649EE" w:rsidP="005649EE">
      <w:pPr>
        <w:autoSpaceDE w:val="0"/>
        <w:autoSpaceDN w:val="0"/>
        <w:adjustRightInd w:val="0"/>
        <w:spacing w:after="4" w:line="312" w:lineRule="auto"/>
        <w:ind w:left="142"/>
        <w:rPr>
          <w:rFonts w:ascii="Arial" w:hAnsi="Arial" w:cs="Arial"/>
          <w:sz w:val="60"/>
          <w:szCs w:val="60"/>
        </w:rPr>
      </w:pPr>
      <w:r w:rsidRPr="005649EE">
        <w:rPr>
          <w:rFonts w:ascii="Arial" w:hAnsi="Arial" w:cs="Arial"/>
          <w:sz w:val="60"/>
          <w:szCs w:val="60"/>
        </w:rPr>
        <w:t>Require otherwise redundant products/ equipment/ materials transferred to other contracts, retained for reuse, repair or sold*,</w:t>
      </w:r>
    </w:p>
    <w:p w14:paraId="3BDDE0C2" w14:textId="77777777" w:rsidR="005649EE" w:rsidRPr="005649EE" w:rsidRDefault="005649EE" w:rsidP="005649EE">
      <w:pPr>
        <w:autoSpaceDE w:val="0"/>
        <w:autoSpaceDN w:val="0"/>
        <w:adjustRightInd w:val="0"/>
        <w:spacing w:after="4" w:line="312" w:lineRule="auto"/>
        <w:ind w:left="142"/>
        <w:rPr>
          <w:rFonts w:ascii="Arial" w:hAnsi="Arial" w:cs="Arial"/>
          <w:sz w:val="60"/>
          <w:szCs w:val="60"/>
        </w:rPr>
      </w:pPr>
      <w:r w:rsidRPr="005649EE">
        <w:rPr>
          <w:rFonts w:ascii="Arial" w:hAnsi="Arial" w:cs="Arial"/>
          <w:sz w:val="60"/>
          <w:szCs w:val="60"/>
        </w:rPr>
        <w:lastRenderedPageBreak/>
        <w:t xml:space="preserve">Require management of waste in accordance with waste hierarchy and legal compliance*, </w:t>
      </w:r>
    </w:p>
    <w:p w14:paraId="25F95236" w14:textId="77777777" w:rsidR="005649EE" w:rsidRDefault="005649EE" w:rsidP="005649EE">
      <w:pPr>
        <w:autoSpaceDE w:val="0"/>
        <w:autoSpaceDN w:val="0"/>
        <w:adjustRightInd w:val="0"/>
        <w:spacing w:after="4" w:line="312" w:lineRule="auto"/>
        <w:ind w:left="142"/>
        <w:rPr>
          <w:rFonts w:ascii="Arial" w:hAnsi="Arial" w:cs="Arial"/>
          <w:sz w:val="60"/>
          <w:szCs w:val="60"/>
        </w:rPr>
      </w:pPr>
      <w:r w:rsidRPr="005649EE">
        <w:rPr>
          <w:rFonts w:ascii="Arial" w:hAnsi="Arial" w:cs="Arial"/>
          <w:sz w:val="60"/>
          <w:szCs w:val="60"/>
        </w:rPr>
        <w:t>Require avoidance of single use plastics*.</w:t>
      </w:r>
    </w:p>
    <w:p w14:paraId="29DC3961" w14:textId="3ED25450" w:rsidR="000C64CF" w:rsidRPr="000C64CF" w:rsidRDefault="00F31292" w:rsidP="005649EE">
      <w:pPr>
        <w:autoSpaceDE w:val="0"/>
        <w:autoSpaceDN w:val="0"/>
        <w:adjustRightInd w:val="0"/>
        <w:spacing w:after="4" w:line="312" w:lineRule="auto"/>
        <w:ind w:left="142"/>
        <w:rPr>
          <w:rFonts w:ascii="Arial" w:hAnsi="Arial" w:cs="Arial"/>
          <w:b/>
          <w:bCs/>
          <w:sz w:val="60"/>
          <w:szCs w:val="60"/>
        </w:rPr>
      </w:pPr>
      <w:r w:rsidRPr="000C64CF">
        <w:rPr>
          <w:rFonts w:ascii="Arial" w:hAnsi="Arial" w:cs="Arial"/>
          <w:b/>
          <w:bCs/>
          <w:sz w:val="60"/>
          <w:szCs w:val="60"/>
        </w:rPr>
        <w:t>Carbon and energy consumption:</w:t>
      </w:r>
    </w:p>
    <w:p w14:paraId="6B8F261C" w14:textId="7AC04E9D" w:rsidR="00CF0436" w:rsidRDefault="00307E0B" w:rsidP="00582D94">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 xml:space="preserve">Potential relevant actions </w:t>
      </w:r>
      <w:r w:rsidR="00CF0436">
        <w:rPr>
          <w:rFonts w:ascii="Arial" w:hAnsi="Arial" w:cs="Arial"/>
          <w:b/>
          <w:bCs/>
          <w:sz w:val="60"/>
          <w:szCs w:val="60"/>
        </w:rPr>
        <w:t>–</w:t>
      </w:r>
      <w:r>
        <w:rPr>
          <w:rFonts w:ascii="Arial" w:hAnsi="Arial" w:cs="Arial"/>
          <w:b/>
          <w:bCs/>
          <w:sz w:val="60"/>
          <w:szCs w:val="60"/>
        </w:rPr>
        <w:t xml:space="preserve"> </w:t>
      </w:r>
    </w:p>
    <w:p w14:paraId="17D1EAB7" w14:textId="77777777" w:rsidR="00EA40A9" w:rsidRPr="00EA40A9" w:rsidRDefault="00EA40A9" w:rsidP="00EA40A9">
      <w:pPr>
        <w:autoSpaceDE w:val="0"/>
        <w:autoSpaceDN w:val="0"/>
        <w:adjustRightInd w:val="0"/>
        <w:spacing w:after="4" w:line="312" w:lineRule="auto"/>
        <w:ind w:left="142"/>
        <w:rPr>
          <w:rFonts w:ascii="Arial" w:hAnsi="Arial" w:cs="Arial"/>
          <w:sz w:val="60"/>
          <w:szCs w:val="60"/>
        </w:rPr>
      </w:pPr>
      <w:r w:rsidRPr="00EA40A9">
        <w:rPr>
          <w:rFonts w:ascii="Arial" w:hAnsi="Arial" w:cs="Arial"/>
          <w:sz w:val="60"/>
          <w:szCs w:val="60"/>
        </w:rPr>
        <w:t>Within specification:</w:t>
      </w:r>
    </w:p>
    <w:p w14:paraId="6B261BE3" w14:textId="77777777" w:rsidR="00EA40A9" w:rsidRPr="00EA40A9" w:rsidRDefault="00EA40A9" w:rsidP="00EA40A9">
      <w:pPr>
        <w:autoSpaceDE w:val="0"/>
        <w:autoSpaceDN w:val="0"/>
        <w:adjustRightInd w:val="0"/>
        <w:spacing w:after="4" w:line="312" w:lineRule="auto"/>
        <w:ind w:left="142"/>
        <w:rPr>
          <w:rFonts w:ascii="Arial" w:hAnsi="Arial" w:cs="Arial"/>
          <w:sz w:val="60"/>
          <w:szCs w:val="60"/>
        </w:rPr>
      </w:pPr>
      <w:r w:rsidRPr="00EA40A9">
        <w:rPr>
          <w:rFonts w:ascii="Arial" w:hAnsi="Arial" w:cs="Arial"/>
          <w:sz w:val="60"/>
          <w:szCs w:val="60"/>
        </w:rPr>
        <w:t>Require survey of sites to identify energy reduction opportunities in heating, lighting and ventilation. Manage and report data against transition to net zero targets*,</w:t>
      </w:r>
    </w:p>
    <w:p w14:paraId="3008C728" w14:textId="77777777" w:rsidR="00EA40A9" w:rsidRPr="00EA40A9" w:rsidRDefault="00EA40A9" w:rsidP="00EA40A9">
      <w:pPr>
        <w:autoSpaceDE w:val="0"/>
        <w:autoSpaceDN w:val="0"/>
        <w:adjustRightInd w:val="0"/>
        <w:spacing w:after="4" w:line="312" w:lineRule="auto"/>
        <w:ind w:left="142"/>
        <w:rPr>
          <w:rFonts w:ascii="Arial" w:hAnsi="Arial" w:cs="Arial"/>
          <w:sz w:val="60"/>
          <w:szCs w:val="60"/>
        </w:rPr>
      </w:pPr>
      <w:r w:rsidRPr="00EA40A9">
        <w:rPr>
          <w:rFonts w:ascii="Arial" w:hAnsi="Arial" w:cs="Arial"/>
          <w:sz w:val="60"/>
          <w:szCs w:val="60"/>
        </w:rPr>
        <w:lastRenderedPageBreak/>
        <w:t xml:space="preserve">Require benchmarking of sites*, </w:t>
      </w:r>
    </w:p>
    <w:p w14:paraId="5BCD0E64" w14:textId="77777777" w:rsidR="00EA40A9" w:rsidRPr="00EA40A9" w:rsidRDefault="00EA40A9" w:rsidP="00EA40A9">
      <w:pPr>
        <w:autoSpaceDE w:val="0"/>
        <w:autoSpaceDN w:val="0"/>
        <w:adjustRightInd w:val="0"/>
        <w:spacing w:after="4" w:line="312" w:lineRule="auto"/>
        <w:ind w:left="142"/>
        <w:rPr>
          <w:rFonts w:ascii="Arial" w:hAnsi="Arial" w:cs="Arial"/>
          <w:sz w:val="60"/>
          <w:szCs w:val="60"/>
        </w:rPr>
      </w:pPr>
      <w:r w:rsidRPr="00EA40A9">
        <w:rPr>
          <w:rFonts w:ascii="Arial" w:hAnsi="Arial" w:cs="Arial"/>
          <w:sz w:val="60"/>
          <w:szCs w:val="60"/>
        </w:rPr>
        <w:t xml:space="preserve">Require equipment to operate at optimum efficiency. in accordance with relevant sustainability standards, require contractor to minimise use where relevant*, </w:t>
      </w:r>
    </w:p>
    <w:p w14:paraId="11E2F39E" w14:textId="77777777" w:rsidR="00EA40A9" w:rsidRDefault="00EA40A9" w:rsidP="00EA40A9">
      <w:pPr>
        <w:autoSpaceDE w:val="0"/>
        <w:autoSpaceDN w:val="0"/>
        <w:adjustRightInd w:val="0"/>
        <w:spacing w:after="4" w:line="312" w:lineRule="auto"/>
        <w:ind w:left="142"/>
        <w:rPr>
          <w:rFonts w:ascii="Arial" w:hAnsi="Arial" w:cs="Arial"/>
          <w:sz w:val="60"/>
          <w:szCs w:val="60"/>
        </w:rPr>
      </w:pPr>
      <w:r w:rsidRPr="00EA40A9">
        <w:rPr>
          <w:rFonts w:ascii="Arial" w:hAnsi="Arial" w:cs="Arial"/>
          <w:sz w:val="60"/>
          <w:szCs w:val="60"/>
        </w:rPr>
        <w:t>Require  identification of potential innovative low or zero carbon technologies*</w:t>
      </w:r>
    </w:p>
    <w:p w14:paraId="4AE21623" w14:textId="77777777" w:rsidR="0064603E" w:rsidRPr="0064603E" w:rsidRDefault="0064603E" w:rsidP="0064603E">
      <w:pPr>
        <w:autoSpaceDE w:val="0"/>
        <w:autoSpaceDN w:val="0"/>
        <w:adjustRightInd w:val="0"/>
        <w:spacing w:after="4" w:line="312" w:lineRule="auto"/>
        <w:ind w:left="142"/>
        <w:rPr>
          <w:rFonts w:ascii="Arial" w:hAnsi="Arial" w:cs="Arial"/>
          <w:sz w:val="60"/>
          <w:szCs w:val="60"/>
        </w:rPr>
      </w:pPr>
      <w:r w:rsidRPr="0064603E">
        <w:rPr>
          <w:rFonts w:ascii="Arial" w:hAnsi="Arial" w:cs="Arial"/>
          <w:sz w:val="60"/>
          <w:szCs w:val="60"/>
        </w:rPr>
        <w:t xml:space="preserve">* </w:t>
      </w:r>
      <w:r w:rsidRPr="0064603E">
        <w:rPr>
          <w:rFonts w:ascii="Arial" w:hAnsi="Arial" w:cs="Arial"/>
          <w:i/>
          <w:iCs/>
          <w:sz w:val="60"/>
          <w:szCs w:val="60"/>
        </w:rPr>
        <w:t>May potentially be monitored in contract management, subject to proportionality</w:t>
      </w:r>
    </w:p>
    <w:p w14:paraId="3883535D" w14:textId="48E4F049" w:rsidR="000C64CF" w:rsidRDefault="000C64CF" w:rsidP="00EA40A9">
      <w:pPr>
        <w:autoSpaceDE w:val="0"/>
        <w:autoSpaceDN w:val="0"/>
        <w:adjustRightInd w:val="0"/>
        <w:spacing w:after="4" w:line="312" w:lineRule="auto"/>
        <w:ind w:left="142"/>
        <w:rPr>
          <w:rFonts w:ascii="Arial" w:hAnsi="Arial" w:cs="Arial"/>
          <w:b/>
          <w:bCs/>
          <w:sz w:val="60"/>
          <w:szCs w:val="60"/>
        </w:rPr>
      </w:pPr>
      <w:r w:rsidRPr="000C64CF">
        <w:rPr>
          <w:rFonts w:ascii="Arial" w:hAnsi="Arial" w:cs="Arial"/>
          <w:b/>
          <w:bCs/>
          <w:sz w:val="60"/>
          <w:szCs w:val="60"/>
        </w:rPr>
        <w:t>Climate change adaptation:</w:t>
      </w:r>
    </w:p>
    <w:p w14:paraId="027E2C9A" w14:textId="77777777" w:rsidR="00491F4C" w:rsidRDefault="00491F4C" w:rsidP="00491F4C">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 xml:space="preserve">Potential relevant actions – </w:t>
      </w:r>
    </w:p>
    <w:p w14:paraId="4D5CF70B" w14:textId="73761CFB" w:rsidR="00491F4C" w:rsidRPr="00491F4C" w:rsidRDefault="002F6241" w:rsidP="00582D94">
      <w:pPr>
        <w:autoSpaceDE w:val="0"/>
        <w:autoSpaceDN w:val="0"/>
        <w:adjustRightInd w:val="0"/>
        <w:spacing w:after="4" w:line="312" w:lineRule="auto"/>
        <w:ind w:left="142"/>
        <w:rPr>
          <w:rFonts w:ascii="Arial" w:hAnsi="Arial" w:cs="Arial"/>
          <w:sz w:val="60"/>
          <w:szCs w:val="60"/>
        </w:rPr>
      </w:pPr>
      <w:r w:rsidRPr="002F6241">
        <w:rPr>
          <w:rFonts w:ascii="Arial" w:hAnsi="Arial" w:cs="Arial"/>
          <w:sz w:val="60"/>
          <w:szCs w:val="60"/>
        </w:rPr>
        <w:lastRenderedPageBreak/>
        <w:t>This may primarily relate to site management and be outside of scope of the contract, but may include requirement to demonstrate how the contractor is able to provide relevant services remotely and/or ensure access to relevant equipment, products and materials.</w:t>
      </w:r>
    </w:p>
    <w:p w14:paraId="322354EE" w14:textId="77777777" w:rsidR="000C64CF" w:rsidRDefault="000C64CF" w:rsidP="00582D94">
      <w:pPr>
        <w:autoSpaceDE w:val="0"/>
        <w:autoSpaceDN w:val="0"/>
        <w:adjustRightInd w:val="0"/>
        <w:spacing w:after="4" w:line="312" w:lineRule="auto"/>
        <w:ind w:left="142"/>
        <w:rPr>
          <w:rFonts w:ascii="Arial" w:hAnsi="Arial" w:cs="Arial"/>
          <w:b/>
          <w:bCs/>
          <w:sz w:val="60"/>
          <w:szCs w:val="60"/>
        </w:rPr>
      </w:pPr>
      <w:r w:rsidRPr="000C64CF">
        <w:rPr>
          <w:rFonts w:ascii="Arial" w:hAnsi="Arial" w:cs="Arial"/>
          <w:b/>
          <w:bCs/>
          <w:sz w:val="60"/>
          <w:szCs w:val="60"/>
        </w:rPr>
        <w:t>Vehicle emissions:</w:t>
      </w:r>
    </w:p>
    <w:p w14:paraId="60E11198" w14:textId="77777777" w:rsidR="00491F4C" w:rsidRDefault="00491F4C" w:rsidP="00491F4C">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 xml:space="preserve">Potential relevant actions – </w:t>
      </w:r>
    </w:p>
    <w:p w14:paraId="145A2243" w14:textId="40D2EAED" w:rsidR="00491F4C" w:rsidRPr="00491F4C" w:rsidRDefault="002F6241" w:rsidP="00582D94">
      <w:pPr>
        <w:autoSpaceDE w:val="0"/>
        <w:autoSpaceDN w:val="0"/>
        <w:adjustRightInd w:val="0"/>
        <w:spacing w:after="4" w:line="312" w:lineRule="auto"/>
        <w:ind w:left="142"/>
        <w:rPr>
          <w:rFonts w:ascii="Arial" w:hAnsi="Arial" w:cs="Arial"/>
          <w:sz w:val="60"/>
          <w:szCs w:val="60"/>
        </w:rPr>
      </w:pPr>
      <w:r w:rsidRPr="002F6241">
        <w:rPr>
          <w:rFonts w:ascii="Arial" w:hAnsi="Arial" w:cs="Arial"/>
          <w:sz w:val="60"/>
          <w:szCs w:val="60"/>
        </w:rPr>
        <w:t xml:space="preserve">Within specification: require method statement to demonstrate how emissions will be minimised </w:t>
      </w:r>
      <w:r w:rsidRPr="002F6241">
        <w:rPr>
          <w:rFonts w:ascii="Arial" w:hAnsi="Arial" w:cs="Arial"/>
          <w:sz w:val="60"/>
          <w:szCs w:val="60"/>
        </w:rPr>
        <w:lastRenderedPageBreak/>
        <w:t xml:space="preserve">in service delivery, including transition to </w:t>
      </w:r>
      <w:r w:rsidR="0064603E">
        <w:rPr>
          <w:rFonts w:ascii="Arial" w:hAnsi="Arial" w:cs="Arial"/>
          <w:sz w:val="60"/>
          <w:szCs w:val="60"/>
        </w:rPr>
        <w:t xml:space="preserve">zero, </w:t>
      </w:r>
      <w:r w:rsidRPr="002F6241">
        <w:rPr>
          <w:rFonts w:ascii="Arial" w:hAnsi="Arial" w:cs="Arial"/>
          <w:sz w:val="60"/>
          <w:szCs w:val="60"/>
        </w:rPr>
        <w:t>low</w:t>
      </w:r>
      <w:r w:rsidR="0064603E">
        <w:rPr>
          <w:rFonts w:ascii="Arial" w:hAnsi="Arial" w:cs="Arial"/>
          <w:sz w:val="60"/>
          <w:szCs w:val="60"/>
        </w:rPr>
        <w:t xml:space="preserve"> or</w:t>
      </w:r>
      <w:r w:rsidRPr="002F6241">
        <w:rPr>
          <w:rFonts w:ascii="Arial" w:hAnsi="Arial" w:cs="Arial"/>
          <w:sz w:val="60"/>
          <w:szCs w:val="60"/>
        </w:rPr>
        <w:t xml:space="preserve"> </w:t>
      </w:r>
      <w:r w:rsidR="0064603E" w:rsidRPr="002F6241">
        <w:rPr>
          <w:rFonts w:ascii="Arial" w:hAnsi="Arial" w:cs="Arial"/>
          <w:sz w:val="60"/>
          <w:szCs w:val="60"/>
        </w:rPr>
        <w:t>ultra-low</w:t>
      </w:r>
      <w:r w:rsidRPr="002F6241">
        <w:rPr>
          <w:rFonts w:ascii="Arial" w:hAnsi="Arial" w:cs="Arial"/>
          <w:sz w:val="60"/>
          <w:szCs w:val="60"/>
        </w:rPr>
        <w:t xml:space="preserve"> emission vehicles*.</w:t>
      </w:r>
    </w:p>
    <w:p w14:paraId="6908B5F2" w14:textId="77777777" w:rsidR="000A63C7" w:rsidRDefault="000A63C7" w:rsidP="00582D94">
      <w:pPr>
        <w:autoSpaceDE w:val="0"/>
        <w:autoSpaceDN w:val="0"/>
        <w:adjustRightInd w:val="0"/>
        <w:spacing w:after="4" w:line="312" w:lineRule="auto"/>
        <w:ind w:left="142"/>
        <w:rPr>
          <w:rFonts w:ascii="Arial" w:hAnsi="Arial" w:cs="Arial"/>
          <w:sz w:val="60"/>
          <w:szCs w:val="60"/>
        </w:rPr>
      </w:pPr>
    </w:p>
    <w:p w14:paraId="3B0D9283" w14:textId="334A5CC9" w:rsidR="000A63C7" w:rsidRDefault="000A63C7" w:rsidP="00582D94">
      <w:pPr>
        <w:autoSpaceDE w:val="0"/>
        <w:autoSpaceDN w:val="0"/>
        <w:adjustRightInd w:val="0"/>
        <w:spacing w:after="4" w:line="312" w:lineRule="auto"/>
        <w:ind w:left="142"/>
        <w:rPr>
          <w:rFonts w:ascii="Arial" w:hAnsi="Arial" w:cs="Arial"/>
          <w:sz w:val="60"/>
          <w:szCs w:val="60"/>
        </w:rPr>
      </w:pPr>
      <w:r w:rsidRPr="000A63C7">
        <w:rPr>
          <w:rFonts w:ascii="Arial" w:hAnsi="Arial" w:cs="Arial"/>
          <w:sz w:val="60"/>
          <w:szCs w:val="60"/>
        </w:rPr>
        <w:t>* May potentially be monitored in contract management, subject to proportionality.</w:t>
      </w:r>
    </w:p>
    <w:p w14:paraId="675A5E56" w14:textId="77777777" w:rsidR="002F6241" w:rsidRDefault="002F6241" w:rsidP="00582D94">
      <w:pPr>
        <w:autoSpaceDE w:val="0"/>
        <w:autoSpaceDN w:val="0"/>
        <w:adjustRightInd w:val="0"/>
        <w:spacing w:after="4" w:line="312" w:lineRule="auto"/>
        <w:ind w:left="142"/>
        <w:rPr>
          <w:rFonts w:ascii="Arial" w:hAnsi="Arial" w:cs="Arial"/>
          <w:sz w:val="60"/>
          <w:szCs w:val="60"/>
          <w:highlight w:val="yellow"/>
        </w:rPr>
        <w:sectPr w:rsidR="002F6241" w:rsidSect="00DC7888">
          <w:pgSz w:w="12240" w:h="15840"/>
          <w:pgMar w:top="1440" w:right="1440" w:bottom="1440" w:left="1440" w:header="720" w:footer="720" w:gutter="0"/>
          <w:cols w:space="720"/>
          <w:noEndnote/>
        </w:sectPr>
      </w:pPr>
    </w:p>
    <w:p w14:paraId="4EFA5682" w14:textId="77777777" w:rsidR="00E919BF" w:rsidRPr="00E919BF" w:rsidRDefault="00E919BF" w:rsidP="005326F3">
      <w:pPr>
        <w:pStyle w:val="ListParagraph"/>
        <w:numPr>
          <w:ilvl w:val="1"/>
          <w:numId w:val="1"/>
        </w:numPr>
        <w:autoSpaceDE w:val="0"/>
        <w:autoSpaceDN w:val="0"/>
        <w:adjustRightInd w:val="0"/>
        <w:spacing w:after="4" w:line="312" w:lineRule="auto"/>
        <w:rPr>
          <w:rFonts w:ascii="Arial" w:hAnsi="Arial" w:cs="Arial"/>
          <w:b/>
          <w:bCs/>
          <w:sz w:val="60"/>
          <w:szCs w:val="60"/>
        </w:rPr>
      </w:pPr>
    </w:p>
    <w:p w14:paraId="03E8CD5D" w14:textId="6E44583F" w:rsidR="005326F3" w:rsidRPr="00E919BF" w:rsidRDefault="005326F3" w:rsidP="00E919BF">
      <w:pPr>
        <w:autoSpaceDE w:val="0"/>
        <w:autoSpaceDN w:val="0"/>
        <w:adjustRightInd w:val="0"/>
        <w:spacing w:after="4" w:line="312" w:lineRule="auto"/>
        <w:ind w:left="142"/>
        <w:rPr>
          <w:rFonts w:ascii="Arial" w:hAnsi="Arial" w:cs="Arial"/>
          <w:b/>
          <w:bCs/>
          <w:sz w:val="60"/>
          <w:szCs w:val="60"/>
        </w:rPr>
      </w:pPr>
      <w:r w:rsidRPr="00E919BF">
        <w:rPr>
          <w:rFonts w:ascii="Arial" w:hAnsi="Arial" w:cs="Arial"/>
          <w:b/>
          <w:bCs/>
          <w:sz w:val="60"/>
          <w:szCs w:val="60"/>
        </w:rPr>
        <w:t>STANDARDS AND LABELS</w:t>
      </w:r>
    </w:p>
    <w:p w14:paraId="051286AC" w14:textId="38F841CA" w:rsidR="00E919BF" w:rsidRPr="00E919BF" w:rsidRDefault="00E919BF" w:rsidP="00E919BF">
      <w:pPr>
        <w:autoSpaceDE w:val="0"/>
        <w:autoSpaceDN w:val="0"/>
        <w:adjustRightInd w:val="0"/>
        <w:spacing w:after="4" w:line="312" w:lineRule="auto"/>
        <w:ind w:left="142"/>
        <w:rPr>
          <w:rFonts w:ascii="Arial" w:hAnsi="Arial" w:cs="Arial"/>
          <w:sz w:val="60"/>
          <w:szCs w:val="60"/>
        </w:rPr>
      </w:pPr>
      <w:r w:rsidRPr="00E919BF">
        <w:rPr>
          <w:rFonts w:ascii="Arial" w:hAnsi="Arial" w:cs="Arial"/>
          <w:sz w:val="60"/>
          <w:szCs w:val="60"/>
        </w:rPr>
        <w:t>Specification: The Use of Standards/Labels</w:t>
      </w:r>
      <w:r w:rsidR="00A02D4D">
        <w:rPr>
          <w:rFonts w:ascii="Arial" w:hAnsi="Arial" w:cs="Arial"/>
          <w:sz w:val="60"/>
          <w:szCs w:val="60"/>
        </w:rPr>
        <w:t>.</w:t>
      </w:r>
    </w:p>
    <w:p w14:paraId="32C51D65" w14:textId="77777777" w:rsidR="00E919BF" w:rsidRPr="00E919BF" w:rsidRDefault="00E919BF" w:rsidP="00E919BF">
      <w:pPr>
        <w:autoSpaceDE w:val="0"/>
        <w:autoSpaceDN w:val="0"/>
        <w:adjustRightInd w:val="0"/>
        <w:spacing w:after="4" w:line="312" w:lineRule="auto"/>
        <w:ind w:left="142"/>
        <w:rPr>
          <w:rFonts w:ascii="Arial" w:hAnsi="Arial" w:cs="Arial"/>
          <w:sz w:val="60"/>
          <w:szCs w:val="60"/>
        </w:rPr>
      </w:pPr>
      <w:r w:rsidRPr="00E919BF">
        <w:rPr>
          <w:rFonts w:ascii="Arial" w:hAnsi="Arial" w:cs="Arial"/>
          <w:sz w:val="60"/>
          <w:szCs w:val="60"/>
        </w:rPr>
        <w:t>A range of sustainability standards exist which may include criteria that relate to climate change risks and opportunities. For example:</w:t>
      </w:r>
    </w:p>
    <w:p w14:paraId="684198B9" w14:textId="329F9A3B" w:rsidR="00E919BF" w:rsidRDefault="00E919BF" w:rsidP="00E919BF">
      <w:pPr>
        <w:autoSpaceDE w:val="0"/>
        <w:autoSpaceDN w:val="0"/>
        <w:adjustRightInd w:val="0"/>
        <w:spacing w:after="4" w:line="312" w:lineRule="auto"/>
        <w:ind w:left="142"/>
        <w:rPr>
          <w:rFonts w:ascii="Arial" w:hAnsi="Arial" w:cs="Arial"/>
          <w:sz w:val="60"/>
          <w:szCs w:val="60"/>
        </w:rPr>
      </w:pPr>
      <w:r w:rsidRPr="00E919BF">
        <w:rPr>
          <w:rFonts w:ascii="Arial" w:hAnsi="Arial" w:cs="Arial"/>
          <w:sz w:val="60"/>
          <w:szCs w:val="60"/>
        </w:rPr>
        <w:t>Government Buying Standards, EU Green Public Procurement Criteria and others</w:t>
      </w:r>
      <w:r w:rsidR="00A02D4D">
        <w:rPr>
          <w:rFonts w:ascii="Arial" w:hAnsi="Arial" w:cs="Arial"/>
          <w:sz w:val="60"/>
          <w:szCs w:val="60"/>
        </w:rPr>
        <w:t>.</w:t>
      </w:r>
    </w:p>
    <w:p w14:paraId="12FCF6D1" w14:textId="77777777" w:rsidR="00C31DB9" w:rsidRPr="00C31DB9" w:rsidRDefault="00C31DB9" w:rsidP="00C31DB9">
      <w:pPr>
        <w:autoSpaceDE w:val="0"/>
        <w:autoSpaceDN w:val="0"/>
        <w:adjustRightInd w:val="0"/>
        <w:spacing w:after="4" w:line="312" w:lineRule="auto"/>
        <w:ind w:left="142"/>
        <w:rPr>
          <w:rFonts w:ascii="Arial" w:hAnsi="Arial" w:cs="Arial"/>
          <w:sz w:val="60"/>
          <w:szCs w:val="60"/>
        </w:rPr>
      </w:pPr>
      <w:r w:rsidRPr="00C31DB9">
        <w:rPr>
          <w:rFonts w:ascii="Arial" w:hAnsi="Arial" w:cs="Arial"/>
          <w:b/>
          <w:bCs/>
          <w:sz w:val="60"/>
          <w:szCs w:val="60"/>
        </w:rPr>
        <w:t xml:space="preserve">Guidance: </w:t>
      </w:r>
      <w:r w:rsidRPr="00C31DB9">
        <w:rPr>
          <w:rFonts w:ascii="Arial" w:hAnsi="Arial" w:cs="Arial"/>
          <w:sz w:val="60"/>
          <w:szCs w:val="60"/>
        </w:rPr>
        <w:t xml:space="preserve">The Climate and Energy guidance within the Sustainable Procurement Tools </w:t>
      </w:r>
      <w:r w:rsidRPr="00C31DB9">
        <w:rPr>
          <w:rFonts w:ascii="Arial" w:hAnsi="Arial" w:cs="Arial"/>
          <w:sz w:val="60"/>
          <w:szCs w:val="60"/>
        </w:rPr>
        <w:lastRenderedPageBreak/>
        <w:t>portal includes reference to the relevant use of standards and labels.</w:t>
      </w:r>
    </w:p>
    <w:p w14:paraId="6961859F" w14:textId="77777777" w:rsidR="00C31DB9" w:rsidRDefault="00C31DB9" w:rsidP="00E919BF">
      <w:pPr>
        <w:autoSpaceDE w:val="0"/>
        <w:autoSpaceDN w:val="0"/>
        <w:adjustRightInd w:val="0"/>
        <w:spacing w:after="4" w:line="312" w:lineRule="auto"/>
        <w:ind w:left="142"/>
        <w:rPr>
          <w:rFonts w:ascii="Arial" w:hAnsi="Arial" w:cs="Arial"/>
          <w:sz w:val="60"/>
          <w:szCs w:val="60"/>
        </w:rPr>
      </w:pPr>
    </w:p>
    <w:p w14:paraId="60039C23" w14:textId="77777777" w:rsidR="00D45A52" w:rsidRDefault="00D45A52" w:rsidP="00D45A52">
      <w:pPr>
        <w:autoSpaceDE w:val="0"/>
        <w:autoSpaceDN w:val="0"/>
        <w:adjustRightInd w:val="0"/>
        <w:spacing w:after="4" w:line="312" w:lineRule="auto"/>
        <w:rPr>
          <w:rFonts w:ascii="Arial" w:hAnsi="Arial" w:cs="Arial"/>
          <w:sz w:val="60"/>
          <w:szCs w:val="60"/>
        </w:rPr>
      </w:pPr>
    </w:p>
    <w:p w14:paraId="45F4D6BA" w14:textId="1A0EFD4A" w:rsidR="00D45A52" w:rsidRDefault="00D45A52" w:rsidP="00D45A52">
      <w:pPr>
        <w:autoSpaceDE w:val="0"/>
        <w:autoSpaceDN w:val="0"/>
        <w:adjustRightInd w:val="0"/>
        <w:spacing w:after="4" w:line="312" w:lineRule="auto"/>
        <w:rPr>
          <w:rFonts w:ascii="Arial" w:hAnsi="Arial" w:cs="Arial"/>
          <w:sz w:val="60"/>
          <w:szCs w:val="60"/>
          <w:highlight w:val="yellow"/>
        </w:rPr>
        <w:sectPr w:rsidR="00D45A52" w:rsidSect="00DC7888">
          <w:pgSz w:w="12240" w:h="15840"/>
          <w:pgMar w:top="1440" w:right="1440" w:bottom="1440" w:left="1440" w:header="720" w:footer="720" w:gutter="0"/>
          <w:cols w:space="720"/>
          <w:noEndnote/>
        </w:sectPr>
      </w:pPr>
    </w:p>
    <w:p w14:paraId="3621B7D6" w14:textId="77777777" w:rsidR="000B79BB" w:rsidRPr="000B79BB" w:rsidRDefault="000B79BB" w:rsidP="000B79BB">
      <w:pPr>
        <w:pStyle w:val="ListParagraph"/>
        <w:numPr>
          <w:ilvl w:val="1"/>
          <w:numId w:val="1"/>
        </w:numPr>
        <w:autoSpaceDE w:val="0"/>
        <w:autoSpaceDN w:val="0"/>
        <w:adjustRightInd w:val="0"/>
        <w:spacing w:after="4" w:line="312" w:lineRule="auto"/>
        <w:rPr>
          <w:rFonts w:ascii="Microsoft Sans Serif" w:hAnsi="Microsoft Sans Serif" w:cs="Microsoft Sans Serif"/>
          <w:sz w:val="17"/>
          <w:szCs w:val="17"/>
        </w:rPr>
      </w:pPr>
    </w:p>
    <w:p w14:paraId="727E09D5" w14:textId="32F32D68" w:rsidR="000B79BB" w:rsidRPr="000B79BB" w:rsidRDefault="000B79BB" w:rsidP="000B79BB">
      <w:pPr>
        <w:autoSpaceDE w:val="0"/>
        <w:autoSpaceDN w:val="0"/>
        <w:adjustRightInd w:val="0"/>
        <w:spacing w:after="4" w:line="312" w:lineRule="auto"/>
        <w:ind w:left="142"/>
        <w:rPr>
          <w:rFonts w:ascii="Microsoft Sans Serif" w:hAnsi="Microsoft Sans Serif" w:cs="Microsoft Sans Serif"/>
          <w:sz w:val="17"/>
          <w:szCs w:val="17"/>
        </w:rPr>
      </w:pPr>
      <w:r w:rsidRPr="000B79BB">
        <w:rPr>
          <w:rFonts w:ascii="Lato" w:hAnsi="Lato" w:cs="Lato"/>
          <w:b/>
          <w:bCs/>
          <w:color w:val="010101"/>
          <w:sz w:val="64"/>
          <w:szCs w:val="64"/>
        </w:rPr>
        <w:t>STANDARDS AND LABELS</w:t>
      </w:r>
    </w:p>
    <w:p w14:paraId="7B08F94B" w14:textId="465BBAFE" w:rsidR="000B79BB" w:rsidRDefault="00731E58" w:rsidP="00967A9A">
      <w:pPr>
        <w:autoSpaceDE w:val="0"/>
        <w:autoSpaceDN w:val="0"/>
        <w:adjustRightInd w:val="0"/>
        <w:spacing w:after="4" w:line="312" w:lineRule="auto"/>
        <w:ind w:left="142"/>
        <w:rPr>
          <w:rFonts w:ascii="Arial" w:hAnsi="Arial" w:cs="Arial"/>
          <w:sz w:val="60"/>
          <w:szCs w:val="60"/>
        </w:rPr>
      </w:pPr>
      <w:r w:rsidRPr="00731E58">
        <w:rPr>
          <w:rFonts w:ascii="Arial" w:hAnsi="Arial" w:cs="Arial"/>
          <w:sz w:val="60"/>
          <w:szCs w:val="60"/>
        </w:rPr>
        <w:t xml:space="preserve">You may use specifications drawn from eco-label criteria, where appropriate to define subject matter of contract and may accept the holding of relevant eco-label as evidence of compliance with that spec (including climate change)– but must be prepared to accept equivalent means of proof that product or service meets the specification. These include </w:t>
      </w:r>
      <w:r w:rsidRPr="00731E58">
        <w:rPr>
          <w:rFonts w:ascii="Arial" w:hAnsi="Arial" w:cs="Arial"/>
          <w:sz w:val="60"/>
          <w:szCs w:val="60"/>
        </w:rPr>
        <w:lastRenderedPageBreak/>
        <w:t>Energy Star, Ecolabels, EPEAT and others.</w:t>
      </w:r>
    </w:p>
    <w:p w14:paraId="57B16DF7" w14:textId="77777777" w:rsidR="00731E58" w:rsidRPr="00731E58" w:rsidRDefault="00731E58" w:rsidP="00731E58">
      <w:pPr>
        <w:autoSpaceDE w:val="0"/>
        <w:autoSpaceDN w:val="0"/>
        <w:adjustRightInd w:val="0"/>
        <w:spacing w:after="4" w:line="312" w:lineRule="auto"/>
        <w:ind w:left="142"/>
        <w:rPr>
          <w:rFonts w:ascii="Arial" w:hAnsi="Arial" w:cs="Arial"/>
          <w:sz w:val="60"/>
          <w:szCs w:val="60"/>
        </w:rPr>
      </w:pPr>
      <w:r w:rsidRPr="00731E58">
        <w:rPr>
          <w:rFonts w:ascii="Arial" w:hAnsi="Arial" w:cs="Arial"/>
          <w:sz w:val="60"/>
          <w:szCs w:val="60"/>
        </w:rPr>
        <w:t xml:space="preserve">Underlying environmental criteria within independent eco-labels must be based on solid scientific evidence. </w:t>
      </w:r>
    </w:p>
    <w:p w14:paraId="4CD48854" w14:textId="43CE8553" w:rsidR="00731E58" w:rsidRPr="00731E58" w:rsidRDefault="00731E58" w:rsidP="00731E58">
      <w:pPr>
        <w:autoSpaceDE w:val="0"/>
        <w:autoSpaceDN w:val="0"/>
        <w:adjustRightInd w:val="0"/>
        <w:spacing w:after="4" w:line="312" w:lineRule="auto"/>
        <w:ind w:left="142"/>
        <w:rPr>
          <w:rFonts w:ascii="Arial" w:hAnsi="Arial" w:cs="Arial"/>
          <w:sz w:val="60"/>
          <w:szCs w:val="60"/>
        </w:rPr>
      </w:pPr>
      <w:r w:rsidRPr="00731E58">
        <w:rPr>
          <w:rFonts w:ascii="Arial" w:hAnsi="Arial" w:cs="Arial"/>
          <w:sz w:val="60"/>
          <w:szCs w:val="60"/>
        </w:rPr>
        <w:t>Type I eco-labels provide a 'seal of approval’ and  are based on publicly available specifications, are operated by third parties, involve independent audits and consider life-cycle environmental impacts.</w:t>
      </w:r>
    </w:p>
    <w:p w14:paraId="5B8285C0" w14:textId="63912DF1" w:rsidR="00731E58" w:rsidRDefault="00731E58" w:rsidP="00731E58">
      <w:pPr>
        <w:autoSpaceDE w:val="0"/>
        <w:autoSpaceDN w:val="0"/>
        <w:adjustRightInd w:val="0"/>
        <w:spacing w:after="4" w:line="312" w:lineRule="auto"/>
        <w:ind w:left="142"/>
        <w:rPr>
          <w:rFonts w:ascii="Arial" w:hAnsi="Arial" w:cs="Arial"/>
          <w:sz w:val="60"/>
          <w:szCs w:val="60"/>
        </w:rPr>
      </w:pPr>
      <w:r w:rsidRPr="00731E58">
        <w:rPr>
          <w:rFonts w:ascii="Arial" w:hAnsi="Arial" w:cs="Arial"/>
          <w:sz w:val="60"/>
          <w:szCs w:val="60"/>
        </w:rPr>
        <w:lastRenderedPageBreak/>
        <w:t>*Type 1 ecolabels: See Notes</w:t>
      </w:r>
      <w:r w:rsidR="009D415D">
        <w:rPr>
          <w:rFonts w:ascii="Arial" w:hAnsi="Arial" w:cs="Arial"/>
          <w:sz w:val="60"/>
          <w:szCs w:val="60"/>
        </w:rPr>
        <w:t xml:space="preserve"> below</w:t>
      </w:r>
      <w:r>
        <w:rPr>
          <w:rFonts w:ascii="Arial" w:hAnsi="Arial" w:cs="Arial"/>
          <w:sz w:val="60"/>
          <w:szCs w:val="60"/>
        </w:rPr>
        <w:t>.</w:t>
      </w:r>
    </w:p>
    <w:p w14:paraId="2EE75C73" w14:textId="2B388EDC" w:rsidR="009D415D" w:rsidRDefault="009D415D" w:rsidP="00731E58">
      <w:pPr>
        <w:autoSpaceDE w:val="0"/>
        <w:autoSpaceDN w:val="0"/>
        <w:adjustRightInd w:val="0"/>
        <w:spacing w:after="4" w:line="312" w:lineRule="auto"/>
        <w:ind w:left="142"/>
        <w:rPr>
          <w:rFonts w:ascii="Arial" w:hAnsi="Arial" w:cs="Arial"/>
          <w:sz w:val="60"/>
          <w:szCs w:val="60"/>
        </w:rPr>
      </w:pPr>
      <w:r w:rsidRPr="009D415D">
        <w:rPr>
          <w:rFonts w:ascii="Arial" w:hAnsi="Arial" w:cs="Arial"/>
          <w:sz w:val="60"/>
          <w:szCs w:val="60"/>
        </w:rPr>
        <w:t xml:space="preserve">Type I eco-labels are those that meet ISO 14024 “Environmental labels and declarations – Type I environmental labelling – Principles and procedures”  </w:t>
      </w:r>
      <w:hyperlink r:id="rId10" w:history="1">
        <w:r w:rsidRPr="008914A4">
          <w:rPr>
            <w:rStyle w:val="Hyperlink"/>
            <w:rFonts w:ascii="Arial" w:hAnsi="Arial" w:cs="Arial"/>
            <w:sz w:val="60"/>
            <w:szCs w:val="60"/>
          </w:rPr>
          <w:t>https://www.iso.org/standard/72458.html</w:t>
        </w:r>
      </w:hyperlink>
    </w:p>
    <w:p w14:paraId="348ED010" w14:textId="77777777" w:rsidR="009D415D" w:rsidRDefault="009D415D" w:rsidP="00731E58">
      <w:pPr>
        <w:autoSpaceDE w:val="0"/>
        <w:autoSpaceDN w:val="0"/>
        <w:adjustRightInd w:val="0"/>
        <w:spacing w:after="4" w:line="312" w:lineRule="auto"/>
        <w:ind w:left="142"/>
        <w:rPr>
          <w:rFonts w:ascii="Arial" w:hAnsi="Arial" w:cs="Arial"/>
          <w:sz w:val="60"/>
          <w:szCs w:val="60"/>
        </w:rPr>
      </w:pPr>
    </w:p>
    <w:p w14:paraId="02646BE8" w14:textId="77777777" w:rsidR="00731E58" w:rsidRDefault="00731E58" w:rsidP="00731E58">
      <w:pPr>
        <w:autoSpaceDE w:val="0"/>
        <w:autoSpaceDN w:val="0"/>
        <w:adjustRightInd w:val="0"/>
        <w:spacing w:after="4" w:line="312" w:lineRule="auto"/>
        <w:ind w:left="142"/>
        <w:rPr>
          <w:rFonts w:ascii="Arial" w:hAnsi="Arial" w:cs="Arial"/>
          <w:sz w:val="60"/>
          <w:szCs w:val="60"/>
          <w:highlight w:val="yellow"/>
        </w:rPr>
      </w:pPr>
    </w:p>
    <w:p w14:paraId="7F59CCB0" w14:textId="77777777" w:rsidR="009D415D" w:rsidRDefault="009D415D" w:rsidP="00967A9A">
      <w:pPr>
        <w:autoSpaceDE w:val="0"/>
        <w:autoSpaceDN w:val="0"/>
        <w:adjustRightInd w:val="0"/>
        <w:spacing w:after="4" w:line="312" w:lineRule="auto"/>
        <w:ind w:left="142"/>
        <w:rPr>
          <w:rFonts w:ascii="Arial" w:hAnsi="Arial" w:cs="Arial"/>
          <w:sz w:val="60"/>
          <w:szCs w:val="60"/>
          <w:highlight w:val="yellow"/>
        </w:rPr>
        <w:sectPr w:rsidR="009D415D" w:rsidSect="00DC7888">
          <w:pgSz w:w="12240" w:h="15840"/>
          <w:pgMar w:top="1440" w:right="1440" w:bottom="1440" w:left="1440" w:header="720" w:footer="720" w:gutter="0"/>
          <w:cols w:space="720"/>
          <w:noEndnote/>
        </w:sectPr>
      </w:pPr>
    </w:p>
    <w:p w14:paraId="029FC0FA" w14:textId="77777777" w:rsidR="00FB014A" w:rsidRDefault="00FB014A" w:rsidP="00FB014A">
      <w:pPr>
        <w:pStyle w:val="ListParagraph"/>
        <w:numPr>
          <w:ilvl w:val="1"/>
          <w:numId w:val="1"/>
        </w:numPr>
        <w:autoSpaceDE w:val="0"/>
        <w:autoSpaceDN w:val="0"/>
        <w:adjustRightInd w:val="0"/>
        <w:spacing w:after="4" w:line="312" w:lineRule="auto"/>
        <w:rPr>
          <w:rFonts w:ascii="Arial" w:hAnsi="Arial" w:cs="Arial"/>
          <w:b/>
          <w:bCs/>
          <w:sz w:val="60"/>
          <w:szCs w:val="60"/>
        </w:rPr>
      </w:pPr>
    </w:p>
    <w:p w14:paraId="46E21283" w14:textId="2480F766" w:rsidR="008528D0" w:rsidRPr="00FB014A" w:rsidRDefault="008528D0" w:rsidP="00FB014A">
      <w:pPr>
        <w:autoSpaceDE w:val="0"/>
        <w:autoSpaceDN w:val="0"/>
        <w:adjustRightInd w:val="0"/>
        <w:spacing w:after="4" w:line="312" w:lineRule="auto"/>
        <w:ind w:left="142"/>
        <w:rPr>
          <w:rFonts w:ascii="Arial" w:hAnsi="Arial" w:cs="Arial"/>
          <w:b/>
          <w:bCs/>
          <w:sz w:val="60"/>
          <w:szCs w:val="60"/>
        </w:rPr>
      </w:pPr>
      <w:r w:rsidRPr="00FB014A">
        <w:rPr>
          <w:rFonts w:ascii="Arial" w:hAnsi="Arial" w:cs="Arial"/>
          <w:b/>
          <w:bCs/>
          <w:sz w:val="60"/>
          <w:szCs w:val="60"/>
        </w:rPr>
        <w:t>MONITORING SPECIFICATION REQUIREMENTS</w:t>
      </w:r>
    </w:p>
    <w:p w14:paraId="4C2B1855" w14:textId="77777777" w:rsidR="00FB014A" w:rsidRPr="00FB014A" w:rsidRDefault="00FB014A" w:rsidP="00FB014A">
      <w:pPr>
        <w:autoSpaceDE w:val="0"/>
        <w:autoSpaceDN w:val="0"/>
        <w:adjustRightInd w:val="0"/>
        <w:spacing w:after="4" w:line="312" w:lineRule="auto"/>
        <w:ind w:left="142"/>
        <w:rPr>
          <w:rFonts w:ascii="Arial" w:hAnsi="Arial" w:cs="Arial"/>
          <w:sz w:val="60"/>
          <w:szCs w:val="60"/>
        </w:rPr>
      </w:pPr>
      <w:r w:rsidRPr="00FB014A">
        <w:rPr>
          <w:rFonts w:ascii="Arial" w:hAnsi="Arial" w:cs="Arial"/>
          <w:sz w:val="60"/>
          <w:szCs w:val="60"/>
        </w:rPr>
        <w:t>Consideration of specification requirements including those within standards or labels where relevant will include how relevant outcomes may need to be monitored in contract management.</w:t>
      </w:r>
    </w:p>
    <w:p w14:paraId="1C069F28" w14:textId="77777777" w:rsidR="00FB014A" w:rsidRDefault="00FB014A" w:rsidP="00FB014A">
      <w:pPr>
        <w:autoSpaceDE w:val="0"/>
        <w:autoSpaceDN w:val="0"/>
        <w:adjustRightInd w:val="0"/>
        <w:spacing w:after="4" w:line="312" w:lineRule="auto"/>
        <w:ind w:left="142"/>
        <w:rPr>
          <w:rFonts w:ascii="Arial" w:hAnsi="Arial" w:cs="Arial"/>
          <w:sz w:val="60"/>
          <w:szCs w:val="60"/>
        </w:rPr>
      </w:pPr>
      <w:r w:rsidRPr="00FB014A">
        <w:rPr>
          <w:rFonts w:ascii="Arial" w:hAnsi="Arial" w:cs="Arial"/>
          <w:sz w:val="60"/>
          <w:szCs w:val="60"/>
        </w:rPr>
        <w:t>This is considered in more detail in the next section.</w:t>
      </w:r>
    </w:p>
    <w:p w14:paraId="4514753B" w14:textId="77777777" w:rsidR="00FB014A" w:rsidRDefault="00FB014A" w:rsidP="00FB014A">
      <w:pPr>
        <w:autoSpaceDE w:val="0"/>
        <w:autoSpaceDN w:val="0"/>
        <w:adjustRightInd w:val="0"/>
        <w:spacing w:after="4" w:line="312" w:lineRule="auto"/>
        <w:ind w:left="142"/>
        <w:rPr>
          <w:rFonts w:ascii="Arial" w:hAnsi="Arial" w:cs="Arial"/>
          <w:sz w:val="60"/>
          <w:szCs w:val="60"/>
          <w:highlight w:val="yellow"/>
        </w:rPr>
        <w:sectPr w:rsidR="00FB014A" w:rsidSect="00DC7888">
          <w:pgSz w:w="12240" w:h="15840"/>
          <w:pgMar w:top="1440" w:right="1440" w:bottom="1440" w:left="1440" w:header="720" w:footer="720" w:gutter="0"/>
          <w:cols w:space="720"/>
          <w:noEndnote/>
        </w:sectPr>
      </w:pPr>
    </w:p>
    <w:p w14:paraId="73E48A7E" w14:textId="77777777" w:rsidR="00AF3CAD" w:rsidRPr="00AF3CAD" w:rsidRDefault="00AF3CAD" w:rsidP="00AF3CAD">
      <w:pPr>
        <w:pStyle w:val="ListParagraph"/>
        <w:numPr>
          <w:ilvl w:val="1"/>
          <w:numId w:val="1"/>
        </w:numPr>
        <w:autoSpaceDE w:val="0"/>
        <w:autoSpaceDN w:val="0"/>
        <w:adjustRightInd w:val="0"/>
        <w:spacing w:after="4" w:line="312" w:lineRule="auto"/>
        <w:rPr>
          <w:rFonts w:ascii="Arial" w:hAnsi="Arial" w:cs="Arial"/>
          <w:sz w:val="60"/>
          <w:szCs w:val="60"/>
        </w:rPr>
      </w:pPr>
    </w:p>
    <w:p w14:paraId="21476902" w14:textId="77777777" w:rsidR="009D39A5" w:rsidRPr="009D39A5" w:rsidRDefault="009D39A5" w:rsidP="007D1A4B">
      <w:pPr>
        <w:autoSpaceDE w:val="0"/>
        <w:autoSpaceDN w:val="0"/>
        <w:adjustRightInd w:val="0"/>
        <w:spacing w:after="4" w:line="312" w:lineRule="auto"/>
        <w:ind w:left="142"/>
        <w:rPr>
          <w:rFonts w:ascii="Arial" w:hAnsi="Arial" w:cs="Arial"/>
          <w:b/>
          <w:bCs/>
          <w:sz w:val="60"/>
          <w:szCs w:val="60"/>
        </w:rPr>
      </w:pPr>
      <w:r w:rsidRPr="009D39A5">
        <w:rPr>
          <w:rFonts w:ascii="Arial" w:hAnsi="Arial" w:cs="Arial"/>
          <w:b/>
          <w:bCs/>
          <w:sz w:val="60"/>
          <w:szCs w:val="60"/>
        </w:rPr>
        <w:t>RELATED RISKS AND OPPORTUNITIES</w:t>
      </w:r>
    </w:p>
    <w:p w14:paraId="7804C5D4" w14:textId="02D810DC" w:rsidR="00E35CCC" w:rsidRPr="00E35CCC" w:rsidRDefault="00E35CCC" w:rsidP="00B267EE">
      <w:pPr>
        <w:pStyle w:val="ListParagraph"/>
        <w:numPr>
          <w:ilvl w:val="0"/>
          <w:numId w:val="32"/>
        </w:numPr>
        <w:autoSpaceDE w:val="0"/>
        <w:autoSpaceDN w:val="0"/>
        <w:adjustRightInd w:val="0"/>
        <w:spacing w:after="4" w:line="312" w:lineRule="auto"/>
        <w:rPr>
          <w:rFonts w:ascii="Arial" w:hAnsi="Arial" w:cs="Arial"/>
          <w:sz w:val="60"/>
          <w:szCs w:val="60"/>
        </w:rPr>
      </w:pPr>
      <w:r w:rsidRPr="00E35CCC">
        <w:rPr>
          <w:rFonts w:ascii="Arial" w:hAnsi="Arial" w:cs="Arial"/>
          <w:sz w:val="60"/>
          <w:szCs w:val="60"/>
        </w:rPr>
        <w:t>This FM example concentrates on the climate change elements within the Sustainability Test. A focus on carbon reduction also links to opportunities for jobs, skills and training.</w:t>
      </w:r>
    </w:p>
    <w:p w14:paraId="23B719D3" w14:textId="77777777" w:rsidR="00E35CCC" w:rsidRPr="00E35CCC" w:rsidRDefault="00E35CCC" w:rsidP="00B267EE">
      <w:pPr>
        <w:pStyle w:val="ListParagraph"/>
        <w:numPr>
          <w:ilvl w:val="0"/>
          <w:numId w:val="32"/>
        </w:numPr>
        <w:autoSpaceDE w:val="0"/>
        <w:autoSpaceDN w:val="0"/>
        <w:adjustRightInd w:val="0"/>
        <w:spacing w:after="4" w:line="312" w:lineRule="auto"/>
        <w:rPr>
          <w:rFonts w:ascii="Arial" w:hAnsi="Arial" w:cs="Arial"/>
          <w:sz w:val="60"/>
          <w:szCs w:val="60"/>
        </w:rPr>
      </w:pPr>
      <w:r w:rsidRPr="00E35CCC">
        <w:rPr>
          <w:rFonts w:ascii="Arial" w:hAnsi="Arial" w:cs="Arial"/>
          <w:sz w:val="60"/>
          <w:szCs w:val="60"/>
        </w:rPr>
        <w:t xml:space="preserve">A focus also on waste reduction, where relevant, within the FM contract will also result in a potential reduction in related emissions. </w:t>
      </w:r>
    </w:p>
    <w:p w14:paraId="6F102E31" w14:textId="77777777" w:rsidR="00E35CCC" w:rsidRPr="00E35CCC" w:rsidRDefault="00E35CCC" w:rsidP="00B267EE">
      <w:pPr>
        <w:pStyle w:val="ListParagraph"/>
        <w:numPr>
          <w:ilvl w:val="0"/>
          <w:numId w:val="32"/>
        </w:numPr>
        <w:autoSpaceDE w:val="0"/>
        <w:autoSpaceDN w:val="0"/>
        <w:adjustRightInd w:val="0"/>
        <w:spacing w:after="4" w:line="312" w:lineRule="auto"/>
        <w:rPr>
          <w:rFonts w:ascii="Arial" w:hAnsi="Arial" w:cs="Arial"/>
          <w:sz w:val="60"/>
          <w:szCs w:val="60"/>
        </w:rPr>
      </w:pPr>
      <w:r w:rsidRPr="00E35CCC">
        <w:rPr>
          <w:rFonts w:ascii="Arial" w:hAnsi="Arial" w:cs="Arial"/>
          <w:sz w:val="60"/>
          <w:szCs w:val="60"/>
        </w:rPr>
        <w:lastRenderedPageBreak/>
        <w:t>Within new contracts, especially longer term ones, it may be appropriate to include clauses that enable climate related revisions throughout the contract’s life.</w:t>
      </w:r>
    </w:p>
    <w:p w14:paraId="4AE15122" w14:textId="77777777" w:rsidR="00E35CCC" w:rsidRDefault="00E35CCC" w:rsidP="00E35CCC">
      <w:pPr>
        <w:pStyle w:val="ListParagraph"/>
        <w:numPr>
          <w:ilvl w:val="1"/>
          <w:numId w:val="1"/>
        </w:numPr>
        <w:autoSpaceDE w:val="0"/>
        <w:autoSpaceDN w:val="0"/>
        <w:adjustRightInd w:val="0"/>
        <w:spacing w:after="4" w:line="312" w:lineRule="auto"/>
        <w:rPr>
          <w:rFonts w:ascii="Arial" w:hAnsi="Arial" w:cs="Arial"/>
          <w:sz w:val="60"/>
          <w:szCs w:val="60"/>
          <w:highlight w:val="yellow"/>
        </w:rPr>
        <w:sectPr w:rsidR="00E35CCC" w:rsidSect="00DC7888">
          <w:pgSz w:w="12240" w:h="15840"/>
          <w:pgMar w:top="1440" w:right="1440" w:bottom="1440" w:left="1440" w:header="720" w:footer="720" w:gutter="0"/>
          <w:cols w:space="720"/>
          <w:noEndnote/>
        </w:sectPr>
      </w:pPr>
    </w:p>
    <w:p w14:paraId="2AE1E781" w14:textId="77777777" w:rsidR="00E35CCC" w:rsidRPr="00E35CCC" w:rsidRDefault="00E35CCC" w:rsidP="00E35CCC">
      <w:pPr>
        <w:pStyle w:val="ListParagraph"/>
        <w:numPr>
          <w:ilvl w:val="1"/>
          <w:numId w:val="1"/>
        </w:numPr>
        <w:autoSpaceDE w:val="0"/>
        <w:autoSpaceDN w:val="0"/>
        <w:adjustRightInd w:val="0"/>
        <w:spacing w:after="4" w:line="312" w:lineRule="auto"/>
        <w:rPr>
          <w:rFonts w:ascii="Arial" w:hAnsi="Arial" w:cs="Arial"/>
          <w:sz w:val="60"/>
          <w:szCs w:val="60"/>
        </w:rPr>
      </w:pPr>
    </w:p>
    <w:p w14:paraId="0B4B8F30" w14:textId="6C8FEB9B" w:rsidR="00F64C40" w:rsidRPr="00F64C40" w:rsidRDefault="00F64C40" w:rsidP="00E35CCC">
      <w:pPr>
        <w:autoSpaceDE w:val="0"/>
        <w:autoSpaceDN w:val="0"/>
        <w:adjustRightInd w:val="0"/>
        <w:spacing w:after="4" w:line="312" w:lineRule="auto"/>
        <w:ind w:left="142"/>
        <w:rPr>
          <w:rFonts w:ascii="Arial" w:hAnsi="Arial" w:cs="Arial"/>
          <w:b/>
          <w:bCs/>
          <w:sz w:val="60"/>
          <w:szCs w:val="60"/>
        </w:rPr>
      </w:pPr>
      <w:r w:rsidRPr="00F64C40">
        <w:rPr>
          <w:rFonts w:ascii="Arial" w:hAnsi="Arial" w:cs="Arial"/>
          <w:b/>
          <w:bCs/>
          <w:sz w:val="60"/>
          <w:szCs w:val="60"/>
        </w:rPr>
        <w:t>FACILITIES MANAGEMENT SERVICE</w:t>
      </w:r>
      <w:r>
        <w:rPr>
          <w:rFonts w:ascii="Arial" w:hAnsi="Arial" w:cs="Arial"/>
          <w:b/>
          <w:bCs/>
          <w:sz w:val="60"/>
          <w:szCs w:val="60"/>
        </w:rPr>
        <w:t xml:space="preserve"> – Supplier Selection</w:t>
      </w:r>
    </w:p>
    <w:p w14:paraId="79C670D1" w14:textId="77777777" w:rsidR="004A5D97" w:rsidRPr="004A5D97" w:rsidRDefault="004A5D97" w:rsidP="004A5D97">
      <w:pPr>
        <w:autoSpaceDE w:val="0"/>
        <w:autoSpaceDN w:val="0"/>
        <w:adjustRightInd w:val="0"/>
        <w:spacing w:after="4" w:line="312" w:lineRule="auto"/>
        <w:ind w:left="142"/>
        <w:rPr>
          <w:rFonts w:ascii="Arial" w:hAnsi="Arial" w:cs="Arial"/>
          <w:sz w:val="60"/>
          <w:szCs w:val="60"/>
        </w:rPr>
      </w:pPr>
      <w:r w:rsidRPr="004A5D97">
        <w:rPr>
          <w:rFonts w:ascii="Arial" w:hAnsi="Arial" w:cs="Arial"/>
          <w:sz w:val="60"/>
          <w:szCs w:val="60"/>
        </w:rPr>
        <w:t>Buyers should include, where relevant, climate selection criteria into the Single Procurement Document (SPD) in question 4C7. This asks bidders for public contracts to provide information about their climate capability in the form of a climate change plan.</w:t>
      </w:r>
    </w:p>
    <w:p w14:paraId="206B86BB" w14:textId="581C64DC" w:rsidR="004A5D97" w:rsidRDefault="004A5D97" w:rsidP="004A5D97">
      <w:pPr>
        <w:autoSpaceDE w:val="0"/>
        <w:autoSpaceDN w:val="0"/>
        <w:adjustRightInd w:val="0"/>
        <w:spacing w:after="4" w:line="312" w:lineRule="auto"/>
        <w:ind w:left="142"/>
        <w:rPr>
          <w:rFonts w:ascii="Arial" w:hAnsi="Arial" w:cs="Arial"/>
          <w:sz w:val="60"/>
          <w:szCs w:val="60"/>
        </w:rPr>
      </w:pPr>
      <w:r w:rsidRPr="004A5D97">
        <w:rPr>
          <w:rFonts w:ascii="Arial" w:hAnsi="Arial" w:cs="Arial"/>
          <w:sz w:val="60"/>
          <w:szCs w:val="60"/>
        </w:rPr>
        <w:t xml:space="preserve">The information required varies according to whether the contract is a Priority from a climate </w:t>
      </w:r>
      <w:r w:rsidRPr="004A5D97">
        <w:rPr>
          <w:rFonts w:ascii="Arial" w:hAnsi="Arial" w:cs="Arial"/>
          <w:sz w:val="60"/>
          <w:szCs w:val="60"/>
        </w:rPr>
        <w:lastRenderedPageBreak/>
        <w:t>perspective or where climate is Relevant.</w:t>
      </w:r>
    </w:p>
    <w:p w14:paraId="59D8087F" w14:textId="6751CD0B" w:rsidR="005D1541" w:rsidRPr="005D1541" w:rsidRDefault="005D1541" w:rsidP="005D1541">
      <w:pPr>
        <w:autoSpaceDE w:val="0"/>
        <w:autoSpaceDN w:val="0"/>
        <w:adjustRightInd w:val="0"/>
        <w:spacing w:after="4" w:line="312" w:lineRule="auto"/>
        <w:ind w:left="142"/>
        <w:rPr>
          <w:rFonts w:ascii="Arial" w:hAnsi="Arial" w:cs="Arial"/>
          <w:sz w:val="60"/>
          <w:szCs w:val="60"/>
        </w:rPr>
      </w:pPr>
      <w:r w:rsidRPr="005D1541">
        <w:rPr>
          <w:rFonts w:ascii="Arial" w:hAnsi="Arial" w:cs="Arial"/>
          <w:sz w:val="60"/>
          <w:szCs w:val="60"/>
        </w:rPr>
        <w:t>It may also be appropriate to seek evidence of bidders’ experience in reducing emissions in related requirements, such as within a Hard FM service.</w:t>
      </w:r>
    </w:p>
    <w:p w14:paraId="27242371" w14:textId="4AEBF9B9" w:rsidR="0018657D" w:rsidRDefault="0018657D" w:rsidP="004A5D97">
      <w:pPr>
        <w:autoSpaceDE w:val="0"/>
        <w:autoSpaceDN w:val="0"/>
        <w:adjustRightInd w:val="0"/>
        <w:spacing w:after="4" w:line="312" w:lineRule="auto"/>
        <w:ind w:left="142"/>
        <w:rPr>
          <w:rFonts w:ascii="Arial" w:hAnsi="Arial" w:cs="Arial"/>
          <w:sz w:val="60"/>
          <w:szCs w:val="60"/>
        </w:rPr>
      </w:pPr>
    </w:p>
    <w:p w14:paraId="6DF8AB04" w14:textId="77777777" w:rsidR="0018657D" w:rsidRDefault="0018657D" w:rsidP="0018657D">
      <w:pPr>
        <w:pStyle w:val="ListParagraph"/>
        <w:numPr>
          <w:ilvl w:val="1"/>
          <w:numId w:val="1"/>
        </w:numPr>
        <w:autoSpaceDE w:val="0"/>
        <w:autoSpaceDN w:val="0"/>
        <w:adjustRightInd w:val="0"/>
        <w:spacing w:after="4" w:line="312" w:lineRule="auto"/>
        <w:rPr>
          <w:rFonts w:ascii="Arial" w:hAnsi="Arial" w:cs="Arial"/>
          <w:sz w:val="60"/>
          <w:szCs w:val="60"/>
          <w:highlight w:val="yellow"/>
        </w:rPr>
        <w:sectPr w:rsidR="0018657D" w:rsidSect="00DC7888">
          <w:pgSz w:w="12240" w:h="15840"/>
          <w:pgMar w:top="1440" w:right="1440" w:bottom="1440" w:left="1440" w:header="720" w:footer="720" w:gutter="0"/>
          <w:cols w:space="720"/>
          <w:noEndnote/>
        </w:sectPr>
      </w:pPr>
    </w:p>
    <w:p w14:paraId="7341E521" w14:textId="77777777" w:rsidR="0018657D" w:rsidRPr="0018657D" w:rsidRDefault="0018657D" w:rsidP="0018657D">
      <w:pPr>
        <w:pStyle w:val="ListParagraph"/>
        <w:numPr>
          <w:ilvl w:val="1"/>
          <w:numId w:val="1"/>
        </w:numPr>
        <w:autoSpaceDE w:val="0"/>
        <w:autoSpaceDN w:val="0"/>
        <w:adjustRightInd w:val="0"/>
        <w:spacing w:after="4" w:line="312" w:lineRule="auto"/>
        <w:rPr>
          <w:rFonts w:ascii="Arial" w:hAnsi="Arial" w:cs="Arial"/>
          <w:sz w:val="60"/>
          <w:szCs w:val="60"/>
        </w:rPr>
      </w:pPr>
    </w:p>
    <w:p w14:paraId="40265AEC" w14:textId="77777777" w:rsidR="004D7057" w:rsidRPr="004D7057" w:rsidRDefault="004D7057" w:rsidP="0018657D">
      <w:pPr>
        <w:autoSpaceDE w:val="0"/>
        <w:autoSpaceDN w:val="0"/>
        <w:adjustRightInd w:val="0"/>
        <w:spacing w:after="4" w:line="312" w:lineRule="auto"/>
        <w:ind w:left="142"/>
        <w:rPr>
          <w:rFonts w:ascii="Arial" w:hAnsi="Arial" w:cs="Arial"/>
          <w:b/>
          <w:bCs/>
          <w:sz w:val="60"/>
          <w:szCs w:val="60"/>
        </w:rPr>
      </w:pPr>
      <w:r w:rsidRPr="004D7057">
        <w:rPr>
          <w:rFonts w:ascii="Arial" w:hAnsi="Arial" w:cs="Arial"/>
          <w:b/>
          <w:bCs/>
          <w:sz w:val="60"/>
          <w:szCs w:val="60"/>
        </w:rPr>
        <w:t xml:space="preserve">FACILITIES MANAGEMENT SERVICE - Evaluation criteria and evaluating </w:t>
      </w:r>
    </w:p>
    <w:p w14:paraId="026B2775" w14:textId="77777777" w:rsidR="00D45F57" w:rsidRDefault="00D45F57" w:rsidP="0018657D">
      <w:pPr>
        <w:autoSpaceDE w:val="0"/>
        <w:autoSpaceDN w:val="0"/>
        <w:adjustRightInd w:val="0"/>
        <w:spacing w:after="4" w:line="312" w:lineRule="auto"/>
        <w:ind w:left="142"/>
        <w:rPr>
          <w:rFonts w:ascii="Arial" w:hAnsi="Arial" w:cs="Arial"/>
          <w:sz w:val="60"/>
          <w:szCs w:val="60"/>
        </w:rPr>
      </w:pPr>
      <w:r w:rsidRPr="00D45F57">
        <w:rPr>
          <w:rFonts w:ascii="Arial" w:hAnsi="Arial" w:cs="Arial"/>
          <w:sz w:val="60"/>
          <w:szCs w:val="60"/>
        </w:rPr>
        <w:t xml:space="preserve">When setting procurement requirements and appropriate evaluation criteria - in conjunction with relevant stakeholders such as climate change experts - it is important to be clear what outcomes are being sought. </w:t>
      </w:r>
    </w:p>
    <w:p w14:paraId="7F10A325" w14:textId="77777777" w:rsidR="00D45F57" w:rsidRDefault="00D45F57" w:rsidP="0018657D">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Objective evaluation: </w:t>
      </w:r>
      <w:r w:rsidRPr="00D45F57">
        <w:rPr>
          <w:rFonts w:ascii="Arial" w:hAnsi="Arial" w:cs="Arial"/>
          <w:sz w:val="60"/>
          <w:szCs w:val="60"/>
        </w:rPr>
        <w:t xml:space="preserve">Being clear what climate change outcomes are sought ensures that </w:t>
      </w:r>
      <w:r w:rsidRPr="00D45F57">
        <w:rPr>
          <w:rFonts w:ascii="Arial" w:hAnsi="Arial" w:cs="Arial"/>
          <w:sz w:val="60"/>
          <w:szCs w:val="60"/>
        </w:rPr>
        <w:lastRenderedPageBreak/>
        <w:t>responses may be objectively evaluated (this may involve the expert being included as part of an evaluation panel, while ensuring compliance with procurement rules).</w:t>
      </w:r>
    </w:p>
    <w:p w14:paraId="3C4FC03F" w14:textId="77777777" w:rsidR="00D45F57" w:rsidRDefault="00D45F57" w:rsidP="0018657D">
      <w:pPr>
        <w:autoSpaceDE w:val="0"/>
        <w:autoSpaceDN w:val="0"/>
        <w:adjustRightInd w:val="0"/>
        <w:spacing w:after="4" w:line="312" w:lineRule="auto"/>
        <w:ind w:left="142"/>
        <w:rPr>
          <w:rFonts w:ascii="Arial" w:hAnsi="Arial" w:cs="Arial"/>
          <w:sz w:val="60"/>
          <w:szCs w:val="60"/>
          <w:highlight w:val="yellow"/>
        </w:rPr>
        <w:sectPr w:rsidR="00D45F57" w:rsidSect="00DC7888">
          <w:pgSz w:w="12240" w:h="15840"/>
          <w:pgMar w:top="1440" w:right="1440" w:bottom="1440" w:left="1440" w:header="720" w:footer="720" w:gutter="0"/>
          <w:cols w:space="720"/>
          <w:noEndnote/>
        </w:sectPr>
      </w:pPr>
    </w:p>
    <w:p w14:paraId="3E798F7A" w14:textId="77777777" w:rsidR="00D45F57" w:rsidRPr="00D45F57" w:rsidRDefault="00D45F57" w:rsidP="00D45F57">
      <w:pPr>
        <w:pStyle w:val="ListParagraph"/>
        <w:numPr>
          <w:ilvl w:val="1"/>
          <w:numId w:val="1"/>
        </w:numPr>
        <w:autoSpaceDE w:val="0"/>
        <w:autoSpaceDN w:val="0"/>
        <w:adjustRightInd w:val="0"/>
        <w:spacing w:after="4" w:line="312" w:lineRule="auto"/>
        <w:rPr>
          <w:rFonts w:ascii="Arial" w:hAnsi="Arial" w:cs="Arial"/>
          <w:sz w:val="60"/>
          <w:szCs w:val="60"/>
        </w:rPr>
      </w:pPr>
    </w:p>
    <w:p w14:paraId="066E6A5E" w14:textId="458DDECC" w:rsidR="00697379" w:rsidRPr="00C85719" w:rsidRDefault="00C85719" w:rsidP="00697379">
      <w:pPr>
        <w:autoSpaceDE w:val="0"/>
        <w:autoSpaceDN w:val="0"/>
        <w:adjustRightInd w:val="0"/>
        <w:spacing w:after="4" w:line="312" w:lineRule="auto"/>
        <w:ind w:left="142"/>
        <w:rPr>
          <w:rFonts w:ascii="Arial" w:hAnsi="Arial" w:cs="Arial"/>
          <w:b/>
          <w:bCs/>
          <w:sz w:val="60"/>
          <w:szCs w:val="60"/>
        </w:rPr>
      </w:pPr>
      <w:r w:rsidRPr="00C85719">
        <w:rPr>
          <w:rFonts w:ascii="Arial" w:hAnsi="Arial" w:cs="Arial"/>
          <w:b/>
          <w:bCs/>
          <w:sz w:val="60"/>
          <w:szCs w:val="60"/>
        </w:rPr>
        <w:t>Mobilisation period.</w:t>
      </w:r>
    </w:p>
    <w:p w14:paraId="185BCD1E" w14:textId="58EDE450" w:rsidR="00C85719" w:rsidRDefault="00C85719" w:rsidP="00697379">
      <w:pPr>
        <w:autoSpaceDE w:val="0"/>
        <w:autoSpaceDN w:val="0"/>
        <w:adjustRightInd w:val="0"/>
        <w:spacing w:after="4" w:line="312" w:lineRule="auto"/>
        <w:ind w:left="142"/>
        <w:rPr>
          <w:rFonts w:ascii="Arial" w:hAnsi="Arial" w:cs="Arial"/>
          <w:sz w:val="60"/>
          <w:szCs w:val="60"/>
          <w:highlight w:val="yellow"/>
        </w:rPr>
        <w:sectPr w:rsidR="00C85719" w:rsidSect="00DC7888">
          <w:pgSz w:w="12240" w:h="15840"/>
          <w:pgMar w:top="1440" w:right="1440" w:bottom="1440" w:left="1440" w:header="720" w:footer="720" w:gutter="0"/>
          <w:cols w:space="720"/>
          <w:noEndnote/>
        </w:sectPr>
      </w:pPr>
      <w:r w:rsidRPr="00C85719">
        <w:rPr>
          <w:rFonts w:ascii="Arial" w:hAnsi="Arial" w:cs="Arial"/>
          <w:sz w:val="60"/>
          <w:szCs w:val="60"/>
        </w:rPr>
        <w:t xml:space="preserve">Following contract award it would be appropriate to discuss your climate change ambitions, the supplier’s response, practical implementation and the inclusion of relevant KPIs in the contract that demonstrate delivery of intended outcomes (we consider this in more detail in the next section).  </w:t>
      </w:r>
    </w:p>
    <w:p w14:paraId="29DCEF36" w14:textId="77777777" w:rsidR="00697379" w:rsidRPr="00697379" w:rsidRDefault="00697379" w:rsidP="00AF40D2">
      <w:pPr>
        <w:pStyle w:val="ListParagraph"/>
        <w:numPr>
          <w:ilvl w:val="1"/>
          <w:numId w:val="1"/>
        </w:numPr>
        <w:autoSpaceDE w:val="0"/>
        <w:autoSpaceDN w:val="0"/>
        <w:adjustRightInd w:val="0"/>
        <w:spacing w:after="4" w:line="312" w:lineRule="auto"/>
        <w:ind w:left="2268" w:hanging="2215"/>
        <w:rPr>
          <w:rFonts w:ascii="Arial" w:hAnsi="Arial" w:cs="Arial"/>
          <w:sz w:val="60"/>
          <w:szCs w:val="60"/>
        </w:rPr>
      </w:pPr>
    </w:p>
    <w:p w14:paraId="2F34A475" w14:textId="77777777" w:rsidR="00F46BA2" w:rsidRPr="00F46BA2" w:rsidRDefault="00F46BA2" w:rsidP="0028686E">
      <w:pPr>
        <w:autoSpaceDE w:val="0"/>
        <w:autoSpaceDN w:val="0"/>
        <w:adjustRightInd w:val="0"/>
        <w:spacing w:after="4" w:line="312" w:lineRule="auto"/>
        <w:ind w:left="142"/>
        <w:rPr>
          <w:rFonts w:ascii="Arial" w:hAnsi="Arial" w:cs="Arial"/>
          <w:b/>
          <w:bCs/>
          <w:sz w:val="60"/>
          <w:szCs w:val="60"/>
        </w:rPr>
      </w:pPr>
      <w:r w:rsidRPr="00F46BA2">
        <w:rPr>
          <w:rFonts w:ascii="Arial" w:hAnsi="Arial" w:cs="Arial"/>
          <w:b/>
          <w:bCs/>
          <w:sz w:val="60"/>
          <w:szCs w:val="60"/>
        </w:rPr>
        <w:t>Climate Change and Contract Management</w:t>
      </w:r>
    </w:p>
    <w:p w14:paraId="36B2D9CF" w14:textId="77777777" w:rsidR="00D269C3" w:rsidRPr="00D269C3" w:rsidRDefault="00D269C3" w:rsidP="00B267EE">
      <w:pPr>
        <w:pStyle w:val="ListParagraph"/>
        <w:numPr>
          <w:ilvl w:val="0"/>
          <w:numId w:val="34"/>
        </w:numPr>
        <w:autoSpaceDE w:val="0"/>
        <w:autoSpaceDN w:val="0"/>
        <w:adjustRightInd w:val="0"/>
        <w:spacing w:after="4" w:line="312" w:lineRule="auto"/>
        <w:rPr>
          <w:rFonts w:ascii="Arial" w:hAnsi="Arial" w:cs="Arial"/>
          <w:sz w:val="60"/>
          <w:szCs w:val="60"/>
        </w:rPr>
      </w:pPr>
      <w:r w:rsidRPr="00D269C3">
        <w:rPr>
          <w:rFonts w:ascii="Arial" w:hAnsi="Arial" w:cs="Arial"/>
          <w:sz w:val="60"/>
          <w:szCs w:val="60"/>
        </w:rPr>
        <w:t>It is important to monitor whether suppliers are delivering against your relevant climate change ambitions set out in the tender/ KPIs required within the specification and/or outlined in their bids and agreed.</w:t>
      </w:r>
    </w:p>
    <w:p w14:paraId="7EA8DF31" w14:textId="77777777" w:rsidR="00D269C3" w:rsidRPr="00D269C3" w:rsidRDefault="00D269C3" w:rsidP="00B267EE">
      <w:pPr>
        <w:pStyle w:val="ListParagraph"/>
        <w:numPr>
          <w:ilvl w:val="0"/>
          <w:numId w:val="34"/>
        </w:numPr>
        <w:autoSpaceDE w:val="0"/>
        <w:autoSpaceDN w:val="0"/>
        <w:adjustRightInd w:val="0"/>
        <w:spacing w:after="4" w:line="312" w:lineRule="auto"/>
        <w:rPr>
          <w:rFonts w:ascii="Arial" w:hAnsi="Arial" w:cs="Arial"/>
          <w:sz w:val="60"/>
          <w:szCs w:val="60"/>
        </w:rPr>
      </w:pPr>
      <w:r w:rsidRPr="00D269C3">
        <w:rPr>
          <w:rFonts w:ascii="Arial" w:hAnsi="Arial" w:cs="Arial"/>
          <w:sz w:val="60"/>
          <w:szCs w:val="60"/>
        </w:rPr>
        <w:t xml:space="preserve">These requirements must be relevant and proportionate and agreed by those responsible for developing the tender </w:t>
      </w:r>
      <w:r w:rsidRPr="00D269C3">
        <w:rPr>
          <w:rFonts w:ascii="Arial" w:hAnsi="Arial" w:cs="Arial"/>
          <w:sz w:val="60"/>
          <w:szCs w:val="60"/>
        </w:rPr>
        <w:lastRenderedPageBreak/>
        <w:t>requirements and managing the contract.</w:t>
      </w:r>
    </w:p>
    <w:p w14:paraId="2F874BA5" w14:textId="77777777" w:rsidR="00D269C3" w:rsidRDefault="00D269C3" w:rsidP="00D269C3">
      <w:pPr>
        <w:autoSpaceDE w:val="0"/>
        <w:autoSpaceDN w:val="0"/>
        <w:adjustRightInd w:val="0"/>
        <w:spacing w:after="4" w:line="312" w:lineRule="auto"/>
        <w:ind w:left="142"/>
        <w:rPr>
          <w:rFonts w:ascii="Arial" w:hAnsi="Arial" w:cs="Arial"/>
          <w:sz w:val="60"/>
          <w:szCs w:val="60"/>
          <w:highlight w:val="yellow"/>
        </w:rPr>
        <w:sectPr w:rsidR="00D269C3" w:rsidSect="00DC7888">
          <w:pgSz w:w="12240" w:h="15840"/>
          <w:pgMar w:top="1440" w:right="1440" w:bottom="1440" w:left="1440" w:header="720" w:footer="720" w:gutter="0"/>
          <w:cols w:space="720"/>
          <w:noEndnote/>
        </w:sectPr>
      </w:pPr>
    </w:p>
    <w:p w14:paraId="14A0B423" w14:textId="77777777" w:rsidR="00D269C3" w:rsidRPr="00D269C3" w:rsidRDefault="00D269C3" w:rsidP="00D269C3">
      <w:pPr>
        <w:pStyle w:val="ListParagraph"/>
        <w:numPr>
          <w:ilvl w:val="1"/>
          <w:numId w:val="1"/>
        </w:numPr>
        <w:autoSpaceDE w:val="0"/>
        <w:autoSpaceDN w:val="0"/>
        <w:adjustRightInd w:val="0"/>
        <w:spacing w:after="4" w:line="312" w:lineRule="auto"/>
        <w:rPr>
          <w:rFonts w:ascii="Arial" w:hAnsi="Arial" w:cs="Arial"/>
          <w:sz w:val="60"/>
          <w:szCs w:val="60"/>
        </w:rPr>
      </w:pPr>
    </w:p>
    <w:p w14:paraId="2D2AB2DC" w14:textId="77777777" w:rsidR="00582C99" w:rsidRPr="00582C99" w:rsidRDefault="00582C99" w:rsidP="00D269C3">
      <w:pPr>
        <w:autoSpaceDE w:val="0"/>
        <w:autoSpaceDN w:val="0"/>
        <w:adjustRightInd w:val="0"/>
        <w:spacing w:after="4" w:line="312" w:lineRule="auto"/>
        <w:ind w:left="142"/>
        <w:rPr>
          <w:rFonts w:ascii="Arial" w:hAnsi="Arial" w:cs="Arial"/>
          <w:b/>
          <w:bCs/>
          <w:sz w:val="60"/>
          <w:szCs w:val="60"/>
        </w:rPr>
      </w:pPr>
      <w:r w:rsidRPr="00582C99">
        <w:rPr>
          <w:rFonts w:ascii="Arial" w:hAnsi="Arial" w:cs="Arial"/>
          <w:b/>
          <w:bCs/>
          <w:sz w:val="60"/>
          <w:szCs w:val="60"/>
        </w:rPr>
        <w:t>Monitoring Climate Change Outcomes</w:t>
      </w:r>
    </w:p>
    <w:p w14:paraId="16F32F69" w14:textId="77777777" w:rsidR="0068154C" w:rsidRPr="0068154C" w:rsidRDefault="0068154C" w:rsidP="0068154C">
      <w:pPr>
        <w:autoSpaceDE w:val="0"/>
        <w:autoSpaceDN w:val="0"/>
        <w:adjustRightInd w:val="0"/>
        <w:spacing w:after="4" w:line="312" w:lineRule="auto"/>
        <w:ind w:left="142"/>
        <w:rPr>
          <w:rFonts w:ascii="Arial" w:hAnsi="Arial" w:cs="Arial"/>
          <w:sz w:val="60"/>
          <w:szCs w:val="60"/>
        </w:rPr>
      </w:pPr>
      <w:r w:rsidRPr="0068154C">
        <w:rPr>
          <w:rFonts w:ascii="Arial" w:hAnsi="Arial" w:cs="Arial"/>
          <w:sz w:val="60"/>
          <w:szCs w:val="60"/>
        </w:rPr>
        <w:t>Evolving issue:</w:t>
      </w:r>
    </w:p>
    <w:p w14:paraId="0A6E8D44" w14:textId="77777777" w:rsidR="0068154C" w:rsidRPr="0068154C" w:rsidRDefault="0068154C" w:rsidP="0068154C">
      <w:pPr>
        <w:autoSpaceDE w:val="0"/>
        <w:autoSpaceDN w:val="0"/>
        <w:adjustRightInd w:val="0"/>
        <w:spacing w:after="4" w:line="312" w:lineRule="auto"/>
        <w:ind w:left="142"/>
        <w:rPr>
          <w:rFonts w:ascii="Arial" w:hAnsi="Arial" w:cs="Arial"/>
          <w:sz w:val="60"/>
          <w:szCs w:val="60"/>
        </w:rPr>
      </w:pPr>
      <w:r w:rsidRPr="0068154C">
        <w:rPr>
          <w:rFonts w:ascii="Arial" w:hAnsi="Arial" w:cs="Arial"/>
          <w:sz w:val="60"/>
          <w:szCs w:val="60"/>
        </w:rPr>
        <w:t>Public bodies are bound by Climate Change Duties and Annual Procurement Report requirements to identify actions taken to reduce emissions arising from procurements.</w:t>
      </w:r>
    </w:p>
    <w:p w14:paraId="4E2E0D12" w14:textId="77777777" w:rsidR="0068154C" w:rsidRPr="0068154C" w:rsidRDefault="0068154C" w:rsidP="0068154C">
      <w:pPr>
        <w:autoSpaceDE w:val="0"/>
        <w:autoSpaceDN w:val="0"/>
        <w:adjustRightInd w:val="0"/>
        <w:spacing w:after="4" w:line="312" w:lineRule="auto"/>
        <w:ind w:left="142"/>
        <w:rPr>
          <w:rFonts w:ascii="Arial" w:hAnsi="Arial" w:cs="Arial"/>
          <w:sz w:val="60"/>
          <w:szCs w:val="60"/>
        </w:rPr>
      </w:pPr>
      <w:r w:rsidRPr="0068154C">
        <w:rPr>
          <w:rFonts w:ascii="Arial" w:hAnsi="Arial" w:cs="Arial"/>
          <w:sz w:val="60"/>
          <w:szCs w:val="60"/>
        </w:rPr>
        <w:t xml:space="preserve">Public bodies should concentrate on effecting change with reduced emissions, applying relevant and proportionate Key Performance </w:t>
      </w:r>
      <w:r w:rsidRPr="0068154C">
        <w:rPr>
          <w:rFonts w:ascii="Arial" w:hAnsi="Arial" w:cs="Arial"/>
          <w:sz w:val="60"/>
          <w:szCs w:val="60"/>
        </w:rPr>
        <w:lastRenderedPageBreak/>
        <w:t>Indicators (KPIs) or qualitative reporting.</w:t>
      </w:r>
    </w:p>
    <w:p w14:paraId="03C83224" w14:textId="77777777" w:rsidR="00DD6850" w:rsidRDefault="0068154C" w:rsidP="0068154C">
      <w:pPr>
        <w:autoSpaceDE w:val="0"/>
        <w:autoSpaceDN w:val="0"/>
        <w:adjustRightInd w:val="0"/>
        <w:spacing w:after="4" w:line="312" w:lineRule="auto"/>
        <w:ind w:left="142"/>
        <w:rPr>
          <w:rFonts w:ascii="Arial" w:hAnsi="Arial" w:cs="Arial"/>
          <w:sz w:val="60"/>
          <w:szCs w:val="60"/>
        </w:rPr>
      </w:pPr>
      <w:r w:rsidRPr="0068154C">
        <w:rPr>
          <w:rFonts w:ascii="Arial" w:hAnsi="Arial" w:cs="Arial"/>
          <w:sz w:val="60"/>
          <w:szCs w:val="60"/>
        </w:rPr>
        <w:t xml:space="preserve">This is an evolving issue, with development in methodologies for monitoring and reporting outcomes arising from a focus on climate change within procurements. </w:t>
      </w:r>
    </w:p>
    <w:p w14:paraId="088551D4" w14:textId="77777777" w:rsidR="00DD6850" w:rsidRPr="00DD6850" w:rsidRDefault="00DD6850" w:rsidP="00DD6850">
      <w:pPr>
        <w:autoSpaceDE w:val="0"/>
        <w:autoSpaceDN w:val="0"/>
        <w:adjustRightInd w:val="0"/>
        <w:spacing w:after="4" w:line="312" w:lineRule="auto"/>
        <w:ind w:left="142"/>
        <w:rPr>
          <w:rFonts w:ascii="Arial" w:hAnsi="Arial" w:cs="Arial"/>
          <w:b/>
          <w:bCs/>
          <w:sz w:val="60"/>
          <w:szCs w:val="60"/>
        </w:rPr>
      </w:pPr>
      <w:r w:rsidRPr="00DD6850">
        <w:rPr>
          <w:rFonts w:ascii="Arial" w:hAnsi="Arial" w:cs="Arial"/>
          <w:b/>
          <w:bCs/>
          <w:sz w:val="60"/>
          <w:szCs w:val="60"/>
        </w:rPr>
        <w:t>Establishing a baseline:</w:t>
      </w:r>
    </w:p>
    <w:p w14:paraId="306A1546" w14:textId="7DA0E2F1" w:rsidR="00DD6850" w:rsidRDefault="00DD6850" w:rsidP="00DD6850">
      <w:pPr>
        <w:autoSpaceDE w:val="0"/>
        <w:autoSpaceDN w:val="0"/>
        <w:adjustRightInd w:val="0"/>
        <w:spacing w:after="4" w:line="312" w:lineRule="auto"/>
        <w:ind w:left="142"/>
        <w:rPr>
          <w:rFonts w:ascii="Arial" w:hAnsi="Arial" w:cs="Arial"/>
          <w:sz w:val="60"/>
          <w:szCs w:val="60"/>
        </w:rPr>
      </w:pPr>
      <w:r w:rsidRPr="00DD6850">
        <w:rPr>
          <w:rFonts w:ascii="Arial" w:hAnsi="Arial" w:cs="Arial"/>
          <w:sz w:val="60"/>
          <w:szCs w:val="60"/>
        </w:rPr>
        <w:t>It is recognised that in some cases there can be issues with establishing baselines and the availability of robust data.</w:t>
      </w:r>
    </w:p>
    <w:p w14:paraId="60F66BA7" w14:textId="77777777" w:rsidR="00A02DA0" w:rsidRPr="003F78A7" w:rsidRDefault="00A02DA0" w:rsidP="00A02DA0">
      <w:pPr>
        <w:autoSpaceDE w:val="0"/>
        <w:autoSpaceDN w:val="0"/>
        <w:adjustRightInd w:val="0"/>
        <w:spacing w:after="4" w:line="312" w:lineRule="auto"/>
        <w:ind w:left="142"/>
        <w:rPr>
          <w:rFonts w:ascii="Arial" w:hAnsi="Arial" w:cs="Arial"/>
          <w:b/>
          <w:bCs/>
          <w:sz w:val="60"/>
          <w:szCs w:val="60"/>
        </w:rPr>
      </w:pPr>
      <w:r w:rsidRPr="003F78A7">
        <w:rPr>
          <w:rFonts w:ascii="Arial" w:hAnsi="Arial" w:cs="Arial"/>
          <w:b/>
          <w:bCs/>
          <w:sz w:val="60"/>
          <w:szCs w:val="60"/>
        </w:rPr>
        <w:lastRenderedPageBreak/>
        <w:t>Relevant and proportionate monitoring:</w:t>
      </w:r>
    </w:p>
    <w:p w14:paraId="688CBF35" w14:textId="77777777" w:rsidR="00A02DA0" w:rsidRPr="00A02DA0" w:rsidRDefault="00A02DA0" w:rsidP="00A02DA0">
      <w:pPr>
        <w:autoSpaceDE w:val="0"/>
        <w:autoSpaceDN w:val="0"/>
        <w:adjustRightInd w:val="0"/>
        <w:spacing w:after="4" w:line="312" w:lineRule="auto"/>
        <w:ind w:left="142"/>
        <w:rPr>
          <w:rFonts w:ascii="Arial" w:hAnsi="Arial" w:cs="Arial"/>
          <w:sz w:val="60"/>
          <w:szCs w:val="60"/>
        </w:rPr>
      </w:pPr>
      <w:r w:rsidRPr="00A02DA0">
        <w:rPr>
          <w:rFonts w:ascii="Arial" w:hAnsi="Arial" w:cs="Arial"/>
          <w:sz w:val="60"/>
          <w:szCs w:val="60"/>
        </w:rPr>
        <w:t>In some cases clear measures are available; e.g. energy saved and reductions in carbon emissions. In others there will be a narrative element to reporting.</w:t>
      </w:r>
    </w:p>
    <w:p w14:paraId="7A90306A" w14:textId="77777777" w:rsidR="00A02DA0" w:rsidRPr="00A02DA0" w:rsidRDefault="00A02DA0" w:rsidP="00A02DA0">
      <w:pPr>
        <w:autoSpaceDE w:val="0"/>
        <w:autoSpaceDN w:val="0"/>
        <w:adjustRightInd w:val="0"/>
        <w:spacing w:after="4" w:line="312" w:lineRule="auto"/>
        <w:ind w:left="142"/>
        <w:rPr>
          <w:rFonts w:ascii="Arial" w:hAnsi="Arial" w:cs="Arial"/>
          <w:sz w:val="60"/>
          <w:szCs w:val="60"/>
        </w:rPr>
      </w:pPr>
      <w:r w:rsidRPr="00A02DA0">
        <w:rPr>
          <w:rFonts w:ascii="Arial" w:hAnsi="Arial" w:cs="Arial"/>
          <w:sz w:val="60"/>
          <w:szCs w:val="60"/>
        </w:rPr>
        <w:t xml:space="preserve">Relevant and proportionate reporting requirements and KPIs will be considered when developing the specification, taking into account intended outcomes (such as carbon reduction from services and </w:t>
      </w:r>
      <w:r w:rsidRPr="00A02DA0">
        <w:rPr>
          <w:rFonts w:ascii="Arial" w:hAnsi="Arial" w:cs="Arial"/>
          <w:sz w:val="60"/>
          <w:szCs w:val="60"/>
        </w:rPr>
        <w:lastRenderedPageBreak/>
        <w:t>equipment, reduction in use of virgin materials and waste).</w:t>
      </w:r>
    </w:p>
    <w:p w14:paraId="7D56169E" w14:textId="77777777" w:rsidR="00A02DA0" w:rsidRDefault="00A02DA0" w:rsidP="00A02DA0">
      <w:pPr>
        <w:autoSpaceDE w:val="0"/>
        <w:autoSpaceDN w:val="0"/>
        <w:adjustRightInd w:val="0"/>
        <w:spacing w:after="4" w:line="312" w:lineRule="auto"/>
        <w:ind w:left="142"/>
        <w:rPr>
          <w:rFonts w:ascii="Arial" w:hAnsi="Arial" w:cs="Arial"/>
          <w:sz w:val="60"/>
          <w:szCs w:val="60"/>
        </w:rPr>
      </w:pPr>
      <w:r w:rsidRPr="00A02DA0">
        <w:rPr>
          <w:rFonts w:ascii="Arial" w:hAnsi="Arial" w:cs="Arial"/>
          <w:sz w:val="60"/>
          <w:szCs w:val="60"/>
        </w:rPr>
        <w:t>The following may help identify a relevant approach.</w:t>
      </w:r>
    </w:p>
    <w:p w14:paraId="49F724E5" w14:textId="77777777" w:rsidR="00A02DA0" w:rsidRDefault="00A02DA0" w:rsidP="00A02DA0">
      <w:pPr>
        <w:autoSpaceDE w:val="0"/>
        <w:autoSpaceDN w:val="0"/>
        <w:adjustRightInd w:val="0"/>
        <w:spacing w:after="4" w:line="312" w:lineRule="auto"/>
        <w:ind w:left="142"/>
        <w:rPr>
          <w:rFonts w:ascii="Arial" w:hAnsi="Arial" w:cs="Arial"/>
          <w:sz w:val="60"/>
          <w:szCs w:val="60"/>
        </w:rPr>
      </w:pPr>
    </w:p>
    <w:p w14:paraId="4B15984A" w14:textId="77777777" w:rsidR="007066ED" w:rsidRDefault="007066ED" w:rsidP="007066ED">
      <w:pPr>
        <w:pStyle w:val="ListParagraph"/>
        <w:numPr>
          <w:ilvl w:val="1"/>
          <w:numId w:val="1"/>
        </w:numPr>
        <w:autoSpaceDE w:val="0"/>
        <w:autoSpaceDN w:val="0"/>
        <w:adjustRightInd w:val="0"/>
        <w:spacing w:after="4" w:line="312" w:lineRule="auto"/>
        <w:rPr>
          <w:rFonts w:ascii="Arial" w:hAnsi="Arial" w:cs="Arial"/>
          <w:sz w:val="60"/>
          <w:szCs w:val="60"/>
          <w:highlight w:val="yellow"/>
        </w:rPr>
        <w:sectPr w:rsidR="007066ED" w:rsidSect="00DC7888">
          <w:pgSz w:w="12240" w:h="15840"/>
          <w:pgMar w:top="1440" w:right="1440" w:bottom="1440" w:left="1440" w:header="720" w:footer="720" w:gutter="0"/>
          <w:cols w:space="720"/>
          <w:noEndnote/>
        </w:sectPr>
      </w:pPr>
    </w:p>
    <w:p w14:paraId="4DA15323" w14:textId="77777777" w:rsidR="007066ED" w:rsidRPr="007066ED" w:rsidRDefault="007066ED" w:rsidP="007066ED">
      <w:pPr>
        <w:pStyle w:val="ListParagraph"/>
        <w:numPr>
          <w:ilvl w:val="1"/>
          <w:numId w:val="1"/>
        </w:numPr>
        <w:autoSpaceDE w:val="0"/>
        <w:autoSpaceDN w:val="0"/>
        <w:adjustRightInd w:val="0"/>
        <w:spacing w:after="4" w:line="312" w:lineRule="auto"/>
        <w:rPr>
          <w:rFonts w:ascii="Arial" w:hAnsi="Arial" w:cs="Arial"/>
          <w:sz w:val="60"/>
          <w:szCs w:val="60"/>
        </w:rPr>
      </w:pPr>
    </w:p>
    <w:p w14:paraId="5A33308F" w14:textId="77777777" w:rsidR="002B13B2" w:rsidRPr="002B13B2" w:rsidRDefault="002B13B2" w:rsidP="007066ED">
      <w:pPr>
        <w:autoSpaceDE w:val="0"/>
        <w:autoSpaceDN w:val="0"/>
        <w:adjustRightInd w:val="0"/>
        <w:spacing w:after="4" w:line="312" w:lineRule="auto"/>
        <w:ind w:left="142"/>
        <w:rPr>
          <w:rFonts w:ascii="Arial" w:hAnsi="Arial" w:cs="Arial"/>
          <w:b/>
          <w:bCs/>
          <w:sz w:val="60"/>
          <w:szCs w:val="60"/>
        </w:rPr>
      </w:pPr>
      <w:r w:rsidRPr="002B13B2">
        <w:rPr>
          <w:rFonts w:ascii="Arial" w:hAnsi="Arial" w:cs="Arial"/>
          <w:b/>
          <w:bCs/>
          <w:sz w:val="60"/>
          <w:szCs w:val="60"/>
        </w:rPr>
        <w:t>CLIMATE CHANGE AND CONTRACT MANAGEMENT</w:t>
      </w:r>
    </w:p>
    <w:p w14:paraId="7B503CE0" w14:textId="633EC11F" w:rsidR="002B13B2" w:rsidRPr="00C27403" w:rsidRDefault="002B13B2" w:rsidP="00B267EE">
      <w:pPr>
        <w:pStyle w:val="ListParagraph"/>
        <w:numPr>
          <w:ilvl w:val="0"/>
          <w:numId w:val="36"/>
        </w:numPr>
        <w:autoSpaceDE w:val="0"/>
        <w:autoSpaceDN w:val="0"/>
        <w:adjustRightInd w:val="0"/>
        <w:spacing w:after="4" w:line="312" w:lineRule="auto"/>
        <w:rPr>
          <w:rFonts w:ascii="Arial" w:hAnsi="Arial" w:cs="Arial"/>
          <w:b/>
          <w:bCs/>
          <w:sz w:val="60"/>
          <w:szCs w:val="60"/>
        </w:rPr>
      </w:pPr>
      <w:r w:rsidRPr="00C27403">
        <w:rPr>
          <w:rFonts w:ascii="Arial" w:hAnsi="Arial" w:cs="Arial"/>
          <w:b/>
          <w:bCs/>
          <w:sz w:val="60"/>
          <w:szCs w:val="60"/>
        </w:rPr>
        <w:t>What is the intended outcome?</w:t>
      </w:r>
    </w:p>
    <w:p w14:paraId="60EF9BF4" w14:textId="213270CE" w:rsidR="00182945" w:rsidRPr="00955FDE" w:rsidRDefault="00182945" w:rsidP="00B267EE">
      <w:pPr>
        <w:pStyle w:val="ListParagraph"/>
        <w:numPr>
          <w:ilvl w:val="0"/>
          <w:numId w:val="37"/>
        </w:numPr>
        <w:autoSpaceDE w:val="0"/>
        <w:autoSpaceDN w:val="0"/>
        <w:adjustRightInd w:val="0"/>
        <w:spacing w:after="4" w:line="312" w:lineRule="auto"/>
        <w:rPr>
          <w:rFonts w:ascii="Arial" w:hAnsi="Arial" w:cs="Arial"/>
          <w:sz w:val="60"/>
          <w:szCs w:val="60"/>
        </w:rPr>
      </w:pPr>
      <w:r w:rsidRPr="00955FDE">
        <w:rPr>
          <w:rFonts w:ascii="Arial" w:hAnsi="Arial" w:cs="Arial"/>
          <w:sz w:val="60"/>
          <w:szCs w:val="60"/>
        </w:rPr>
        <w:t>Reduction in energy consumption</w:t>
      </w:r>
      <w:r w:rsidR="00C27403" w:rsidRPr="00955FDE">
        <w:rPr>
          <w:rFonts w:ascii="Arial" w:hAnsi="Arial" w:cs="Arial"/>
          <w:sz w:val="60"/>
          <w:szCs w:val="60"/>
        </w:rPr>
        <w:t>?</w:t>
      </w:r>
    </w:p>
    <w:p w14:paraId="45E5CBBA" w14:textId="22293066" w:rsidR="00182945" w:rsidRPr="00955FDE" w:rsidRDefault="00C27403" w:rsidP="00B267EE">
      <w:pPr>
        <w:pStyle w:val="ListParagraph"/>
        <w:numPr>
          <w:ilvl w:val="0"/>
          <w:numId w:val="37"/>
        </w:numPr>
        <w:autoSpaceDE w:val="0"/>
        <w:autoSpaceDN w:val="0"/>
        <w:adjustRightInd w:val="0"/>
        <w:spacing w:after="4" w:line="312" w:lineRule="auto"/>
        <w:rPr>
          <w:rFonts w:ascii="Arial" w:hAnsi="Arial" w:cs="Arial"/>
          <w:sz w:val="60"/>
          <w:szCs w:val="60"/>
        </w:rPr>
      </w:pPr>
      <w:r w:rsidRPr="00955FDE">
        <w:rPr>
          <w:rFonts w:ascii="Arial" w:hAnsi="Arial" w:cs="Arial"/>
          <w:sz w:val="60"/>
          <w:szCs w:val="60"/>
        </w:rPr>
        <w:t>Reduction in embodied carbon?</w:t>
      </w:r>
    </w:p>
    <w:p w14:paraId="4D3DA70F" w14:textId="372025C9" w:rsidR="00C27403" w:rsidRPr="00955FDE" w:rsidRDefault="00955FDE" w:rsidP="00B267EE">
      <w:pPr>
        <w:pStyle w:val="ListParagraph"/>
        <w:numPr>
          <w:ilvl w:val="0"/>
          <w:numId w:val="37"/>
        </w:numPr>
        <w:autoSpaceDE w:val="0"/>
        <w:autoSpaceDN w:val="0"/>
        <w:adjustRightInd w:val="0"/>
        <w:spacing w:after="4" w:line="312" w:lineRule="auto"/>
        <w:rPr>
          <w:rFonts w:ascii="Arial" w:hAnsi="Arial" w:cs="Arial"/>
          <w:sz w:val="60"/>
          <w:szCs w:val="60"/>
        </w:rPr>
      </w:pPr>
      <w:r w:rsidRPr="00955FDE">
        <w:rPr>
          <w:rFonts w:ascii="Arial" w:hAnsi="Arial" w:cs="Arial"/>
          <w:sz w:val="60"/>
          <w:szCs w:val="60"/>
        </w:rPr>
        <w:t>Reduction in vehicle emissions?</w:t>
      </w:r>
    </w:p>
    <w:p w14:paraId="76D2097E" w14:textId="00969930" w:rsidR="00955FDE" w:rsidRPr="00955FDE" w:rsidRDefault="00955FDE" w:rsidP="00B267EE">
      <w:pPr>
        <w:pStyle w:val="ListParagraph"/>
        <w:numPr>
          <w:ilvl w:val="0"/>
          <w:numId w:val="37"/>
        </w:numPr>
        <w:autoSpaceDE w:val="0"/>
        <w:autoSpaceDN w:val="0"/>
        <w:adjustRightInd w:val="0"/>
        <w:spacing w:after="4" w:line="312" w:lineRule="auto"/>
        <w:rPr>
          <w:rFonts w:ascii="Arial" w:hAnsi="Arial" w:cs="Arial"/>
          <w:sz w:val="60"/>
          <w:szCs w:val="60"/>
        </w:rPr>
      </w:pPr>
      <w:r w:rsidRPr="00955FDE">
        <w:rPr>
          <w:rFonts w:ascii="Arial" w:hAnsi="Arial" w:cs="Arial"/>
          <w:sz w:val="60"/>
          <w:szCs w:val="60"/>
        </w:rPr>
        <w:t>Adaptation to climate change?</w:t>
      </w:r>
    </w:p>
    <w:p w14:paraId="6BDF0632" w14:textId="77777777" w:rsidR="00E8305E" w:rsidRDefault="00E8305E" w:rsidP="00B267EE">
      <w:pPr>
        <w:pStyle w:val="ListParagraph"/>
        <w:numPr>
          <w:ilvl w:val="0"/>
          <w:numId w:val="36"/>
        </w:numPr>
        <w:autoSpaceDE w:val="0"/>
        <w:autoSpaceDN w:val="0"/>
        <w:adjustRightInd w:val="0"/>
        <w:spacing w:after="4" w:line="312" w:lineRule="auto"/>
        <w:rPr>
          <w:rFonts w:ascii="Arial" w:hAnsi="Arial" w:cs="Arial"/>
          <w:b/>
          <w:bCs/>
          <w:sz w:val="60"/>
          <w:szCs w:val="60"/>
        </w:rPr>
      </w:pPr>
      <w:r w:rsidRPr="00E8305E">
        <w:rPr>
          <w:rFonts w:ascii="Arial" w:hAnsi="Arial" w:cs="Arial"/>
          <w:b/>
          <w:bCs/>
          <w:sz w:val="60"/>
          <w:szCs w:val="60"/>
        </w:rPr>
        <w:t xml:space="preserve">Is a baseline available against which quantified improvements may be tracked? </w:t>
      </w:r>
    </w:p>
    <w:p w14:paraId="0E9523B1" w14:textId="5FC538AB" w:rsidR="00D9474A" w:rsidRDefault="00D9474A" w:rsidP="00D9474A">
      <w:pPr>
        <w:pStyle w:val="ListParagraph"/>
        <w:autoSpaceDE w:val="0"/>
        <w:autoSpaceDN w:val="0"/>
        <w:adjustRightInd w:val="0"/>
        <w:spacing w:after="4" w:line="312" w:lineRule="auto"/>
        <w:ind w:left="862"/>
        <w:rPr>
          <w:rFonts w:ascii="Arial" w:hAnsi="Arial" w:cs="Arial"/>
          <w:sz w:val="60"/>
          <w:szCs w:val="60"/>
        </w:rPr>
      </w:pPr>
      <w:r>
        <w:rPr>
          <w:rFonts w:ascii="Arial" w:hAnsi="Arial" w:cs="Arial"/>
          <w:b/>
          <w:bCs/>
          <w:sz w:val="60"/>
          <w:szCs w:val="60"/>
        </w:rPr>
        <w:lastRenderedPageBreak/>
        <w:t xml:space="preserve">YES - </w:t>
      </w:r>
      <w:r w:rsidR="00260583" w:rsidRPr="00260583">
        <w:rPr>
          <w:rFonts w:ascii="Arial" w:hAnsi="Arial" w:cs="Arial"/>
          <w:sz w:val="60"/>
          <w:szCs w:val="60"/>
        </w:rPr>
        <w:t>Identify how improvements against the intended outcomes may be monitored - i.e. how frequently, relevant KPIs (such as CO2 emissions, waste kg avoided - which may be converted to carbon emissions)</w:t>
      </w:r>
      <w:r w:rsidR="00260583">
        <w:rPr>
          <w:rFonts w:ascii="Arial" w:hAnsi="Arial" w:cs="Arial"/>
          <w:sz w:val="60"/>
          <w:szCs w:val="60"/>
        </w:rPr>
        <w:t>.</w:t>
      </w:r>
    </w:p>
    <w:p w14:paraId="46438EA5" w14:textId="21132F2A" w:rsidR="00260583" w:rsidRDefault="00260583" w:rsidP="00D9474A">
      <w:pPr>
        <w:pStyle w:val="ListParagraph"/>
        <w:autoSpaceDE w:val="0"/>
        <w:autoSpaceDN w:val="0"/>
        <w:adjustRightInd w:val="0"/>
        <w:spacing w:after="4" w:line="312" w:lineRule="auto"/>
        <w:ind w:left="862"/>
        <w:rPr>
          <w:rFonts w:ascii="Arial" w:hAnsi="Arial" w:cs="Arial"/>
          <w:sz w:val="60"/>
          <w:szCs w:val="60"/>
        </w:rPr>
      </w:pPr>
      <w:r>
        <w:rPr>
          <w:rFonts w:ascii="Arial" w:hAnsi="Arial" w:cs="Arial"/>
          <w:b/>
          <w:bCs/>
          <w:sz w:val="60"/>
          <w:szCs w:val="60"/>
        </w:rPr>
        <w:t xml:space="preserve">NO - </w:t>
      </w:r>
      <w:r w:rsidR="001B3872" w:rsidRPr="001B3872">
        <w:rPr>
          <w:rFonts w:ascii="Arial" w:hAnsi="Arial" w:cs="Arial"/>
          <w:sz w:val="60"/>
          <w:szCs w:val="60"/>
        </w:rPr>
        <w:t>Is it possible to establish a baseline sometime after contract award?</w:t>
      </w:r>
    </w:p>
    <w:p w14:paraId="6AE1B8F4" w14:textId="40059F1A" w:rsidR="003220D6" w:rsidRDefault="003220D6" w:rsidP="00D9474A">
      <w:pPr>
        <w:pStyle w:val="ListParagraph"/>
        <w:autoSpaceDE w:val="0"/>
        <w:autoSpaceDN w:val="0"/>
        <w:adjustRightInd w:val="0"/>
        <w:spacing w:after="4" w:line="312" w:lineRule="auto"/>
        <w:ind w:left="862"/>
        <w:rPr>
          <w:rFonts w:ascii="Arial" w:hAnsi="Arial" w:cs="Arial"/>
          <w:b/>
          <w:bCs/>
          <w:sz w:val="60"/>
          <w:szCs w:val="60"/>
        </w:rPr>
      </w:pPr>
      <w:r>
        <w:rPr>
          <w:rFonts w:ascii="Arial" w:hAnsi="Arial" w:cs="Arial"/>
          <w:b/>
          <w:bCs/>
          <w:sz w:val="60"/>
          <w:szCs w:val="60"/>
        </w:rPr>
        <w:t xml:space="preserve">YES – </w:t>
      </w:r>
      <w:r w:rsidRPr="00260583">
        <w:rPr>
          <w:rFonts w:ascii="Arial" w:hAnsi="Arial" w:cs="Arial"/>
          <w:sz w:val="60"/>
          <w:szCs w:val="60"/>
        </w:rPr>
        <w:t xml:space="preserve">Identify how improvements against the intended outcomes may be </w:t>
      </w:r>
      <w:r w:rsidRPr="00260583">
        <w:rPr>
          <w:rFonts w:ascii="Arial" w:hAnsi="Arial" w:cs="Arial"/>
          <w:sz w:val="60"/>
          <w:szCs w:val="60"/>
        </w:rPr>
        <w:lastRenderedPageBreak/>
        <w:t>monitored - i.e. how frequently, relevant KPIs (such as CO2 emissions, waste kg avoided - which may be converted to carbon emissions)</w:t>
      </w:r>
      <w:r>
        <w:rPr>
          <w:rFonts w:ascii="Arial" w:hAnsi="Arial" w:cs="Arial"/>
          <w:sz w:val="60"/>
          <w:szCs w:val="60"/>
        </w:rPr>
        <w:t>.</w:t>
      </w:r>
    </w:p>
    <w:p w14:paraId="7E17E531" w14:textId="16919A86" w:rsidR="00D26284" w:rsidRPr="00D26284" w:rsidRDefault="00D26284" w:rsidP="00D9474A">
      <w:pPr>
        <w:pStyle w:val="ListParagraph"/>
        <w:autoSpaceDE w:val="0"/>
        <w:autoSpaceDN w:val="0"/>
        <w:adjustRightInd w:val="0"/>
        <w:spacing w:after="4" w:line="312" w:lineRule="auto"/>
        <w:ind w:left="862"/>
        <w:rPr>
          <w:rFonts w:ascii="Arial" w:hAnsi="Arial" w:cs="Arial"/>
          <w:sz w:val="60"/>
          <w:szCs w:val="60"/>
        </w:rPr>
      </w:pPr>
      <w:r>
        <w:rPr>
          <w:rFonts w:ascii="Arial" w:hAnsi="Arial" w:cs="Arial"/>
          <w:b/>
          <w:bCs/>
          <w:sz w:val="60"/>
          <w:szCs w:val="60"/>
        </w:rPr>
        <w:t xml:space="preserve">NO - </w:t>
      </w:r>
      <w:r w:rsidRPr="00D26284">
        <w:rPr>
          <w:rFonts w:ascii="Arial" w:hAnsi="Arial" w:cs="Arial"/>
          <w:sz w:val="60"/>
          <w:szCs w:val="60"/>
        </w:rPr>
        <w:t>Identify qualitative improvements which may be monitored e.g. changes in a supplier’s fleet, improvements in waste reduction in service delivery.</w:t>
      </w:r>
    </w:p>
    <w:p w14:paraId="3E102C79" w14:textId="77777777" w:rsidR="003220D6" w:rsidRDefault="003220D6" w:rsidP="002B13B2">
      <w:pPr>
        <w:autoSpaceDE w:val="0"/>
        <w:autoSpaceDN w:val="0"/>
        <w:adjustRightInd w:val="0"/>
        <w:spacing w:after="4" w:line="312" w:lineRule="auto"/>
        <w:ind w:left="142"/>
        <w:rPr>
          <w:rFonts w:ascii="Arial" w:hAnsi="Arial" w:cs="Arial"/>
          <w:sz w:val="60"/>
          <w:szCs w:val="60"/>
          <w:highlight w:val="yellow"/>
        </w:rPr>
        <w:sectPr w:rsidR="003220D6" w:rsidSect="00DC7888">
          <w:pgSz w:w="12240" w:h="15840"/>
          <w:pgMar w:top="1440" w:right="1440" w:bottom="1440" w:left="1440" w:header="720" w:footer="720" w:gutter="0"/>
          <w:cols w:space="720"/>
          <w:noEndnote/>
        </w:sectPr>
      </w:pPr>
    </w:p>
    <w:p w14:paraId="6414BE56" w14:textId="77777777" w:rsidR="00E864FC" w:rsidRDefault="00E864FC" w:rsidP="00E864FC">
      <w:pPr>
        <w:pStyle w:val="ListParagraph"/>
        <w:numPr>
          <w:ilvl w:val="1"/>
          <w:numId w:val="1"/>
        </w:numPr>
        <w:autoSpaceDE w:val="0"/>
        <w:autoSpaceDN w:val="0"/>
        <w:adjustRightInd w:val="0"/>
        <w:spacing w:after="4" w:line="312" w:lineRule="auto"/>
        <w:rPr>
          <w:rFonts w:ascii="Arial" w:hAnsi="Arial" w:cs="Arial"/>
          <w:sz w:val="60"/>
          <w:szCs w:val="60"/>
        </w:rPr>
      </w:pPr>
    </w:p>
    <w:p w14:paraId="3B197548" w14:textId="0AD6C81B" w:rsidR="00E864FC" w:rsidRPr="00E864FC" w:rsidRDefault="007C6CC3" w:rsidP="00E864FC">
      <w:pPr>
        <w:autoSpaceDE w:val="0"/>
        <w:autoSpaceDN w:val="0"/>
        <w:adjustRightInd w:val="0"/>
        <w:spacing w:after="4" w:line="312" w:lineRule="auto"/>
        <w:ind w:left="142"/>
        <w:rPr>
          <w:rFonts w:ascii="Arial" w:hAnsi="Arial" w:cs="Arial"/>
          <w:b/>
          <w:bCs/>
          <w:sz w:val="60"/>
          <w:szCs w:val="60"/>
        </w:rPr>
      </w:pPr>
      <w:r w:rsidRPr="00E864FC">
        <w:rPr>
          <w:rFonts w:ascii="Arial" w:hAnsi="Arial" w:cs="Arial"/>
          <w:b/>
          <w:bCs/>
          <w:sz w:val="60"/>
          <w:szCs w:val="60"/>
        </w:rPr>
        <w:t>BASELINES</w:t>
      </w:r>
    </w:p>
    <w:p w14:paraId="22B8ADBB" w14:textId="77777777" w:rsidR="00F034EB" w:rsidRPr="00F034EB" w:rsidRDefault="00F034EB" w:rsidP="00F034EB">
      <w:pPr>
        <w:autoSpaceDE w:val="0"/>
        <w:autoSpaceDN w:val="0"/>
        <w:adjustRightInd w:val="0"/>
        <w:spacing w:after="4" w:line="312" w:lineRule="auto"/>
        <w:ind w:left="142"/>
        <w:rPr>
          <w:rFonts w:ascii="Arial" w:hAnsi="Arial" w:cs="Arial"/>
          <w:sz w:val="60"/>
          <w:szCs w:val="60"/>
        </w:rPr>
      </w:pPr>
      <w:r w:rsidRPr="00F034EB">
        <w:rPr>
          <w:rFonts w:ascii="Arial" w:hAnsi="Arial" w:cs="Arial"/>
          <w:sz w:val="60"/>
          <w:szCs w:val="60"/>
        </w:rPr>
        <w:t>Establishing a baseline is dependent on whether robust and verifiable data is available to confirm the carbon emissions arising from the product, service or other procurement.</w:t>
      </w:r>
    </w:p>
    <w:p w14:paraId="15BD940C" w14:textId="5DF20954" w:rsidR="00F034EB" w:rsidRDefault="00F034EB" w:rsidP="00F034EB">
      <w:pPr>
        <w:autoSpaceDE w:val="0"/>
        <w:autoSpaceDN w:val="0"/>
        <w:adjustRightInd w:val="0"/>
        <w:spacing w:after="4" w:line="312" w:lineRule="auto"/>
        <w:ind w:left="142"/>
        <w:rPr>
          <w:rFonts w:ascii="Arial" w:hAnsi="Arial" w:cs="Arial"/>
          <w:sz w:val="60"/>
          <w:szCs w:val="60"/>
        </w:rPr>
      </w:pPr>
      <w:r w:rsidRPr="00F034EB">
        <w:rPr>
          <w:rFonts w:ascii="Arial" w:hAnsi="Arial" w:cs="Arial"/>
          <w:sz w:val="60"/>
          <w:szCs w:val="60"/>
        </w:rPr>
        <w:t xml:space="preserve">In some cases </w:t>
      </w:r>
      <w:r w:rsidR="00F04EE6">
        <w:rPr>
          <w:rFonts w:ascii="Arial" w:hAnsi="Arial" w:cs="Arial"/>
          <w:sz w:val="60"/>
          <w:szCs w:val="60"/>
        </w:rPr>
        <w:t>this</w:t>
      </w:r>
      <w:r w:rsidRPr="00F034EB">
        <w:rPr>
          <w:rFonts w:ascii="Arial" w:hAnsi="Arial" w:cs="Arial"/>
          <w:sz w:val="60"/>
          <w:szCs w:val="60"/>
        </w:rPr>
        <w:t xml:space="preserve"> is not practical or reasonable. If so, is it possible to identify qualitative improvements? </w:t>
      </w:r>
    </w:p>
    <w:p w14:paraId="3EEE76D7" w14:textId="419D1014" w:rsidR="00C7603D" w:rsidRPr="00C7603D" w:rsidRDefault="00681D27" w:rsidP="00F034EB">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Transport</w:t>
      </w:r>
      <w:r w:rsidR="00B30AAC">
        <w:rPr>
          <w:rFonts w:ascii="Arial" w:hAnsi="Arial" w:cs="Arial"/>
          <w:b/>
          <w:bCs/>
          <w:sz w:val="60"/>
          <w:szCs w:val="60"/>
        </w:rPr>
        <w:t xml:space="preserve"> example</w:t>
      </w:r>
      <w:r w:rsidR="00C7603D" w:rsidRPr="00C7603D">
        <w:rPr>
          <w:rFonts w:ascii="Arial" w:hAnsi="Arial" w:cs="Arial"/>
          <w:b/>
          <w:bCs/>
          <w:sz w:val="60"/>
          <w:szCs w:val="60"/>
        </w:rPr>
        <w:t>:</w:t>
      </w:r>
    </w:p>
    <w:p w14:paraId="3D4551BC" w14:textId="2EED7FB8" w:rsidR="00F034EB" w:rsidRDefault="00F034EB" w:rsidP="00F034EB">
      <w:pPr>
        <w:autoSpaceDE w:val="0"/>
        <w:autoSpaceDN w:val="0"/>
        <w:adjustRightInd w:val="0"/>
        <w:spacing w:after="4" w:line="312" w:lineRule="auto"/>
        <w:ind w:left="142"/>
        <w:rPr>
          <w:rFonts w:ascii="Arial" w:hAnsi="Arial" w:cs="Arial"/>
          <w:sz w:val="60"/>
          <w:szCs w:val="60"/>
        </w:rPr>
      </w:pPr>
      <w:r w:rsidRPr="00F034EB">
        <w:rPr>
          <w:rFonts w:ascii="Arial" w:hAnsi="Arial" w:cs="Arial"/>
          <w:sz w:val="60"/>
          <w:szCs w:val="60"/>
        </w:rPr>
        <w:lastRenderedPageBreak/>
        <w:t xml:space="preserve">A vehicle which currently operates at a specified emissions rating is a baseline. A requirement to move to the use of </w:t>
      </w:r>
      <w:r w:rsidR="00B30AAC">
        <w:rPr>
          <w:rFonts w:ascii="Arial" w:hAnsi="Arial" w:cs="Arial"/>
          <w:sz w:val="60"/>
          <w:szCs w:val="60"/>
        </w:rPr>
        <w:t xml:space="preserve">Zero or </w:t>
      </w:r>
      <w:r w:rsidRPr="00F034EB">
        <w:rPr>
          <w:rFonts w:ascii="Arial" w:hAnsi="Arial" w:cs="Arial"/>
          <w:sz w:val="60"/>
          <w:szCs w:val="60"/>
        </w:rPr>
        <w:t>Ultra Low Emissions Vehicles can evidence the reduction in carbon emissions, if relevant mileage is known or can be determined.</w:t>
      </w:r>
    </w:p>
    <w:p w14:paraId="09212053" w14:textId="6526DD52" w:rsidR="00C15B99" w:rsidRPr="00C15B99" w:rsidRDefault="0041287A" w:rsidP="00F034EB">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Service contract example</w:t>
      </w:r>
      <w:r w:rsidR="00C15B99" w:rsidRPr="00C15B99">
        <w:rPr>
          <w:rFonts w:ascii="Arial" w:hAnsi="Arial" w:cs="Arial"/>
          <w:b/>
          <w:bCs/>
          <w:sz w:val="60"/>
          <w:szCs w:val="60"/>
        </w:rPr>
        <w:t>:</w:t>
      </w:r>
    </w:p>
    <w:p w14:paraId="7D767D65" w14:textId="77777777" w:rsidR="00A17889" w:rsidRPr="00A17889" w:rsidRDefault="00A17889" w:rsidP="00A17889">
      <w:pPr>
        <w:autoSpaceDE w:val="0"/>
        <w:autoSpaceDN w:val="0"/>
        <w:adjustRightInd w:val="0"/>
        <w:spacing w:after="4" w:line="312" w:lineRule="auto"/>
        <w:ind w:left="142"/>
        <w:rPr>
          <w:rFonts w:ascii="Arial" w:hAnsi="Arial" w:cs="Arial"/>
          <w:sz w:val="60"/>
          <w:szCs w:val="60"/>
        </w:rPr>
      </w:pPr>
      <w:r w:rsidRPr="00A17889">
        <w:rPr>
          <w:rFonts w:ascii="Arial" w:hAnsi="Arial" w:cs="Arial"/>
          <w:sz w:val="60"/>
          <w:szCs w:val="60"/>
        </w:rPr>
        <w:t xml:space="preserve">A new service contract which requires carbon emissions to be minimised where practical from the movement of people and materials in service delivery may </w:t>
      </w:r>
      <w:r w:rsidRPr="00A17889">
        <w:rPr>
          <w:rFonts w:ascii="Arial" w:hAnsi="Arial" w:cs="Arial"/>
          <w:sz w:val="60"/>
          <w:szCs w:val="60"/>
        </w:rPr>
        <w:lastRenderedPageBreak/>
        <w:t xml:space="preserve">not have a baseline as it is a new requirement. </w:t>
      </w:r>
    </w:p>
    <w:p w14:paraId="45B5853A" w14:textId="77777777" w:rsidR="00A17889" w:rsidRPr="00A17889" w:rsidRDefault="00A17889" w:rsidP="00A17889">
      <w:pPr>
        <w:autoSpaceDE w:val="0"/>
        <w:autoSpaceDN w:val="0"/>
        <w:adjustRightInd w:val="0"/>
        <w:spacing w:after="4" w:line="312" w:lineRule="auto"/>
        <w:ind w:left="142"/>
        <w:rPr>
          <w:rFonts w:ascii="Arial" w:hAnsi="Arial" w:cs="Arial"/>
          <w:sz w:val="60"/>
          <w:szCs w:val="60"/>
        </w:rPr>
      </w:pPr>
      <w:r w:rsidRPr="00A17889">
        <w:rPr>
          <w:rFonts w:ascii="Arial" w:hAnsi="Arial" w:cs="Arial"/>
          <w:sz w:val="60"/>
          <w:szCs w:val="60"/>
        </w:rPr>
        <w:t xml:space="preserve">It may be appropriate to seek to establish a baseline some time after contract award, and improvements against this, but this depends on whether it is relevant and proportionate to require this. </w:t>
      </w:r>
    </w:p>
    <w:p w14:paraId="48C7D0CF" w14:textId="77777777" w:rsidR="00A17889" w:rsidRDefault="00A17889" w:rsidP="00A17889">
      <w:pPr>
        <w:autoSpaceDE w:val="0"/>
        <w:autoSpaceDN w:val="0"/>
        <w:adjustRightInd w:val="0"/>
        <w:spacing w:after="4" w:line="312" w:lineRule="auto"/>
        <w:ind w:left="142"/>
        <w:rPr>
          <w:rFonts w:ascii="Arial" w:hAnsi="Arial" w:cs="Arial"/>
          <w:sz w:val="60"/>
          <w:szCs w:val="60"/>
        </w:rPr>
      </w:pPr>
      <w:r w:rsidRPr="00A17889">
        <w:rPr>
          <w:rFonts w:ascii="Arial" w:hAnsi="Arial" w:cs="Arial"/>
          <w:sz w:val="60"/>
          <w:szCs w:val="60"/>
        </w:rPr>
        <w:t>For example, is there availability of telematics systems which can track movement on your behalf or is it appropriate to require this of the supplier?</w:t>
      </w:r>
    </w:p>
    <w:p w14:paraId="7D905BAF" w14:textId="3F41376D" w:rsidR="00C15B99" w:rsidRPr="00C15B99" w:rsidRDefault="00C15B99" w:rsidP="00A17889">
      <w:pPr>
        <w:autoSpaceDE w:val="0"/>
        <w:autoSpaceDN w:val="0"/>
        <w:adjustRightInd w:val="0"/>
        <w:spacing w:after="4" w:line="312" w:lineRule="auto"/>
        <w:ind w:left="142"/>
        <w:rPr>
          <w:rFonts w:ascii="Arial" w:hAnsi="Arial" w:cs="Arial"/>
          <w:b/>
          <w:bCs/>
          <w:sz w:val="60"/>
          <w:szCs w:val="60"/>
        </w:rPr>
      </w:pPr>
      <w:r w:rsidRPr="00C15B99">
        <w:rPr>
          <w:rFonts w:ascii="Arial" w:hAnsi="Arial" w:cs="Arial"/>
          <w:b/>
          <w:bCs/>
          <w:sz w:val="60"/>
          <w:szCs w:val="60"/>
        </w:rPr>
        <w:lastRenderedPageBreak/>
        <w:t>Construction</w:t>
      </w:r>
      <w:r w:rsidR="00A17889">
        <w:rPr>
          <w:rFonts w:ascii="Arial" w:hAnsi="Arial" w:cs="Arial"/>
          <w:b/>
          <w:bCs/>
          <w:sz w:val="60"/>
          <w:szCs w:val="60"/>
        </w:rPr>
        <w:t xml:space="preserve"> example</w:t>
      </w:r>
      <w:r w:rsidRPr="00C15B99">
        <w:rPr>
          <w:rFonts w:ascii="Arial" w:hAnsi="Arial" w:cs="Arial"/>
          <w:b/>
          <w:bCs/>
          <w:sz w:val="60"/>
          <w:szCs w:val="60"/>
        </w:rPr>
        <w:t>:</w:t>
      </w:r>
    </w:p>
    <w:p w14:paraId="39F0AD1F" w14:textId="49AC99AD" w:rsidR="00C15B99" w:rsidRPr="00C15B99" w:rsidRDefault="00C15B99" w:rsidP="00C15B99">
      <w:pPr>
        <w:autoSpaceDE w:val="0"/>
        <w:autoSpaceDN w:val="0"/>
        <w:adjustRightInd w:val="0"/>
        <w:spacing w:after="4" w:line="312" w:lineRule="auto"/>
        <w:ind w:left="142"/>
        <w:rPr>
          <w:rFonts w:ascii="Arial" w:hAnsi="Arial" w:cs="Arial"/>
          <w:sz w:val="60"/>
          <w:szCs w:val="60"/>
        </w:rPr>
      </w:pPr>
      <w:r w:rsidRPr="00C15B99">
        <w:rPr>
          <w:rFonts w:ascii="Arial" w:hAnsi="Arial" w:cs="Arial"/>
          <w:sz w:val="60"/>
          <w:szCs w:val="60"/>
        </w:rPr>
        <w:t>In some cases baselines may be based on benchmarks.</w:t>
      </w:r>
    </w:p>
    <w:p w14:paraId="373C1A62" w14:textId="77777777" w:rsidR="00C15B99" w:rsidRDefault="00C15B99" w:rsidP="00C15B99">
      <w:pPr>
        <w:autoSpaceDE w:val="0"/>
        <w:autoSpaceDN w:val="0"/>
        <w:adjustRightInd w:val="0"/>
        <w:spacing w:after="4" w:line="312" w:lineRule="auto"/>
        <w:ind w:left="142"/>
        <w:rPr>
          <w:rFonts w:ascii="Arial" w:hAnsi="Arial" w:cs="Arial"/>
          <w:sz w:val="60"/>
          <w:szCs w:val="60"/>
        </w:rPr>
      </w:pPr>
      <w:r w:rsidRPr="00C15B99">
        <w:rPr>
          <w:rFonts w:ascii="Arial" w:hAnsi="Arial" w:cs="Arial"/>
          <w:sz w:val="60"/>
          <w:szCs w:val="60"/>
        </w:rPr>
        <w:t xml:space="preserve">For example, industry standards for the inclusion of recycled content in materials/ products and your objective to exceed these, where practical (e.g. construction reuse of aggregates or inclusion of recycled content which impact on embodied carbon).   </w:t>
      </w:r>
    </w:p>
    <w:p w14:paraId="3485A9D7" w14:textId="77777777" w:rsidR="00EF7A1B" w:rsidRDefault="00EF7A1B" w:rsidP="00EF7A1B">
      <w:pPr>
        <w:autoSpaceDE w:val="0"/>
        <w:autoSpaceDN w:val="0"/>
        <w:adjustRightInd w:val="0"/>
        <w:spacing w:after="4" w:line="312" w:lineRule="auto"/>
        <w:ind w:left="142"/>
        <w:rPr>
          <w:rFonts w:ascii="Arial" w:hAnsi="Arial" w:cs="Arial"/>
          <w:sz w:val="60"/>
          <w:szCs w:val="60"/>
          <w:highlight w:val="yellow"/>
        </w:rPr>
        <w:sectPr w:rsidR="00EF7A1B" w:rsidSect="00DC7888">
          <w:pgSz w:w="12240" w:h="15840"/>
          <w:pgMar w:top="1440" w:right="1440" w:bottom="1440" w:left="1440" w:header="720" w:footer="720" w:gutter="0"/>
          <w:cols w:space="720"/>
          <w:noEndnote/>
        </w:sectPr>
      </w:pPr>
    </w:p>
    <w:p w14:paraId="011FA190" w14:textId="77777777" w:rsidR="00EF7A1B" w:rsidRPr="00EF7A1B" w:rsidRDefault="00EF7A1B" w:rsidP="00EF7A1B">
      <w:pPr>
        <w:pStyle w:val="ListParagraph"/>
        <w:numPr>
          <w:ilvl w:val="1"/>
          <w:numId w:val="1"/>
        </w:numPr>
        <w:autoSpaceDE w:val="0"/>
        <w:autoSpaceDN w:val="0"/>
        <w:adjustRightInd w:val="0"/>
        <w:spacing w:after="4" w:line="312" w:lineRule="auto"/>
        <w:rPr>
          <w:rFonts w:ascii="Arial" w:hAnsi="Arial" w:cs="Arial"/>
          <w:sz w:val="60"/>
          <w:szCs w:val="60"/>
        </w:rPr>
      </w:pPr>
    </w:p>
    <w:p w14:paraId="2948B7D1" w14:textId="77777777" w:rsidR="00426878" w:rsidRPr="00426878" w:rsidRDefault="00426878" w:rsidP="00EF7A1B">
      <w:pPr>
        <w:autoSpaceDE w:val="0"/>
        <w:autoSpaceDN w:val="0"/>
        <w:adjustRightInd w:val="0"/>
        <w:spacing w:after="4" w:line="312" w:lineRule="auto"/>
        <w:ind w:left="142"/>
        <w:rPr>
          <w:rFonts w:ascii="Arial" w:hAnsi="Arial" w:cs="Arial"/>
          <w:b/>
          <w:bCs/>
          <w:sz w:val="60"/>
          <w:szCs w:val="60"/>
        </w:rPr>
      </w:pPr>
      <w:r w:rsidRPr="00426878">
        <w:rPr>
          <w:rFonts w:ascii="Arial" w:hAnsi="Arial" w:cs="Arial"/>
          <w:b/>
          <w:bCs/>
          <w:sz w:val="60"/>
          <w:szCs w:val="60"/>
        </w:rPr>
        <w:t>FACILITIES MANAGEMENT SERVICE</w:t>
      </w:r>
    </w:p>
    <w:p w14:paraId="527B21E5" w14:textId="77777777" w:rsidR="00426878" w:rsidRPr="00426878" w:rsidRDefault="00426878" w:rsidP="00EF7A1B">
      <w:pPr>
        <w:autoSpaceDE w:val="0"/>
        <w:autoSpaceDN w:val="0"/>
        <w:adjustRightInd w:val="0"/>
        <w:spacing w:after="4" w:line="312" w:lineRule="auto"/>
        <w:ind w:left="142"/>
        <w:rPr>
          <w:rFonts w:ascii="Arial" w:hAnsi="Arial" w:cs="Arial"/>
          <w:b/>
          <w:bCs/>
          <w:sz w:val="60"/>
          <w:szCs w:val="60"/>
        </w:rPr>
      </w:pPr>
      <w:r w:rsidRPr="00426878">
        <w:rPr>
          <w:rFonts w:ascii="Arial" w:hAnsi="Arial" w:cs="Arial"/>
          <w:b/>
          <w:bCs/>
          <w:sz w:val="60"/>
          <w:szCs w:val="60"/>
        </w:rPr>
        <w:t>Outcomes - Contract (&amp; Supplier) Management Requirements…</w:t>
      </w:r>
    </w:p>
    <w:p w14:paraId="1B01E006" w14:textId="77777777" w:rsidR="00AF1A30" w:rsidRPr="00AF1A30" w:rsidRDefault="00AF1A30" w:rsidP="00AF1A30">
      <w:pPr>
        <w:autoSpaceDE w:val="0"/>
        <w:autoSpaceDN w:val="0"/>
        <w:adjustRightInd w:val="0"/>
        <w:spacing w:after="4" w:line="312" w:lineRule="auto"/>
        <w:ind w:left="142"/>
        <w:rPr>
          <w:rFonts w:ascii="Arial" w:hAnsi="Arial" w:cs="Arial"/>
          <w:sz w:val="60"/>
          <w:szCs w:val="60"/>
        </w:rPr>
      </w:pPr>
      <w:r w:rsidRPr="00AF1A30">
        <w:rPr>
          <w:rFonts w:ascii="Arial" w:hAnsi="Arial" w:cs="Arial"/>
          <w:sz w:val="60"/>
          <w:szCs w:val="60"/>
        </w:rPr>
        <w:t>Contract management requirements for the Hard FM service may include reporting on:</w:t>
      </w:r>
    </w:p>
    <w:p w14:paraId="31FC0725" w14:textId="77777777" w:rsidR="00AF1A30" w:rsidRPr="00AF1A30" w:rsidRDefault="00AF1A30" w:rsidP="00B267EE">
      <w:pPr>
        <w:pStyle w:val="ListParagraph"/>
        <w:numPr>
          <w:ilvl w:val="0"/>
          <w:numId w:val="40"/>
        </w:numPr>
        <w:autoSpaceDE w:val="0"/>
        <w:autoSpaceDN w:val="0"/>
        <w:adjustRightInd w:val="0"/>
        <w:spacing w:after="4" w:line="312" w:lineRule="auto"/>
        <w:rPr>
          <w:rFonts w:ascii="Arial" w:hAnsi="Arial" w:cs="Arial"/>
          <w:sz w:val="60"/>
          <w:szCs w:val="60"/>
        </w:rPr>
      </w:pPr>
      <w:r w:rsidRPr="00AF1A30">
        <w:rPr>
          <w:rFonts w:ascii="Arial" w:hAnsi="Arial" w:cs="Arial"/>
          <w:sz w:val="60"/>
          <w:szCs w:val="60"/>
        </w:rPr>
        <w:t>Energy consumption in kWh and carbon emissions as part of Energy Management Service.</w:t>
      </w:r>
    </w:p>
    <w:p w14:paraId="2CAADC6D" w14:textId="77777777" w:rsidR="00AF1A30" w:rsidRPr="00AF1A30" w:rsidRDefault="00AF1A30" w:rsidP="00B267EE">
      <w:pPr>
        <w:pStyle w:val="ListParagraph"/>
        <w:numPr>
          <w:ilvl w:val="0"/>
          <w:numId w:val="40"/>
        </w:numPr>
        <w:autoSpaceDE w:val="0"/>
        <w:autoSpaceDN w:val="0"/>
        <w:adjustRightInd w:val="0"/>
        <w:spacing w:after="4" w:line="312" w:lineRule="auto"/>
        <w:rPr>
          <w:rFonts w:ascii="Arial" w:hAnsi="Arial" w:cs="Arial"/>
          <w:sz w:val="60"/>
          <w:szCs w:val="60"/>
        </w:rPr>
      </w:pPr>
      <w:r w:rsidRPr="00AF1A30">
        <w:rPr>
          <w:rFonts w:ascii="Arial" w:hAnsi="Arial" w:cs="Arial"/>
          <w:sz w:val="60"/>
          <w:szCs w:val="60"/>
        </w:rPr>
        <w:lastRenderedPageBreak/>
        <w:t xml:space="preserve">Use of recycled content within fabric materials. </w:t>
      </w:r>
    </w:p>
    <w:p w14:paraId="721E0E0C" w14:textId="182189C8" w:rsidR="00AF1A30" w:rsidRDefault="00AF1A30" w:rsidP="00B267EE">
      <w:pPr>
        <w:pStyle w:val="ListParagraph"/>
        <w:numPr>
          <w:ilvl w:val="0"/>
          <w:numId w:val="40"/>
        </w:numPr>
        <w:autoSpaceDE w:val="0"/>
        <w:autoSpaceDN w:val="0"/>
        <w:adjustRightInd w:val="0"/>
        <w:spacing w:after="4" w:line="312" w:lineRule="auto"/>
        <w:rPr>
          <w:rFonts w:ascii="Arial" w:hAnsi="Arial" w:cs="Arial"/>
          <w:sz w:val="60"/>
          <w:szCs w:val="60"/>
        </w:rPr>
      </w:pPr>
      <w:r w:rsidRPr="00AF1A30">
        <w:rPr>
          <w:rFonts w:ascii="Arial" w:hAnsi="Arial" w:cs="Arial"/>
          <w:sz w:val="60"/>
          <w:szCs w:val="60"/>
        </w:rPr>
        <w:t>Vehicle contractor fleet details used for service delivery and changes to low carbon/</w:t>
      </w:r>
      <w:r w:rsidR="00715225">
        <w:rPr>
          <w:rFonts w:ascii="Arial" w:hAnsi="Arial" w:cs="Arial"/>
          <w:sz w:val="60"/>
          <w:szCs w:val="60"/>
        </w:rPr>
        <w:t xml:space="preserve"> </w:t>
      </w:r>
      <w:r w:rsidRPr="00AF1A30">
        <w:rPr>
          <w:rFonts w:ascii="Arial" w:hAnsi="Arial" w:cs="Arial"/>
          <w:sz w:val="60"/>
          <w:szCs w:val="60"/>
        </w:rPr>
        <w:t>E</w:t>
      </w:r>
      <w:r w:rsidR="00715225">
        <w:rPr>
          <w:rFonts w:ascii="Arial" w:hAnsi="Arial" w:cs="Arial"/>
          <w:sz w:val="60"/>
          <w:szCs w:val="60"/>
        </w:rPr>
        <w:t>lectric vehicles</w:t>
      </w:r>
      <w:r w:rsidRPr="00AF1A30">
        <w:rPr>
          <w:rFonts w:ascii="Arial" w:hAnsi="Arial" w:cs="Arial"/>
          <w:sz w:val="60"/>
          <w:szCs w:val="60"/>
        </w:rPr>
        <w:t>.</w:t>
      </w:r>
    </w:p>
    <w:p w14:paraId="7E3B7D16" w14:textId="77777777" w:rsidR="00AF1A30" w:rsidRPr="00AF1A30" w:rsidRDefault="00AF1A30" w:rsidP="00AF1A30">
      <w:pPr>
        <w:autoSpaceDE w:val="0"/>
        <w:autoSpaceDN w:val="0"/>
        <w:adjustRightInd w:val="0"/>
        <w:spacing w:after="4" w:line="312" w:lineRule="auto"/>
        <w:rPr>
          <w:rFonts w:ascii="Arial" w:hAnsi="Arial" w:cs="Arial"/>
          <w:sz w:val="60"/>
          <w:szCs w:val="60"/>
        </w:rPr>
      </w:pPr>
      <w:r w:rsidRPr="00AF1A30">
        <w:rPr>
          <w:rFonts w:ascii="Arial" w:hAnsi="Arial" w:cs="Arial"/>
          <w:sz w:val="60"/>
          <w:szCs w:val="60"/>
        </w:rPr>
        <w:t>Contractual continuous improvement obligations may require updates to:</w:t>
      </w:r>
    </w:p>
    <w:p w14:paraId="4B3A9EF1" w14:textId="77777777" w:rsidR="00AF1A30" w:rsidRPr="00AF1A30" w:rsidRDefault="00AF1A30" w:rsidP="00B267EE">
      <w:pPr>
        <w:pStyle w:val="ListParagraph"/>
        <w:numPr>
          <w:ilvl w:val="0"/>
          <w:numId w:val="41"/>
        </w:numPr>
        <w:autoSpaceDE w:val="0"/>
        <w:autoSpaceDN w:val="0"/>
        <w:adjustRightInd w:val="0"/>
        <w:spacing w:after="4" w:line="312" w:lineRule="auto"/>
        <w:rPr>
          <w:rFonts w:ascii="Arial" w:hAnsi="Arial" w:cs="Arial"/>
          <w:sz w:val="60"/>
          <w:szCs w:val="60"/>
        </w:rPr>
      </w:pPr>
      <w:r w:rsidRPr="00AF1A30">
        <w:rPr>
          <w:rFonts w:ascii="Arial" w:hAnsi="Arial" w:cs="Arial"/>
          <w:sz w:val="60"/>
          <w:szCs w:val="60"/>
        </w:rPr>
        <w:t>adopt new energy efficiency standards.</w:t>
      </w:r>
    </w:p>
    <w:p w14:paraId="22F05766" w14:textId="33412E08" w:rsidR="00AF1A30" w:rsidRPr="00AF1A30" w:rsidRDefault="00AF1A30" w:rsidP="00B267EE">
      <w:pPr>
        <w:pStyle w:val="ListParagraph"/>
        <w:numPr>
          <w:ilvl w:val="0"/>
          <w:numId w:val="41"/>
        </w:numPr>
        <w:autoSpaceDE w:val="0"/>
        <w:autoSpaceDN w:val="0"/>
        <w:adjustRightInd w:val="0"/>
        <w:spacing w:after="4" w:line="312" w:lineRule="auto"/>
        <w:rPr>
          <w:rFonts w:ascii="Arial" w:hAnsi="Arial" w:cs="Arial"/>
          <w:sz w:val="60"/>
          <w:szCs w:val="60"/>
        </w:rPr>
      </w:pPr>
      <w:r w:rsidRPr="00AF1A30">
        <w:rPr>
          <w:rFonts w:ascii="Arial" w:hAnsi="Arial" w:cs="Arial"/>
          <w:sz w:val="60"/>
          <w:szCs w:val="60"/>
        </w:rPr>
        <w:t>apply commitments on switches to U</w:t>
      </w:r>
      <w:r w:rsidR="00715225">
        <w:rPr>
          <w:rFonts w:ascii="Arial" w:hAnsi="Arial" w:cs="Arial"/>
          <w:sz w:val="60"/>
          <w:szCs w:val="60"/>
        </w:rPr>
        <w:t>ltra-low emission vehicles</w:t>
      </w:r>
      <w:r w:rsidRPr="00AF1A30">
        <w:rPr>
          <w:rFonts w:ascii="Arial" w:hAnsi="Arial" w:cs="Arial"/>
          <w:sz w:val="60"/>
          <w:szCs w:val="60"/>
        </w:rPr>
        <w:t>. Others may of course apply.</w:t>
      </w:r>
    </w:p>
    <w:p w14:paraId="138971A0" w14:textId="77777777" w:rsidR="00AF1A30" w:rsidRDefault="00AF1A30" w:rsidP="00AF1A30">
      <w:pPr>
        <w:autoSpaceDE w:val="0"/>
        <w:autoSpaceDN w:val="0"/>
        <w:adjustRightInd w:val="0"/>
        <w:spacing w:after="4" w:line="312" w:lineRule="auto"/>
        <w:rPr>
          <w:rFonts w:ascii="Arial" w:hAnsi="Arial" w:cs="Arial"/>
          <w:sz w:val="60"/>
          <w:szCs w:val="60"/>
        </w:rPr>
        <w:sectPr w:rsidR="00AF1A30" w:rsidSect="00DC7888">
          <w:pgSz w:w="12240" w:h="15840"/>
          <w:pgMar w:top="1440" w:right="1440" w:bottom="1440" w:left="1440" w:header="720" w:footer="720" w:gutter="0"/>
          <w:cols w:space="720"/>
          <w:noEndnote/>
        </w:sectPr>
      </w:pPr>
      <w:r w:rsidRPr="00AF1A30">
        <w:rPr>
          <w:rFonts w:ascii="Arial" w:hAnsi="Arial" w:cs="Arial"/>
          <w:sz w:val="60"/>
          <w:szCs w:val="60"/>
        </w:rPr>
        <w:lastRenderedPageBreak/>
        <w:t>Contract management requirements must be relevant and proportionate</w:t>
      </w:r>
      <w:r>
        <w:rPr>
          <w:rFonts w:ascii="Arial" w:hAnsi="Arial" w:cs="Arial"/>
          <w:sz w:val="60"/>
          <w:szCs w:val="60"/>
        </w:rPr>
        <w:t>.</w:t>
      </w:r>
    </w:p>
    <w:p w14:paraId="13118671" w14:textId="75245364" w:rsidR="00AF1A30" w:rsidRPr="00AF1A30" w:rsidRDefault="00AF1A30" w:rsidP="00AF1A30">
      <w:pPr>
        <w:pStyle w:val="ListParagraph"/>
        <w:numPr>
          <w:ilvl w:val="1"/>
          <w:numId w:val="1"/>
        </w:numPr>
        <w:autoSpaceDE w:val="0"/>
        <w:autoSpaceDN w:val="0"/>
        <w:adjustRightInd w:val="0"/>
        <w:spacing w:after="4" w:line="312" w:lineRule="auto"/>
        <w:rPr>
          <w:rFonts w:ascii="Arial" w:hAnsi="Arial" w:cs="Arial"/>
          <w:sz w:val="60"/>
          <w:szCs w:val="60"/>
        </w:rPr>
      </w:pPr>
    </w:p>
    <w:p w14:paraId="5B991D28" w14:textId="77777777" w:rsidR="00954D50" w:rsidRPr="00954D50" w:rsidRDefault="00954D50" w:rsidP="00AF1A30">
      <w:pPr>
        <w:autoSpaceDE w:val="0"/>
        <w:autoSpaceDN w:val="0"/>
        <w:adjustRightInd w:val="0"/>
        <w:spacing w:after="4" w:line="312" w:lineRule="auto"/>
        <w:ind w:left="142"/>
        <w:rPr>
          <w:rFonts w:ascii="Arial" w:hAnsi="Arial" w:cs="Arial"/>
          <w:b/>
          <w:bCs/>
          <w:sz w:val="60"/>
          <w:szCs w:val="60"/>
        </w:rPr>
      </w:pPr>
      <w:r w:rsidRPr="00954D50">
        <w:rPr>
          <w:rFonts w:ascii="Arial" w:hAnsi="Arial" w:cs="Arial"/>
          <w:b/>
          <w:bCs/>
          <w:sz w:val="60"/>
          <w:szCs w:val="60"/>
        </w:rPr>
        <w:t>FACILITIES MANAGEMENT SERVICE</w:t>
      </w:r>
    </w:p>
    <w:p w14:paraId="406C78CD" w14:textId="77777777" w:rsidR="00954D50" w:rsidRPr="00954D50" w:rsidRDefault="00954D50" w:rsidP="00AF1A30">
      <w:pPr>
        <w:autoSpaceDE w:val="0"/>
        <w:autoSpaceDN w:val="0"/>
        <w:adjustRightInd w:val="0"/>
        <w:spacing w:after="4" w:line="312" w:lineRule="auto"/>
        <w:ind w:left="142"/>
        <w:rPr>
          <w:rFonts w:ascii="Arial" w:hAnsi="Arial" w:cs="Arial"/>
          <w:b/>
          <w:bCs/>
          <w:sz w:val="60"/>
          <w:szCs w:val="60"/>
        </w:rPr>
      </w:pPr>
      <w:r w:rsidRPr="00954D50">
        <w:rPr>
          <w:rFonts w:ascii="Arial" w:hAnsi="Arial" w:cs="Arial"/>
          <w:b/>
          <w:bCs/>
          <w:sz w:val="60"/>
          <w:szCs w:val="60"/>
        </w:rPr>
        <w:t>Outcomes - Supplier Relationship Management</w:t>
      </w:r>
    </w:p>
    <w:p w14:paraId="7F68CCE2" w14:textId="6C62E16C" w:rsidR="00954D50" w:rsidRDefault="00954D50" w:rsidP="00AF1A30">
      <w:pPr>
        <w:autoSpaceDE w:val="0"/>
        <w:autoSpaceDN w:val="0"/>
        <w:adjustRightInd w:val="0"/>
        <w:spacing w:after="4" w:line="312" w:lineRule="auto"/>
        <w:ind w:left="142"/>
        <w:rPr>
          <w:rFonts w:ascii="Arial" w:hAnsi="Arial" w:cs="Arial"/>
          <w:sz w:val="60"/>
          <w:szCs w:val="60"/>
        </w:rPr>
      </w:pPr>
      <w:r w:rsidRPr="00954D50">
        <w:rPr>
          <w:rFonts w:ascii="Arial" w:hAnsi="Arial" w:cs="Arial"/>
          <w:sz w:val="60"/>
          <w:szCs w:val="60"/>
        </w:rPr>
        <w:t xml:space="preserve">There may also </w:t>
      </w:r>
      <w:r w:rsidR="00014E4D">
        <w:rPr>
          <w:rFonts w:ascii="Arial" w:hAnsi="Arial" w:cs="Arial"/>
          <w:sz w:val="60"/>
          <w:szCs w:val="60"/>
        </w:rPr>
        <w:t xml:space="preserve">be </w:t>
      </w:r>
      <w:r w:rsidRPr="00954D50">
        <w:rPr>
          <w:rFonts w:ascii="Arial" w:hAnsi="Arial" w:cs="Arial"/>
          <w:sz w:val="60"/>
          <w:szCs w:val="60"/>
        </w:rPr>
        <w:t xml:space="preserve">opportunities to collaboratively work with incumbent suppliers to encourage further improvement. </w:t>
      </w:r>
    </w:p>
    <w:p w14:paraId="7288F6DB" w14:textId="77777777" w:rsidR="00954D50" w:rsidRDefault="00954D50" w:rsidP="00AF1A30">
      <w:pPr>
        <w:autoSpaceDE w:val="0"/>
        <w:autoSpaceDN w:val="0"/>
        <w:adjustRightInd w:val="0"/>
        <w:spacing w:after="4" w:line="312" w:lineRule="auto"/>
        <w:ind w:left="142"/>
        <w:rPr>
          <w:rFonts w:ascii="Arial" w:hAnsi="Arial" w:cs="Arial"/>
          <w:sz w:val="60"/>
          <w:szCs w:val="60"/>
          <w:highlight w:val="yellow"/>
        </w:rPr>
        <w:sectPr w:rsidR="00954D50" w:rsidSect="00DC7888">
          <w:pgSz w:w="12240" w:h="15840"/>
          <w:pgMar w:top="1440" w:right="1440" w:bottom="1440" w:left="1440" w:header="720" w:footer="720" w:gutter="0"/>
          <w:cols w:space="720"/>
          <w:noEndnote/>
        </w:sectPr>
      </w:pPr>
    </w:p>
    <w:p w14:paraId="2BF9D4C1" w14:textId="77777777" w:rsidR="00954D50" w:rsidRPr="00954D50" w:rsidRDefault="00954D50" w:rsidP="00954D50">
      <w:pPr>
        <w:pStyle w:val="ListParagraph"/>
        <w:numPr>
          <w:ilvl w:val="1"/>
          <w:numId w:val="1"/>
        </w:numPr>
        <w:autoSpaceDE w:val="0"/>
        <w:autoSpaceDN w:val="0"/>
        <w:adjustRightInd w:val="0"/>
        <w:spacing w:after="4" w:line="312" w:lineRule="auto"/>
        <w:rPr>
          <w:rFonts w:ascii="Arial" w:hAnsi="Arial" w:cs="Arial"/>
          <w:sz w:val="60"/>
          <w:szCs w:val="60"/>
        </w:rPr>
      </w:pPr>
    </w:p>
    <w:p w14:paraId="1F87AFBA" w14:textId="77777777" w:rsidR="00E5775A" w:rsidRDefault="00B6626C" w:rsidP="00954D50">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CASE STUDIES</w:t>
      </w:r>
      <w:r w:rsidR="00E5775A">
        <w:rPr>
          <w:rFonts w:ascii="Arial" w:hAnsi="Arial" w:cs="Arial"/>
          <w:b/>
          <w:bCs/>
          <w:sz w:val="60"/>
          <w:szCs w:val="60"/>
        </w:rPr>
        <w:t>.</w:t>
      </w:r>
    </w:p>
    <w:p w14:paraId="7E8A1E52" w14:textId="0EA76455" w:rsidR="00E5775A" w:rsidRDefault="00E5775A" w:rsidP="00954D50">
      <w:pPr>
        <w:autoSpaceDE w:val="0"/>
        <w:autoSpaceDN w:val="0"/>
        <w:adjustRightInd w:val="0"/>
        <w:spacing w:after="4" w:line="312" w:lineRule="auto"/>
        <w:ind w:left="142"/>
        <w:rPr>
          <w:rFonts w:ascii="Arial" w:hAnsi="Arial" w:cs="Arial"/>
          <w:sz w:val="60"/>
          <w:szCs w:val="60"/>
        </w:rPr>
      </w:pPr>
      <w:r w:rsidRPr="00E5775A">
        <w:rPr>
          <w:rFonts w:ascii="Arial" w:hAnsi="Arial" w:cs="Arial"/>
          <w:sz w:val="60"/>
          <w:szCs w:val="60"/>
        </w:rPr>
        <w:t>The next few slides consider how some public bodies in Scotland have considered and applied relevant climate requirements into contracts and frameworks.</w:t>
      </w:r>
    </w:p>
    <w:p w14:paraId="6E16D343" w14:textId="77777777" w:rsidR="00E5775A" w:rsidRPr="00E5775A" w:rsidRDefault="00E5775A" w:rsidP="00954D50">
      <w:pPr>
        <w:autoSpaceDE w:val="0"/>
        <w:autoSpaceDN w:val="0"/>
        <w:adjustRightInd w:val="0"/>
        <w:spacing w:after="4" w:line="312" w:lineRule="auto"/>
        <w:ind w:left="142"/>
        <w:rPr>
          <w:rFonts w:ascii="Arial" w:hAnsi="Arial" w:cs="Arial"/>
          <w:sz w:val="60"/>
          <w:szCs w:val="60"/>
        </w:rPr>
      </w:pPr>
    </w:p>
    <w:p w14:paraId="32DB5ECF" w14:textId="77777777" w:rsidR="00D60611" w:rsidRDefault="00D60611" w:rsidP="00E5775A">
      <w:pPr>
        <w:pStyle w:val="ListParagraph"/>
        <w:numPr>
          <w:ilvl w:val="1"/>
          <w:numId w:val="1"/>
        </w:numPr>
        <w:autoSpaceDE w:val="0"/>
        <w:autoSpaceDN w:val="0"/>
        <w:adjustRightInd w:val="0"/>
        <w:spacing w:after="4" w:line="312" w:lineRule="auto"/>
        <w:rPr>
          <w:rFonts w:ascii="Arial" w:hAnsi="Arial" w:cs="Arial"/>
          <w:b/>
          <w:bCs/>
          <w:sz w:val="60"/>
          <w:szCs w:val="60"/>
        </w:rPr>
        <w:sectPr w:rsidR="00D60611" w:rsidSect="00DC7888">
          <w:pgSz w:w="12240" w:h="15840"/>
          <w:pgMar w:top="1440" w:right="1440" w:bottom="1440" w:left="1440" w:header="720" w:footer="720" w:gutter="0"/>
          <w:cols w:space="720"/>
          <w:noEndnote/>
        </w:sectPr>
      </w:pPr>
    </w:p>
    <w:p w14:paraId="04E7E3A8" w14:textId="77777777" w:rsidR="00E5775A" w:rsidRDefault="00E5775A" w:rsidP="00E5775A">
      <w:pPr>
        <w:pStyle w:val="ListParagraph"/>
        <w:numPr>
          <w:ilvl w:val="1"/>
          <w:numId w:val="1"/>
        </w:numPr>
        <w:autoSpaceDE w:val="0"/>
        <w:autoSpaceDN w:val="0"/>
        <w:adjustRightInd w:val="0"/>
        <w:spacing w:after="4" w:line="312" w:lineRule="auto"/>
        <w:rPr>
          <w:rFonts w:ascii="Arial" w:hAnsi="Arial" w:cs="Arial"/>
          <w:b/>
          <w:bCs/>
          <w:sz w:val="60"/>
          <w:szCs w:val="60"/>
        </w:rPr>
      </w:pPr>
    </w:p>
    <w:p w14:paraId="11E4FE7D" w14:textId="193A9674" w:rsidR="009A4BAC" w:rsidRDefault="009A4BAC" w:rsidP="00D60611">
      <w:pPr>
        <w:autoSpaceDE w:val="0"/>
        <w:autoSpaceDN w:val="0"/>
        <w:adjustRightInd w:val="0"/>
        <w:spacing w:after="4" w:line="312" w:lineRule="auto"/>
        <w:rPr>
          <w:rFonts w:ascii="Arial" w:hAnsi="Arial" w:cs="Arial"/>
          <w:b/>
          <w:bCs/>
          <w:sz w:val="60"/>
          <w:szCs w:val="60"/>
        </w:rPr>
      </w:pPr>
      <w:r w:rsidRPr="009A4BAC">
        <w:rPr>
          <w:rFonts w:ascii="Arial" w:hAnsi="Arial" w:cs="Arial"/>
          <w:b/>
          <w:bCs/>
          <w:sz w:val="60"/>
          <w:szCs w:val="60"/>
        </w:rPr>
        <w:t>NHS National Services Scotland Haemodialysis Machines and Consumables</w:t>
      </w:r>
      <w:r>
        <w:rPr>
          <w:rFonts w:ascii="Arial" w:hAnsi="Arial" w:cs="Arial"/>
          <w:b/>
          <w:bCs/>
          <w:sz w:val="60"/>
          <w:szCs w:val="60"/>
        </w:rPr>
        <w:t>.</w:t>
      </w:r>
    </w:p>
    <w:p w14:paraId="68CAE517" w14:textId="7DD90DD4" w:rsidR="009A4BAC" w:rsidRDefault="009A4BAC" w:rsidP="00D60611">
      <w:pPr>
        <w:autoSpaceDE w:val="0"/>
        <w:autoSpaceDN w:val="0"/>
        <w:adjustRightInd w:val="0"/>
        <w:spacing w:after="4" w:line="312" w:lineRule="auto"/>
        <w:rPr>
          <w:rFonts w:ascii="Arial" w:hAnsi="Arial" w:cs="Arial"/>
          <w:sz w:val="60"/>
          <w:szCs w:val="60"/>
        </w:rPr>
      </w:pPr>
      <w:r w:rsidRPr="009A4BAC">
        <w:rPr>
          <w:rFonts w:ascii="Arial" w:hAnsi="Arial" w:cs="Arial"/>
          <w:sz w:val="60"/>
          <w:szCs w:val="60"/>
        </w:rPr>
        <w:t>This case study describes critical initial steps taken, working collaboratively with key suppliers, in the journey towards meaningful progress to net zero, the circular economy and social improvement for this complex medical equipment and service.</w:t>
      </w:r>
    </w:p>
    <w:p w14:paraId="5931A263" w14:textId="77777777" w:rsidR="0011732D" w:rsidRPr="0011732D" w:rsidRDefault="0011732D" w:rsidP="0011732D">
      <w:pPr>
        <w:autoSpaceDE w:val="0"/>
        <w:autoSpaceDN w:val="0"/>
        <w:adjustRightInd w:val="0"/>
        <w:spacing w:after="4" w:line="312" w:lineRule="auto"/>
        <w:rPr>
          <w:rFonts w:ascii="Arial" w:hAnsi="Arial" w:cs="Arial"/>
          <w:b/>
          <w:bCs/>
          <w:sz w:val="60"/>
          <w:szCs w:val="60"/>
        </w:rPr>
      </w:pPr>
      <w:r w:rsidRPr="0011732D">
        <w:rPr>
          <w:rFonts w:ascii="Arial" w:hAnsi="Arial" w:cs="Arial"/>
          <w:b/>
          <w:bCs/>
          <w:sz w:val="60"/>
          <w:szCs w:val="60"/>
        </w:rPr>
        <w:t xml:space="preserve">Objectives: </w:t>
      </w:r>
    </w:p>
    <w:p w14:paraId="602FA5AD" w14:textId="77777777" w:rsidR="0011732D" w:rsidRPr="0011732D" w:rsidRDefault="0011732D" w:rsidP="0011732D">
      <w:pPr>
        <w:autoSpaceDE w:val="0"/>
        <w:autoSpaceDN w:val="0"/>
        <w:adjustRightInd w:val="0"/>
        <w:spacing w:after="4" w:line="312" w:lineRule="auto"/>
        <w:rPr>
          <w:rFonts w:ascii="Arial" w:hAnsi="Arial" w:cs="Arial"/>
          <w:sz w:val="60"/>
          <w:szCs w:val="60"/>
        </w:rPr>
      </w:pPr>
      <w:r w:rsidRPr="0011732D">
        <w:rPr>
          <w:rFonts w:ascii="Arial" w:hAnsi="Arial" w:cs="Arial"/>
          <w:sz w:val="60"/>
          <w:szCs w:val="60"/>
        </w:rPr>
        <w:lastRenderedPageBreak/>
        <w:t>The framework objectives included addressing environmental challenges, for a commodity known to be carbon intensive:</w:t>
      </w:r>
    </w:p>
    <w:p w14:paraId="1EF3C567" w14:textId="77777777" w:rsidR="0011732D" w:rsidRPr="0011732D" w:rsidRDefault="0011732D" w:rsidP="0011732D">
      <w:pPr>
        <w:autoSpaceDE w:val="0"/>
        <w:autoSpaceDN w:val="0"/>
        <w:adjustRightInd w:val="0"/>
        <w:spacing w:after="4" w:line="312" w:lineRule="auto"/>
        <w:rPr>
          <w:rFonts w:ascii="Arial" w:hAnsi="Arial" w:cs="Arial"/>
          <w:sz w:val="60"/>
          <w:szCs w:val="60"/>
        </w:rPr>
      </w:pPr>
      <w:r w:rsidRPr="0011732D">
        <w:rPr>
          <w:rFonts w:ascii="Arial" w:hAnsi="Arial" w:cs="Arial"/>
          <w:sz w:val="60"/>
          <w:szCs w:val="60"/>
        </w:rPr>
        <w:t>Encourage and enable relevant recycling of products and associated packaging.</w:t>
      </w:r>
    </w:p>
    <w:p w14:paraId="08E8B4F2" w14:textId="77777777" w:rsidR="0011732D" w:rsidRPr="0011732D" w:rsidRDefault="0011732D" w:rsidP="0011732D">
      <w:pPr>
        <w:autoSpaceDE w:val="0"/>
        <w:autoSpaceDN w:val="0"/>
        <w:adjustRightInd w:val="0"/>
        <w:spacing w:after="4" w:line="312" w:lineRule="auto"/>
        <w:rPr>
          <w:rFonts w:ascii="Arial" w:hAnsi="Arial" w:cs="Arial"/>
          <w:sz w:val="60"/>
          <w:szCs w:val="60"/>
        </w:rPr>
      </w:pPr>
      <w:r w:rsidRPr="0011732D">
        <w:rPr>
          <w:rFonts w:ascii="Arial" w:hAnsi="Arial" w:cs="Arial"/>
          <w:sz w:val="60"/>
          <w:szCs w:val="60"/>
        </w:rPr>
        <w:t>Support the circular economy through end-of-life management of machines.</w:t>
      </w:r>
    </w:p>
    <w:p w14:paraId="62194AD0" w14:textId="6272680D" w:rsidR="009A4BAC" w:rsidRPr="009A4BAC" w:rsidRDefault="0011732D" w:rsidP="0011732D">
      <w:pPr>
        <w:autoSpaceDE w:val="0"/>
        <w:autoSpaceDN w:val="0"/>
        <w:adjustRightInd w:val="0"/>
        <w:spacing w:after="4" w:line="312" w:lineRule="auto"/>
        <w:rPr>
          <w:rFonts w:ascii="Arial" w:hAnsi="Arial" w:cs="Arial"/>
          <w:sz w:val="60"/>
          <w:szCs w:val="60"/>
        </w:rPr>
      </w:pPr>
      <w:r w:rsidRPr="0011732D">
        <w:rPr>
          <w:rFonts w:ascii="Arial" w:hAnsi="Arial" w:cs="Arial"/>
          <w:sz w:val="60"/>
          <w:szCs w:val="60"/>
        </w:rPr>
        <w:t>Identify sources, and where practical extent, of carbon emissions in the life cycle of consumables and machines.</w:t>
      </w:r>
    </w:p>
    <w:p w14:paraId="41A07336" w14:textId="77777777" w:rsidR="009A4BAC" w:rsidRDefault="009A4BAC" w:rsidP="00D60611">
      <w:pPr>
        <w:autoSpaceDE w:val="0"/>
        <w:autoSpaceDN w:val="0"/>
        <w:adjustRightInd w:val="0"/>
        <w:spacing w:after="4" w:line="312" w:lineRule="auto"/>
        <w:rPr>
          <w:rFonts w:ascii="Arial" w:hAnsi="Arial" w:cs="Arial"/>
          <w:b/>
          <w:bCs/>
          <w:sz w:val="60"/>
          <w:szCs w:val="60"/>
        </w:rPr>
      </w:pPr>
    </w:p>
    <w:p w14:paraId="54646911" w14:textId="77777777" w:rsidR="009A4BAC" w:rsidRDefault="009A4BAC" w:rsidP="00DE1ECD">
      <w:pPr>
        <w:pStyle w:val="ListParagraph"/>
        <w:numPr>
          <w:ilvl w:val="1"/>
          <w:numId w:val="1"/>
        </w:numPr>
        <w:autoSpaceDE w:val="0"/>
        <w:autoSpaceDN w:val="0"/>
        <w:adjustRightInd w:val="0"/>
        <w:spacing w:after="4" w:line="312" w:lineRule="auto"/>
        <w:rPr>
          <w:rFonts w:ascii="Arial" w:hAnsi="Arial" w:cs="Arial"/>
          <w:b/>
          <w:bCs/>
          <w:sz w:val="60"/>
          <w:szCs w:val="60"/>
        </w:rPr>
      </w:pPr>
    </w:p>
    <w:p w14:paraId="7427C9FE" w14:textId="762213BC" w:rsidR="009A4BAC" w:rsidRDefault="00626AB0" w:rsidP="00D60611">
      <w:pPr>
        <w:autoSpaceDE w:val="0"/>
        <w:autoSpaceDN w:val="0"/>
        <w:adjustRightInd w:val="0"/>
        <w:spacing w:after="4" w:line="312" w:lineRule="auto"/>
        <w:rPr>
          <w:rFonts w:ascii="Arial" w:hAnsi="Arial" w:cs="Arial"/>
          <w:b/>
          <w:bCs/>
          <w:sz w:val="60"/>
          <w:szCs w:val="60"/>
        </w:rPr>
      </w:pPr>
      <w:r w:rsidRPr="00626AB0">
        <w:rPr>
          <w:rFonts w:ascii="Arial" w:hAnsi="Arial" w:cs="Arial"/>
          <w:b/>
          <w:bCs/>
          <w:sz w:val="60"/>
          <w:szCs w:val="60"/>
        </w:rPr>
        <w:t>NHS National Services Scotland Haemodialysis Machines and Consumables</w:t>
      </w:r>
      <w:r>
        <w:rPr>
          <w:rFonts w:ascii="Arial" w:hAnsi="Arial" w:cs="Arial"/>
          <w:b/>
          <w:bCs/>
          <w:sz w:val="60"/>
          <w:szCs w:val="60"/>
        </w:rPr>
        <w:t>.</w:t>
      </w:r>
    </w:p>
    <w:p w14:paraId="1950634C" w14:textId="77777777" w:rsidR="00626AB0" w:rsidRPr="00626AB0" w:rsidRDefault="00626AB0" w:rsidP="00626AB0">
      <w:pPr>
        <w:autoSpaceDE w:val="0"/>
        <w:autoSpaceDN w:val="0"/>
        <w:adjustRightInd w:val="0"/>
        <w:spacing w:after="4" w:line="312" w:lineRule="auto"/>
        <w:rPr>
          <w:rFonts w:ascii="Arial" w:hAnsi="Arial" w:cs="Arial"/>
          <w:b/>
          <w:bCs/>
          <w:sz w:val="60"/>
          <w:szCs w:val="60"/>
        </w:rPr>
      </w:pPr>
      <w:r w:rsidRPr="00626AB0">
        <w:rPr>
          <w:rFonts w:ascii="Arial" w:hAnsi="Arial" w:cs="Arial"/>
          <w:b/>
          <w:bCs/>
          <w:sz w:val="60"/>
          <w:szCs w:val="60"/>
        </w:rPr>
        <w:t>Pre-procurement:</w:t>
      </w:r>
    </w:p>
    <w:p w14:paraId="3BFE19ED" w14:textId="77777777" w:rsidR="00626AB0" w:rsidRPr="00626AB0" w:rsidRDefault="00626AB0" w:rsidP="00626AB0">
      <w:pPr>
        <w:autoSpaceDE w:val="0"/>
        <w:autoSpaceDN w:val="0"/>
        <w:adjustRightInd w:val="0"/>
        <w:spacing w:after="4" w:line="312" w:lineRule="auto"/>
        <w:rPr>
          <w:rFonts w:ascii="Arial" w:hAnsi="Arial" w:cs="Arial"/>
          <w:sz w:val="60"/>
          <w:szCs w:val="60"/>
        </w:rPr>
      </w:pPr>
      <w:r w:rsidRPr="00626AB0">
        <w:rPr>
          <w:rFonts w:ascii="Arial" w:hAnsi="Arial" w:cs="Arial"/>
          <w:sz w:val="60"/>
          <w:szCs w:val="60"/>
        </w:rPr>
        <w:t xml:space="preserve">The Sustainability Test was used to identify relevant life cycle risks and opportunities. </w:t>
      </w:r>
    </w:p>
    <w:p w14:paraId="1E355F3C" w14:textId="77777777" w:rsidR="00626AB0" w:rsidRPr="00626AB0" w:rsidRDefault="00626AB0" w:rsidP="00626AB0">
      <w:pPr>
        <w:autoSpaceDE w:val="0"/>
        <w:autoSpaceDN w:val="0"/>
        <w:adjustRightInd w:val="0"/>
        <w:spacing w:after="4" w:line="312" w:lineRule="auto"/>
        <w:rPr>
          <w:rFonts w:ascii="Arial" w:hAnsi="Arial" w:cs="Arial"/>
          <w:sz w:val="60"/>
          <w:szCs w:val="60"/>
        </w:rPr>
      </w:pPr>
      <w:r w:rsidRPr="00626AB0">
        <w:rPr>
          <w:rFonts w:ascii="Arial" w:hAnsi="Arial" w:cs="Arial"/>
          <w:sz w:val="60"/>
          <w:szCs w:val="60"/>
        </w:rPr>
        <w:t xml:space="preserve">Engagement with the market, which comprises global original equipment manufacturers and distributors, was undertaken </w:t>
      </w:r>
      <w:r w:rsidRPr="00626AB0">
        <w:rPr>
          <w:rFonts w:ascii="Arial" w:hAnsi="Arial" w:cs="Arial"/>
          <w:sz w:val="60"/>
          <w:szCs w:val="60"/>
        </w:rPr>
        <w:lastRenderedPageBreak/>
        <w:t>through a Prior Information Notice and meetings.</w:t>
      </w:r>
    </w:p>
    <w:p w14:paraId="28F8032F" w14:textId="009334E0" w:rsidR="00626AB0" w:rsidRDefault="00626AB0" w:rsidP="00626AB0">
      <w:pPr>
        <w:autoSpaceDE w:val="0"/>
        <w:autoSpaceDN w:val="0"/>
        <w:adjustRightInd w:val="0"/>
        <w:spacing w:after="4" w:line="312" w:lineRule="auto"/>
        <w:rPr>
          <w:rFonts w:ascii="Arial" w:hAnsi="Arial" w:cs="Arial"/>
          <w:sz w:val="60"/>
          <w:szCs w:val="60"/>
        </w:rPr>
      </w:pPr>
      <w:r w:rsidRPr="00626AB0">
        <w:rPr>
          <w:rFonts w:ascii="Arial" w:hAnsi="Arial" w:cs="Arial"/>
          <w:sz w:val="60"/>
          <w:szCs w:val="60"/>
        </w:rPr>
        <w:t>Feedback highlighted an open door to development of the objectives through the lifetime of the framework.</w:t>
      </w:r>
    </w:p>
    <w:p w14:paraId="0BF296BD" w14:textId="77777777" w:rsidR="00890A2B" w:rsidRPr="00890A2B" w:rsidRDefault="00890A2B" w:rsidP="00890A2B">
      <w:pPr>
        <w:autoSpaceDE w:val="0"/>
        <w:autoSpaceDN w:val="0"/>
        <w:adjustRightInd w:val="0"/>
        <w:spacing w:after="4" w:line="312" w:lineRule="auto"/>
        <w:rPr>
          <w:rFonts w:ascii="Arial" w:hAnsi="Arial" w:cs="Arial"/>
          <w:b/>
          <w:bCs/>
          <w:sz w:val="60"/>
          <w:szCs w:val="60"/>
        </w:rPr>
      </w:pPr>
      <w:r w:rsidRPr="00890A2B">
        <w:rPr>
          <w:rFonts w:ascii="Arial" w:hAnsi="Arial" w:cs="Arial"/>
          <w:b/>
          <w:bCs/>
          <w:sz w:val="60"/>
          <w:szCs w:val="60"/>
        </w:rPr>
        <w:t>Tender requirements:</w:t>
      </w:r>
    </w:p>
    <w:p w14:paraId="2CE1DA87" w14:textId="748D7DEA" w:rsidR="00890A2B" w:rsidRPr="00626AB0" w:rsidRDefault="00890A2B" w:rsidP="00890A2B">
      <w:pPr>
        <w:autoSpaceDE w:val="0"/>
        <w:autoSpaceDN w:val="0"/>
        <w:adjustRightInd w:val="0"/>
        <w:spacing w:after="4" w:line="312" w:lineRule="auto"/>
        <w:rPr>
          <w:rFonts w:ascii="Arial" w:hAnsi="Arial" w:cs="Arial"/>
          <w:sz w:val="60"/>
          <w:szCs w:val="60"/>
        </w:rPr>
      </w:pPr>
      <w:r w:rsidRPr="00890A2B">
        <w:rPr>
          <w:rFonts w:ascii="Arial" w:hAnsi="Arial" w:cs="Arial"/>
          <w:sz w:val="60"/>
          <w:szCs w:val="60"/>
        </w:rPr>
        <w:t>Specific requirements regarding recyclability, end of life machines and carbon footprinting were included.</w:t>
      </w:r>
    </w:p>
    <w:p w14:paraId="63985B31" w14:textId="77777777" w:rsidR="00626AB0" w:rsidRDefault="00626AB0" w:rsidP="00D60611">
      <w:pPr>
        <w:autoSpaceDE w:val="0"/>
        <w:autoSpaceDN w:val="0"/>
        <w:adjustRightInd w:val="0"/>
        <w:spacing w:after="4" w:line="312" w:lineRule="auto"/>
        <w:rPr>
          <w:rFonts w:ascii="Arial" w:hAnsi="Arial" w:cs="Arial"/>
          <w:b/>
          <w:bCs/>
          <w:sz w:val="60"/>
          <w:szCs w:val="60"/>
        </w:rPr>
      </w:pPr>
    </w:p>
    <w:p w14:paraId="73246F1E" w14:textId="77777777" w:rsidR="00890A2B" w:rsidRDefault="00890A2B" w:rsidP="00D60611">
      <w:pPr>
        <w:autoSpaceDE w:val="0"/>
        <w:autoSpaceDN w:val="0"/>
        <w:adjustRightInd w:val="0"/>
        <w:spacing w:after="4" w:line="312" w:lineRule="auto"/>
        <w:rPr>
          <w:rFonts w:ascii="Arial" w:hAnsi="Arial" w:cs="Arial"/>
          <w:b/>
          <w:bCs/>
          <w:sz w:val="60"/>
          <w:szCs w:val="60"/>
        </w:rPr>
        <w:sectPr w:rsidR="00890A2B" w:rsidSect="00DC7888">
          <w:pgSz w:w="12240" w:h="15840"/>
          <w:pgMar w:top="1440" w:right="1440" w:bottom="1440" w:left="1440" w:header="720" w:footer="720" w:gutter="0"/>
          <w:cols w:space="720"/>
          <w:noEndnote/>
        </w:sectPr>
      </w:pPr>
    </w:p>
    <w:p w14:paraId="595A350A" w14:textId="77777777" w:rsidR="00621867" w:rsidRDefault="00621867" w:rsidP="00890A2B">
      <w:pPr>
        <w:pStyle w:val="ListParagraph"/>
        <w:numPr>
          <w:ilvl w:val="1"/>
          <w:numId w:val="1"/>
        </w:numPr>
        <w:autoSpaceDE w:val="0"/>
        <w:autoSpaceDN w:val="0"/>
        <w:adjustRightInd w:val="0"/>
        <w:spacing w:after="4" w:line="312" w:lineRule="auto"/>
        <w:rPr>
          <w:rFonts w:ascii="Arial" w:hAnsi="Arial" w:cs="Arial"/>
          <w:b/>
          <w:bCs/>
          <w:sz w:val="60"/>
          <w:szCs w:val="60"/>
        </w:rPr>
      </w:pPr>
    </w:p>
    <w:p w14:paraId="0EAC01DF" w14:textId="77777777" w:rsidR="00F86F35" w:rsidRDefault="00F86F35" w:rsidP="00F86F35">
      <w:pPr>
        <w:autoSpaceDE w:val="0"/>
        <w:autoSpaceDN w:val="0"/>
        <w:adjustRightInd w:val="0"/>
        <w:spacing w:after="4" w:line="312" w:lineRule="auto"/>
        <w:rPr>
          <w:rFonts w:ascii="Arial" w:hAnsi="Arial" w:cs="Arial"/>
          <w:b/>
          <w:bCs/>
          <w:sz w:val="60"/>
          <w:szCs w:val="60"/>
        </w:rPr>
      </w:pPr>
      <w:r w:rsidRPr="00F86F35">
        <w:rPr>
          <w:rFonts w:ascii="Arial" w:hAnsi="Arial" w:cs="Arial"/>
          <w:b/>
          <w:bCs/>
          <w:sz w:val="60"/>
          <w:szCs w:val="60"/>
        </w:rPr>
        <w:t>NHS National Services Scotland Haemodialysis Machines and Consumables</w:t>
      </w:r>
      <w:r>
        <w:rPr>
          <w:rFonts w:ascii="Arial" w:hAnsi="Arial" w:cs="Arial"/>
          <w:b/>
          <w:bCs/>
          <w:sz w:val="60"/>
          <w:szCs w:val="60"/>
        </w:rPr>
        <w:t>.</w:t>
      </w:r>
    </w:p>
    <w:p w14:paraId="21DEA5BE" w14:textId="77777777" w:rsidR="007930E4" w:rsidRPr="007930E4" w:rsidRDefault="007930E4" w:rsidP="007930E4">
      <w:pPr>
        <w:autoSpaceDE w:val="0"/>
        <w:autoSpaceDN w:val="0"/>
        <w:adjustRightInd w:val="0"/>
        <w:spacing w:after="4" w:line="312" w:lineRule="auto"/>
        <w:rPr>
          <w:rFonts w:ascii="Arial" w:hAnsi="Arial" w:cs="Arial"/>
          <w:sz w:val="60"/>
          <w:szCs w:val="60"/>
        </w:rPr>
      </w:pPr>
      <w:r w:rsidRPr="007930E4">
        <w:rPr>
          <w:rFonts w:ascii="Arial" w:hAnsi="Arial" w:cs="Arial"/>
          <w:sz w:val="60"/>
          <w:szCs w:val="60"/>
        </w:rPr>
        <w:t>Lessons learned:</w:t>
      </w:r>
    </w:p>
    <w:p w14:paraId="7C95D009" w14:textId="77777777" w:rsidR="007930E4" w:rsidRDefault="007930E4" w:rsidP="007930E4">
      <w:pPr>
        <w:autoSpaceDE w:val="0"/>
        <w:autoSpaceDN w:val="0"/>
        <w:adjustRightInd w:val="0"/>
        <w:spacing w:after="4" w:line="312" w:lineRule="auto"/>
        <w:rPr>
          <w:rFonts w:ascii="Arial" w:hAnsi="Arial" w:cs="Arial"/>
          <w:sz w:val="60"/>
          <w:szCs w:val="60"/>
        </w:rPr>
      </w:pPr>
      <w:r w:rsidRPr="007930E4">
        <w:rPr>
          <w:rFonts w:ascii="Arial" w:hAnsi="Arial" w:cs="Arial"/>
          <w:sz w:val="60"/>
          <w:szCs w:val="60"/>
        </w:rPr>
        <w:t>This framework highlighted a number of useful lessons. These included:</w:t>
      </w:r>
    </w:p>
    <w:p w14:paraId="76F34850" w14:textId="77777777" w:rsidR="007930E4" w:rsidRDefault="007930E4" w:rsidP="007930E4">
      <w:pPr>
        <w:autoSpaceDE w:val="0"/>
        <w:autoSpaceDN w:val="0"/>
        <w:adjustRightInd w:val="0"/>
        <w:spacing w:after="4" w:line="312" w:lineRule="auto"/>
        <w:rPr>
          <w:rFonts w:ascii="Arial" w:hAnsi="Arial" w:cs="Arial"/>
          <w:sz w:val="60"/>
          <w:szCs w:val="60"/>
        </w:rPr>
      </w:pPr>
      <w:r w:rsidRPr="007930E4">
        <w:rPr>
          <w:rFonts w:ascii="Arial" w:hAnsi="Arial" w:cs="Arial"/>
          <w:sz w:val="60"/>
          <w:szCs w:val="60"/>
        </w:rPr>
        <w:t xml:space="preserve">CO2 data for consumables equipment and consumables – this is not yet routinely available. However, collaboration with suppliers will help develop the </w:t>
      </w:r>
      <w:r w:rsidRPr="007930E4">
        <w:rPr>
          <w:rFonts w:ascii="Arial" w:hAnsi="Arial" w:cs="Arial"/>
          <w:sz w:val="60"/>
          <w:szCs w:val="60"/>
        </w:rPr>
        <w:lastRenderedPageBreak/>
        <w:t>ability to quantify emissions as well as implement reduction measures.</w:t>
      </w:r>
    </w:p>
    <w:p w14:paraId="5CA66895" w14:textId="77777777" w:rsidR="007930E4" w:rsidRDefault="007930E4" w:rsidP="007930E4">
      <w:pPr>
        <w:autoSpaceDE w:val="0"/>
        <w:autoSpaceDN w:val="0"/>
        <w:adjustRightInd w:val="0"/>
        <w:spacing w:after="4" w:line="312" w:lineRule="auto"/>
        <w:rPr>
          <w:rFonts w:ascii="Arial" w:hAnsi="Arial" w:cs="Arial"/>
          <w:sz w:val="60"/>
          <w:szCs w:val="60"/>
        </w:rPr>
      </w:pPr>
      <w:r w:rsidRPr="007930E4">
        <w:rPr>
          <w:rFonts w:ascii="Arial" w:hAnsi="Arial" w:cs="Arial"/>
          <w:sz w:val="60"/>
          <w:szCs w:val="60"/>
        </w:rPr>
        <w:t>Market engagement - it is important that we don’t make climate and other sustainability objectives a surprise for bidders. Collaboration with markets to set out ambitions, understand capability to support these is essential.</w:t>
      </w:r>
    </w:p>
    <w:p w14:paraId="5945E815" w14:textId="77777777" w:rsidR="00A931D5" w:rsidRDefault="00A931D5" w:rsidP="007930E4">
      <w:pPr>
        <w:autoSpaceDE w:val="0"/>
        <w:autoSpaceDN w:val="0"/>
        <w:adjustRightInd w:val="0"/>
        <w:spacing w:after="4" w:line="312" w:lineRule="auto"/>
        <w:rPr>
          <w:rFonts w:ascii="Arial" w:hAnsi="Arial" w:cs="Arial"/>
          <w:sz w:val="60"/>
          <w:szCs w:val="60"/>
        </w:rPr>
      </w:pPr>
      <w:r w:rsidRPr="00A931D5">
        <w:rPr>
          <w:rFonts w:ascii="Arial" w:hAnsi="Arial" w:cs="Arial"/>
          <w:sz w:val="60"/>
          <w:szCs w:val="60"/>
        </w:rPr>
        <w:t xml:space="preserve">Every journey starts with a single step – the clear focus on environmental improvement was not simple, as it had not been tried </w:t>
      </w:r>
      <w:r w:rsidRPr="00A931D5">
        <w:rPr>
          <w:rFonts w:ascii="Arial" w:hAnsi="Arial" w:cs="Arial"/>
          <w:sz w:val="60"/>
          <w:szCs w:val="60"/>
        </w:rPr>
        <w:lastRenderedPageBreak/>
        <w:t xml:space="preserve">before for this framework. Two-way engagement was critical, while contract and supplier management provides opportunities to learn and discuss the evolution of practical improvement. </w:t>
      </w:r>
    </w:p>
    <w:p w14:paraId="1D49A8E1" w14:textId="77777777" w:rsidR="00A931D5" w:rsidRDefault="00A931D5" w:rsidP="007930E4">
      <w:pPr>
        <w:autoSpaceDE w:val="0"/>
        <w:autoSpaceDN w:val="0"/>
        <w:adjustRightInd w:val="0"/>
        <w:spacing w:after="4" w:line="312" w:lineRule="auto"/>
        <w:rPr>
          <w:rFonts w:ascii="Arial" w:hAnsi="Arial" w:cs="Arial"/>
          <w:sz w:val="60"/>
          <w:szCs w:val="60"/>
        </w:rPr>
      </w:pPr>
    </w:p>
    <w:p w14:paraId="17DEA913" w14:textId="77777777" w:rsidR="00A931D5" w:rsidRDefault="00A931D5" w:rsidP="007930E4">
      <w:pPr>
        <w:autoSpaceDE w:val="0"/>
        <w:autoSpaceDN w:val="0"/>
        <w:adjustRightInd w:val="0"/>
        <w:spacing w:after="4" w:line="312" w:lineRule="auto"/>
        <w:rPr>
          <w:rFonts w:ascii="Arial" w:hAnsi="Arial" w:cs="Arial"/>
          <w:sz w:val="60"/>
          <w:szCs w:val="60"/>
        </w:rPr>
      </w:pPr>
    </w:p>
    <w:p w14:paraId="7A3458F6" w14:textId="77777777" w:rsidR="00A931D5" w:rsidRDefault="00A931D5" w:rsidP="007930E4">
      <w:pPr>
        <w:autoSpaceDE w:val="0"/>
        <w:autoSpaceDN w:val="0"/>
        <w:adjustRightInd w:val="0"/>
        <w:spacing w:after="4" w:line="312" w:lineRule="auto"/>
        <w:rPr>
          <w:rFonts w:ascii="Arial" w:hAnsi="Arial" w:cs="Arial"/>
          <w:sz w:val="60"/>
          <w:szCs w:val="60"/>
        </w:rPr>
      </w:pPr>
    </w:p>
    <w:p w14:paraId="2316741A" w14:textId="77777777" w:rsidR="00A931D5" w:rsidRDefault="00A931D5" w:rsidP="007930E4">
      <w:pPr>
        <w:autoSpaceDE w:val="0"/>
        <w:autoSpaceDN w:val="0"/>
        <w:adjustRightInd w:val="0"/>
        <w:spacing w:after="4" w:line="312" w:lineRule="auto"/>
        <w:rPr>
          <w:rFonts w:ascii="Arial" w:hAnsi="Arial" w:cs="Arial"/>
          <w:sz w:val="60"/>
          <w:szCs w:val="60"/>
        </w:rPr>
      </w:pPr>
    </w:p>
    <w:p w14:paraId="14D586D9" w14:textId="77777777" w:rsidR="00A931D5" w:rsidRDefault="00A931D5" w:rsidP="007930E4">
      <w:pPr>
        <w:autoSpaceDE w:val="0"/>
        <w:autoSpaceDN w:val="0"/>
        <w:adjustRightInd w:val="0"/>
        <w:spacing w:after="4" w:line="312" w:lineRule="auto"/>
        <w:rPr>
          <w:rFonts w:ascii="Arial" w:hAnsi="Arial" w:cs="Arial"/>
          <w:sz w:val="60"/>
          <w:szCs w:val="60"/>
        </w:rPr>
      </w:pPr>
    </w:p>
    <w:p w14:paraId="29E31C73" w14:textId="77777777" w:rsidR="00A931D5" w:rsidRDefault="00A931D5" w:rsidP="007930E4">
      <w:pPr>
        <w:autoSpaceDE w:val="0"/>
        <w:autoSpaceDN w:val="0"/>
        <w:adjustRightInd w:val="0"/>
        <w:spacing w:after="4" w:line="312" w:lineRule="auto"/>
        <w:rPr>
          <w:rFonts w:ascii="Arial" w:hAnsi="Arial" w:cs="Arial"/>
          <w:sz w:val="60"/>
          <w:szCs w:val="60"/>
        </w:rPr>
      </w:pPr>
    </w:p>
    <w:p w14:paraId="5F63B99D" w14:textId="77777777" w:rsidR="00A931D5" w:rsidRDefault="00A931D5" w:rsidP="007930E4">
      <w:pPr>
        <w:autoSpaceDE w:val="0"/>
        <w:autoSpaceDN w:val="0"/>
        <w:adjustRightInd w:val="0"/>
        <w:spacing w:after="4" w:line="312" w:lineRule="auto"/>
        <w:rPr>
          <w:rFonts w:ascii="Arial" w:hAnsi="Arial" w:cs="Arial"/>
          <w:sz w:val="60"/>
          <w:szCs w:val="60"/>
        </w:rPr>
      </w:pPr>
    </w:p>
    <w:p w14:paraId="6938E789" w14:textId="77777777" w:rsidR="00A931D5" w:rsidRDefault="00A931D5" w:rsidP="00710432">
      <w:pPr>
        <w:pStyle w:val="ListParagraph"/>
        <w:numPr>
          <w:ilvl w:val="1"/>
          <w:numId w:val="1"/>
        </w:numPr>
        <w:autoSpaceDE w:val="0"/>
        <w:autoSpaceDN w:val="0"/>
        <w:adjustRightInd w:val="0"/>
        <w:spacing w:after="4" w:line="312" w:lineRule="auto"/>
        <w:rPr>
          <w:rFonts w:ascii="Arial" w:hAnsi="Arial" w:cs="Arial"/>
          <w:sz w:val="60"/>
          <w:szCs w:val="60"/>
        </w:rPr>
      </w:pPr>
    </w:p>
    <w:p w14:paraId="68FEB380" w14:textId="081FB1AF" w:rsidR="00A931D5" w:rsidRPr="0066036C" w:rsidRDefault="0066036C" w:rsidP="007930E4">
      <w:pPr>
        <w:autoSpaceDE w:val="0"/>
        <w:autoSpaceDN w:val="0"/>
        <w:adjustRightInd w:val="0"/>
        <w:spacing w:after="4" w:line="312" w:lineRule="auto"/>
        <w:rPr>
          <w:rFonts w:ascii="Arial" w:hAnsi="Arial" w:cs="Arial"/>
          <w:b/>
          <w:bCs/>
          <w:sz w:val="60"/>
          <w:szCs w:val="60"/>
        </w:rPr>
      </w:pPr>
      <w:r w:rsidRPr="0066036C">
        <w:rPr>
          <w:rFonts w:ascii="Arial" w:hAnsi="Arial" w:cs="Arial"/>
          <w:b/>
          <w:bCs/>
          <w:sz w:val="60"/>
          <w:szCs w:val="60"/>
        </w:rPr>
        <w:t>Falkirk Council Care Contracts.</w:t>
      </w:r>
    </w:p>
    <w:p w14:paraId="7331B51B" w14:textId="77777777" w:rsidR="0066036C" w:rsidRPr="0066036C" w:rsidRDefault="0066036C" w:rsidP="0066036C">
      <w:pPr>
        <w:autoSpaceDE w:val="0"/>
        <w:autoSpaceDN w:val="0"/>
        <w:adjustRightInd w:val="0"/>
        <w:spacing w:after="4" w:line="312" w:lineRule="auto"/>
        <w:rPr>
          <w:rFonts w:ascii="Arial" w:hAnsi="Arial" w:cs="Arial"/>
          <w:sz w:val="60"/>
          <w:szCs w:val="60"/>
        </w:rPr>
      </w:pPr>
      <w:r w:rsidRPr="0066036C">
        <w:rPr>
          <w:rFonts w:ascii="Arial" w:hAnsi="Arial" w:cs="Arial"/>
          <w:sz w:val="60"/>
          <w:szCs w:val="60"/>
        </w:rPr>
        <w:t>This case study details how Falkirk Council applied a practical approach to collaboration with suppliers regarding the development and application of relevant carbon reduction measures, within the tender process and contract and supplier management.</w:t>
      </w:r>
    </w:p>
    <w:p w14:paraId="3EB226E8" w14:textId="54FDB914" w:rsidR="00A931D5" w:rsidRDefault="0066036C" w:rsidP="0066036C">
      <w:pPr>
        <w:autoSpaceDE w:val="0"/>
        <w:autoSpaceDN w:val="0"/>
        <w:adjustRightInd w:val="0"/>
        <w:spacing w:after="4" w:line="312" w:lineRule="auto"/>
        <w:rPr>
          <w:rFonts w:ascii="Arial" w:hAnsi="Arial" w:cs="Arial"/>
          <w:sz w:val="60"/>
          <w:szCs w:val="60"/>
        </w:rPr>
      </w:pPr>
      <w:r w:rsidRPr="0066036C">
        <w:rPr>
          <w:rFonts w:ascii="Arial" w:hAnsi="Arial" w:cs="Arial"/>
          <w:sz w:val="60"/>
          <w:szCs w:val="60"/>
        </w:rPr>
        <w:t xml:space="preserve">This applied to the provision of Care and Support at Home and </w:t>
      </w:r>
      <w:r w:rsidRPr="0066036C">
        <w:rPr>
          <w:rFonts w:ascii="Arial" w:hAnsi="Arial" w:cs="Arial"/>
          <w:sz w:val="60"/>
          <w:szCs w:val="60"/>
        </w:rPr>
        <w:lastRenderedPageBreak/>
        <w:t>Provision of Care Homes for Adults under 65.</w:t>
      </w:r>
    </w:p>
    <w:p w14:paraId="70F078D7" w14:textId="77777777" w:rsidR="00780827" w:rsidRPr="00780827" w:rsidRDefault="00780827" w:rsidP="00780827">
      <w:pPr>
        <w:autoSpaceDE w:val="0"/>
        <w:autoSpaceDN w:val="0"/>
        <w:adjustRightInd w:val="0"/>
        <w:spacing w:after="4" w:line="312" w:lineRule="auto"/>
        <w:rPr>
          <w:rFonts w:ascii="Arial" w:hAnsi="Arial" w:cs="Arial"/>
          <w:sz w:val="60"/>
          <w:szCs w:val="60"/>
        </w:rPr>
      </w:pPr>
      <w:r w:rsidRPr="00780827">
        <w:rPr>
          <w:rFonts w:ascii="Arial" w:hAnsi="Arial" w:cs="Arial"/>
          <w:sz w:val="60"/>
          <w:szCs w:val="60"/>
        </w:rPr>
        <w:t>The aim was to:</w:t>
      </w:r>
    </w:p>
    <w:p w14:paraId="5458C3A5" w14:textId="77777777" w:rsidR="00780827" w:rsidRPr="00780827" w:rsidRDefault="00780827" w:rsidP="00780827">
      <w:pPr>
        <w:autoSpaceDE w:val="0"/>
        <w:autoSpaceDN w:val="0"/>
        <w:adjustRightInd w:val="0"/>
        <w:spacing w:after="4" w:line="312" w:lineRule="auto"/>
        <w:rPr>
          <w:rFonts w:ascii="Arial" w:hAnsi="Arial" w:cs="Arial"/>
          <w:sz w:val="60"/>
          <w:szCs w:val="60"/>
        </w:rPr>
      </w:pPr>
      <w:r w:rsidRPr="00780827">
        <w:rPr>
          <w:rFonts w:ascii="Arial" w:hAnsi="Arial" w:cs="Arial"/>
          <w:sz w:val="60"/>
          <w:szCs w:val="60"/>
        </w:rPr>
        <w:t>Enable collaboration on practical carbon reduction between the Council, existing and potential providers.</w:t>
      </w:r>
    </w:p>
    <w:p w14:paraId="608B942F" w14:textId="4AD5461F" w:rsidR="0066036C" w:rsidRDefault="00780827" w:rsidP="00780827">
      <w:pPr>
        <w:autoSpaceDE w:val="0"/>
        <w:autoSpaceDN w:val="0"/>
        <w:adjustRightInd w:val="0"/>
        <w:spacing w:after="4" w:line="312" w:lineRule="auto"/>
        <w:rPr>
          <w:rFonts w:ascii="Arial" w:hAnsi="Arial" w:cs="Arial"/>
          <w:sz w:val="60"/>
          <w:szCs w:val="60"/>
        </w:rPr>
      </w:pPr>
      <w:r w:rsidRPr="00780827">
        <w:rPr>
          <w:rFonts w:ascii="Arial" w:hAnsi="Arial" w:cs="Arial"/>
          <w:sz w:val="60"/>
          <w:szCs w:val="60"/>
        </w:rPr>
        <w:t>Reflect the range of experience and understanding regarding carbon reduction, as well as nature and scale, of care providers, so that carbon requirements are relevant and proportionate</w:t>
      </w:r>
      <w:r>
        <w:rPr>
          <w:rFonts w:ascii="Arial" w:hAnsi="Arial" w:cs="Arial"/>
          <w:sz w:val="60"/>
          <w:szCs w:val="60"/>
        </w:rPr>
        <w:t>.</w:t>
      </w:r>
    </w:p>
    <w:p w14:paraId="25F95BDC" w14:textId="77777777" w:rsidR="00A931D5" w:rsidRDefault="00A931D5" w:rsidP="007930E4">
      <w:pPr>
        <w:autoSpaceDE w:val="0"/>
        <w:autoSpaceDN w:val="0"/>
        <w:adjustRightInd w:val="0"/>
        <w:spacing w:after="4" w:line="312" w:lineRule="auto"/>
        <w:rPr>
          <w:rFonts w:ascii="Arial" w:hAnsi="Arial" w:cs="Arial"/>
          <w:sz w:val="60"/>
          <w:szCs w:val="60"/>
        </w:rPr>
      </w:pPr>
    </w:p>
    <w:p w14:paraId="1259F238" w14:textId="0D16A2C5" w:rsidR="00A931D5" w:rsidRDefault="00A931D5" w:rsidP="008029DA">
      <w:pPr>
        <w:pStyle w:val="ListParagraph"/>
        <w:numPr>
          <w:ilvl w:val="1"/>
          <w:numId w:val="1"/>
        </w:numPr>
        <w:autoSpaceDE w:val="0"/>
        <w:autoSpaceDN w:val="0"/>
        <w:adjustRightInd w:val="0"/>
        <w:spacing w:after="4" w:line="312" w:lineRule="auto"/>
        <w:rPr>
          <w:rFonts w:ascii="Arial" w:hAnsi="Arial" w:cs="Arial"/>
          <w:sz w:val="60"/>
          <w:szCs w:val="60"/>
        </w:rPr>
      </w:pPr>
    </w:p>
    <w:p w14:paraId="68D46D4D" w14:textId="531A102C" w:rsidR="008029DA" w:rsidRPr="005A62A9" w:rsidRDefault="005A62A9" w:rsidP="007930E4">
      <w:pPr>
        <w:autoSpaceDE w:val="0"/>
        <w:autoSpaceDN w:val="0"/>
        <w:adjustRightInd w:val="0"/>
        <w:spacing w:after="4" w:line="312" w:lineRule="auto"/>
        <w:rPr>
          <w:rFonts w:ascii="Arial" w:hAnsi="Arial" w:cs="Arial"/>
          <w:b/>
          <w:bCs/>
          <w:sz w:val="60"/>
          <w:szCs w:val="60"/>
        </w:rPr>
      </w:pPr>
      <w:r w:rsidRPr="005A62A9">
        <w:rPr>
          <w:rFonts w:ascii="Arial" w:hAnsi="Arial" w:cs="Arial"/>
          <w:b/>
          <w:bCs/>
          <w:sz w:val="60"/>
          <w:szCs w:val="60"/>
        </w:rPr>
        <w:t>Falkirk Council Care Contracts.</w:t>
      </w:r>
    </w:p>
    <w:p w14:paraId="7157C928" w14:textId="399F30E7" w:rsidR="00A931D5" w:rsidRDefault="005A62A9" w:rsidP="007930E4">
      <w:pPr>
        <w:autoSpaceDE w:val="0"/>
        <w:autoSpaceDN w:val="0"/>
        <w:adjustRightInd w:val="0"/>
        <w:spacing w:after="4" w:line="312" w:lineRule="auto"/>
        <w:rPr>
          <w:rFonts w:ascii="Arial" w:hAnsi="Arial" w:cs="Arial"/>
          <w:sz w:val="60"/>
          <w:szCs w:val="60"/>
        </w:rPr>
      </w:pPr>
      <w:r w:rsidRPr="005A62A9">
        <w:rPr>
          <w:rFonts w:ascii="Arial" w:hAnsi="Arial" w:cs="Arial"/>
          <w:b/>
          <w:bCs/>
          <w:sz w:val="60"/>
          <w:szCs w:val="60"/>
        </w:rPr>
        <w:t>Market engagement:</w:t>
      </w:r>
      <w:r w:rsidRPr="005A62A9">
        <w:rPr>
          <w:rFonts w:ascii="Arial" w:hAnsi="Arial" w:cs="Arial"/>
          <w:sz w:val="60"/>
          <w:szCs w:val="60"/>
        </w:rPr>
        <w:t xml:space="preserve"> Workshops with providers considered human trafficking, Fair Work, Community Benefits, and Carbon Reduction. Proposals included setting up a Carbon Reduction Working Group, providing support to suppliers through the Council’s Energy &amp; Climate Change Team</w:t>
      </w:r>
      <w:r>
        <w:rPr>
          <w:rFonts w:ascii="Arial" w:hAnsi="Arial" w:cs="Arial"/>
          <w:sz w:val="60"/>
          <w:szCs w:val="60"/>
        </w:rPr>
        <w:t>.</w:t>
      </w:r>
    </w:p>
    <w:p w14:paraId="31A1FCC2" w14:textId="77777777" w:rsidR="005A62A9" w:rsidRPr="005A62A9" w:rsidRDefault="005A62A9" w:rsidP="005A62A9">
      <w:pPr>
        <w:autoSpaceDE w:val="0"/>
        <w:autoSpaceDN w:val="0"/>
        <w:adjustRightInd w:val="0"/>
        <w:spacing w:after="4" w:line="312" w:lineRule="auto"/>
        <w:rPr>
          <w:rFonts w:ascii="Arial" w:hAnsi="Arial" w:cs="Arial"/>
          <w:b/>
          <w:bCs/>
          <w:sz w:val="60"/>
          <w:szCs w:val="60"/>
        </w:rPr>
      </w:pPr>
      <w:r w:rsidRPr="005A62A9">
        <w:rPr>
          <w:rFonts w:ascii="Arial" w:hAnsi="Arial" w:cs="Arial"/>
          <w:b/>
          <w:bCs/>
          <w:sz w:val="60"/>
          <w:szCs w:val="60"/>
        </w:rPr>
        <w:t>Single Procurement Document 4C.7</w:t>
      </w:r>
    </w:p>
    <w:p w14:paraId="1B876EC3" w14:textId="2E6A7E50" w:rsidR="005A62A9" w:rsidRDefault="005A62A9" w:rsidP="005A62A9">
      <w:pPr>
        <w:autoSpaceDE w:val="0"/>
        <w:autoSpaceDN w:val="0"/>
        <w:adjustRightInd w:val="0"/>
        <w:spacing w:after="4" w:line="312" w:lineRule="auto"/>
        <w:rPr>
          <w:rFonts w:ascii="Arial" w:hAnsi="Arial" w:cs="Arial"/>
          <w:sz w:val="60"/>
          <w:szCs w:val="60"/>
        </w:rPr>
      </w:pPr>
      <w:r w:rsidRPr="005A62A9">
        <w:rPr>
          <w:rFonts w:ascii="Arial" w:hAnsi="Arial" w:cs="Arial"/>
          <w:sz w:val="60"/>
          <w:szCs w:val="60"/>
        </w:rPr>
        <w:lastRenderedPageBreak/>
        <w:t>Given the variable level of understanding and expertise regarding carbon reduction among incumbent and potential suppliers, and the Council’s desire to work in partnership with Providers 4C.7 was modified as an Appendix within the tender document.</w:t>
      </w:r>
    </w:p>
    <w:p w14:paraId="06040142" w14:textId="77777777" w:rsidR="00A931D5" w:rsidRDefault="00A931D5" w:rsidP="007930E4">
      <w:pPr>
        <w:autoSpaceDE w:val="0"/>
        <w:autoSpaceDN w:val="0"/>
        <w:adjustRightInd w:val="0"/>
        <w:spacing w:after="4" w:line="312" w:lineRule="auto"/>
        <w:rPr>
          <w:rFonts w:ascii="Arial" w:hAnsi="Arial" w:cs="Arial"/>
          <w:sz w:val="60"/>
          <w:szCs w:val="60"/>
        </w:rPr>
      </w:pPr>
    </w:p>
    <w:p w14:paraId="263058F9" w14:textId="77777777" w:rsidR="006A4A75" w:rsidRDefault="006A4A75" w:rsidP="007930E4">
      <w:pPr>
        <w:autoSpaceDE w:val="0"/>
        <w:autoSpaceDN w:val="0"/>
        <w:adjustRightInd w:val="0"/>
        <w:spacing w:after="4" w:line="312" w:lineRule="auto"/>
        <w:rPr>
          <w:rFonts w:ascii="Arial" w:hAnsi="Arial" w:cs="Arial"/>
          <w:sz w:val="60"/>
          <w:szCs w:val="60"/>
        </w:rPr>
        <w:sectPr w:rsidR="006A4A75" w:rsidSect="00DC7888">
          <w:pgSz w:w="12240" w:h="15840"/>
          <w:pgMar w:top="1440" w:right="1440" w:bottom="1440" w:left="1440" w:header="720" w:footer="720" w:gutter="0"/>
          <w:cols w:space="720"/>
          <w:noEndnote/>
        </w:sectPr>
      </w:pPr>
    </w:p>
    <w:p w14:paraId="459B03DD" w14:textId="77777777" w:rsidR="002D404E" w:rsidRDefault="002D404E" w:rsidP="002D404E">
      <w:pPr>
        <w:pStyle w:val="ListParagraph"/>
        <w:numPr>
          <w:ilvl w:val="1"/>
          <w:numId w:val="1"/>
        </w:numPr>
        <w:autoSpaceDE w:val="0"/>
        <w:autoSpaceDN w:val="0"/>
        <w:adjustRightInd w:val="0"/>
        <w:spacing w:after="4" w:line="312" w:lineRule="auto"/>
        <w:rPr>
          <w:rFonts w:ascii="Arial" w:hAnsi="Arial" w:cs="Arial"/>
          <w:sz w:val="60"/>
          <w:szCs w:val="60"/>
        </w:rPr>
      </w:pPr>
    </w:p>
    <w:p w14:paraId="0D726A46" w14:textId="08AF4C5B" w:rsidR="00702917" w:rsidRPr="00702917" w:rsidRDefault="00702917" w:rsidP="00702917">
      <w:pPr>
        <w:autoSpaceDE w:val="0"/>
        <w:autoSpaceDN w:val="0"/>
        <w:adjustRightInd w:val="0"/>
        <w:spacing w:after="4" w:line="312" w:lineRule="auto"/>
        <w:rPr>
          <w:rFonts w:ascii="Arial" w:hAnsi="Arial" w:cs="Arial"/>
          <w:b/>
          <w:bCs/>
          <w:sz w:val="60"/>
          <w:szCs w:val="60"/>
        </w:rPr>
      </w:pPr>
      <w:r w:rsidRPr="00702917">
        <w:rPr>
          <w:rFonts w:ascii="Arial" w:hAnsi="Arial" w:cs="Arial"/>
          <w:b/>
          <w:bCs/>
          <w:sz w:val="60"/>
          <w:szCs w:val="60"/>
        </w:rPr>
        <w:t>Falkirk Council Care Contracts.</w:t>
      </w:r>
    </w:p>
    <w:p w14:paraId="5CE19B07" w14:textId="77777777" w:rsidR="002458AE" w:rsidRPr="002458AE" w:rsidRDefault="002458AE" w:rsidP="002458AE">
      <w:pPr>
        <w:rPr>
          <w:rFonts w:ascii="Arial" w:hAnsi="Arial" w:cs="Arial"/>
          <w:b/>
          <w:bCs/>
          <w:sz w:val="60"/>
          <w:szCs w:val="60"/>
        </w:rPr>
      </w:pPr>
      <w:r w:rsidRPr="002458AE">
        <w:rPr>
          <w:rFonts w:ascii="Arial" w:hAnsi="Arial" w:cs="Arial"/>
          <w:b/>
          <w:bCs/>
          <w:sz w:val="60"/>
          <w:szCs w:val="60"/>
        </w:rPr>
        <w:t xml:space="preserve">Responses to Climate Change Plan (Appendix): </w:t>
      </w:r>
    </w:p>
    <w:p w14:paraId="56054CE9" w14:textId="77777777" w:rsidR="002458AE" w:rsidRPr="002458AE" w:rsidRDefault="002458AE" w:rsidP="002458AE">
      <w:pPr>
        <w:rPr>
          <w:rFonts w:ascii="Arial" w:hAnsi="Arial" w:cs="Arial"/>
          <w:sz w:val="60"/>
          <w:szCs w:val="60"/>
        </w:rPr>
      </w:pPr>
      <w:r w:rsidRPr="002458AE">
        <w:rPr>
          <w:rFonts w:ascii="Arial" w:hAnsi="Arial" w:cs="Arial"/>
          <w:sz w:val="60"/>
          <w:szCs w:val="60"/>
        </w:rPr>
        <w:t xml:space="preserve">Providers generally appear to be doing, or plan to do, a range of measures. </w:t>
      </w:r>
    </w:p>
    <w:p w14:paraId="395C362F" w14:textId="2FFD4460" w:rsidR="002458AE" w:rsidRDefault="0034751E" w:rsidP="002458AE">
      <w:pPr>
        <w:rPr>
          <w:rFonts w:ascii="Arial" w:hAnsi="Arial" w:cs="Arial"/>
          <w:sz w:val="60"/>
          <w:szCs w:val="60"/>
        </w:rPr>
      </w:pPr>
      <w:r w:rsidRPr="0034751E">
        <w:rPr>
          <w:rFonts w:ascii="Arial" w:hAnsi="Arial" w:cs="Arial"/>
          <w:sz w:val="60"/>
          <w:szCs w:val="60"/>
        </w:rPr>
        <w:t>Some providers have taken action and should be able to demonstrate continual improvement whilst others will need practical support.  The Council is therefore prioritising providers to work with collaboratively on carbon reduction.</w:t>
      </w:r>
    </w:p>
    <w:p w14:paraId="001A6521" w14:textId="77777777" w:rsidR="002458AE" w:rsidRPr="002458AE" w:rsidRDefault="002458AE" w:rsidP="002458AE">
      <w:pPr>
        <w:rPr>
          <w:rFonts w:ascii="Arial" w:hAnsi="Arial" w:cs="Arial"/>
          <w:b/>
          <w:bCs/>
          <w:sz w:val="60"/>
          <w:szCs w:val="60"/>
        </w:rPr>
      </w:pPr>
      <w:r w:rsidRPr="002458AE">
        <w:rPr>
          <w:rFonts w:ascii="Arial" w:hAnsi="Arial" w:cs="Arial"/>
          <w:b/>
          <w:bCs/>
          <w:sz w:val="60"/>
          <w:szCs w:val="60"/>
        </w:rPr>
        <w:t>Lessons learned:</w:t>
      </w:r>
    </w:p>
    <w:p w14:paraId="0FA647B5" w14:textId="77777777" w:rsidR="002458AE" w:rsidRPr="002458AE" w:rsidRDefault="002458AE" w:rsidP="002458AE">
      <w:pPr>
        <w:rPr>
          <w:rFonts w:ascii="Arial" w:hAnsi="Arial" w:cs="Arial"/>
          <w:sz w:val="60"/>
          <w:szCs w:val="60"/>
        </w:rPr>
      </w:pPr>
      <w:r w:rsidRPr="002458AE">
        <w:rPr>
          <w:rFonts w:ascii="Arial" w:hAnsi="Arial" w:cs="Arial"/>
          <w:sz w:val="60"/>
          <w:szCs w:val="60"/>
        </w:rPr>
        <w:lastRenderedPageBreak/>
        <w:t>The collaborative working approach to carbon reduction sends a clear supportive message to the market and provides a positive environment in this sector. The availability of Low Carbon Advisory business support enhances this collaboration.</w:t>
      </w:r>
    </w:p>
    <w:p w14:paraId="16146CD3" w14:textId="79199E61" w:rsidR="00702917" w:rsidRPr="002458AE" w:rsidRDefault="002458AE" w:rsidP="002458AE">
      <w:pPr>
        <w:rPr>
          <w:rFonts w:ascii="Arial" w:hAnsi="Arial" w:cs="Arial"/>
          <w:sz w:val="60"/>
          <w:szCs w:val="60"/>
        </w:rPr>
        <w:sectPr w:rsidR="00702917" w:rsidRPr="002458AE" w:rsidSect="00DC7888">
          <w:pgSz w:w="12240" w:h="15840"/>
          <w:pgMar w:top="1440" w:right="1440" w:bottom="1440" w:left="1440" w:header="720" w:footer="720" w:gutter="0"/>
          <w:cols w:space="720"/>
          <w:noEndnote/>
        </w:sectPr>
      </w:pPr>
      <w:r w:rsidRPr="002458AE">
        <w:rPr>
          <w:rFonts w:ascii="Arial" w:hAnsi="Arial" w:cs="Arial"/>
          <w:sz w:val="60"/>
          <w:szCs w:val="60"/>
        </w:rPr>
        <w:t xml:space="preserve">The emphasis on development during the framework lifetime helps inform future Care frameworks, supporting acceleration of carbon reduction, through contract and supplier management and future requirements.  </w:t>
      </w:r>
    </w:p>
    <w:p w14:paraId="556F1F4C" w14:textId="77777777" w:rsidR="00F52B94" w:rsidRDefault="00F52B94" w:rsidP="002D404E">
      <w:pPr>
        <w:pStyle w:val="ListParagraph"/>
        <w:numPr>
          <w:ilvl w:val="1"/>
          <w:numId w:val="1"/>
        </w:numPr>
        <w:autoSpaceDE w:val="0"/>
        <w:autoSpaceDN w:val="0"/>
        <w:adjustRightInd w:val="0"/>
        <w:spacing w:after="4" w:line="312" w:lineRule="auto"/>
        <w:rPr>
          <w:rFonts w:ascii="Arial" w:hAnsi="Arial" w:cs="Arial"/>
          <w:sz w:val="60"/>
          <w:szCs w:val="60"/>
        </w:rPr>
      </w:pPr>
    </w:p>
    <w:p w14:paraId="0A7F5D54" w14:textId="0E515C30" w:rsidR="0088116D" w:rsidRPr="0088116D" w:rsidRDefault="0088116D" w:rsidP="0088116D">
      <w:pPr>
        <w:autoSpaceDE w:val="0"/>
        <w:autoSpaceDN w:val="0"/>
        <w:adjustRightInd w:val="0"/>
        <w:spacing w:after="4" w:line="312" w:lineRule="auto"/>
        <w:rPr>
          <w:rFonts w:ascii="Arial" w:hAnsi="Arial" w:cs="Arial"/>
          <w:b/>
          <w:bCs/>
          <w:sz w:val="60"/>
          <w:szCs w:val="60"/>
        </w:rPr>
      </w:pPr>
      <w:r w:rsidRPr="0088116D">
        <w:rPr>
          <w:rFonts w:ascii="Arial" w:hAnsi="Arial" w:cs="Arial"/>
          <w:b/>
          <w:bCs/>
          <w:sz w:val="60"/>
          <w:szCs w:val="60"/>
        </w:rPr>
        <w:t>Scottish Government Heat in Buildings scheme.</w:t>
      </w:r>
    </w:p>
    <w:p w14:paraId="5F4B7023" w14:textId="45DE5CA7" w:rsidR="0088116D" w:rsidRDefault="00D567A3" w:rsidP="0088116D">
      <w:pPr>
        <w:rPr>
          <w:rFonts w:ascii="Arial" w:hAnsi="Arial" w:cs="Arial"/>
          <w:sz w:val="60"/>
          <w:szCs w:val="60"/>
        </w:rPr>
      </w:pPr>
      <w:r w:rsidRPr="00D567A3">
        <w:rPr>
          <w:rFonts w:ascii="Arial" w:hAnsi="Arial" w:cs="Arial"/>
          <w:sz w:val="60"/>
          <w:szCs w:val="60"/>
        </w:rPr>
        <w:t>The primary aims and objectives of the Scottish Government’s Heat in Buildings National scheme are to reduce greenhouse gas emissions from Scottish homes and buildings which contain domestic properties, and support those in or at risk of fuel poverty.</w:t>
      </w:r>
    </w:p>
    <w:p w14:paraId="090D9732" w14:textId="1AE3768B" w:rsidR="00D567A3" w:rsidRPr="00D567A3" w:rsidRDefault="00D567A3" w:rsidP="00D567A3">
      <w:pPr>
        <w:rPr>
          <w:rFonts w:ascii="Arial" w:hAnsi="Arial" w:cs="Arial"/>
          <w:b/>
          <w:bCs/>
          <w:sz w:val="60"/>
          <w:szCs w:val="60"/>
        </w:rPr>
      </w:pPr>
      <w:r w:rsidRPr="00D567A3">
        <w:rPr>
          <w:rFonts w:ascii="Arial" w:hAnsi="Arial" w:cs="Arial"/>
          <w:b/>
          <w:bCs/>
          <w:sz w:val="60"/>
          <w:szCs w:val="60"/>
        </w:rPr>
        <w:t xml:space="preserve">The scheme </w:t>
      </w:r>
      <w:r w:rsidR="000049D8">
        <w:rPr>
          <w:rFonts w:ascii="Arial" w:hAnsi="Arial" w:cs="Arial"/>
          <w:b/>
          <w:bCs/>
          <w:sz w:val="60"/>
          <w:szCs w:val="60"/>
        </w:rPr>
        <w:t>seeks</w:t>
      </w:r>
      <w:r w:rsidRPr="00D567A3">
        <w:rPr>
          <w:rFonts w:ascii="Arial" w:hAnsi="Arial" w:cs="Arial"/>
          <w:b/>
          <w:bCs/>
          <w:sz w:val="60"/>
          <w:szCs w:val="60"/>
        </w:rPr>
        <w:t xml:space="preserve"> to:</w:t>
      </w:r>
    </w:p>
    <w:p w14:paraId="696E1AE0" w14:textId="2E91CA9F" w:rsidR="00D567A3" w:rsidRPr="00D567A3" w:rsidRDefault="00D567A3" w:rsidP="00D567A3">
      <w:pPr>
        <w:rPr>
          <w:rFonts w:ascii="Arial" w:hAnsi="Arial" w:cs="Arial"/>
          <w:sz w:val="60"/>
          <w:szCs w:val="60"/>
        </w:rPr>
      </w:pPr>
      <w:r w:rsidRPr="00D567A3">
        <w:rPr>
          <w:rFonts w:ascii="Arial" w:hAnsi="Arial" w:cs="Arial"/>
          <w:sz w:val="60"/>
          <w:szCs w:val="60"/>
        </w:rPr>
        <w:t xml:space="preserve">Contribute to development of the supply chain skills base across all of Scotland and support acceleration in shift to zero </w:t>
      </w:r>
      <w:r w:rsidRPr="00D567A3">
        <w:rPr>
          <w:rFonts w:ascii="Arial" w:hAnsi="Arial" w:cs="Arial"/>
          <w:sz w:val="60"/>
          <w:szCs w:val="60"/>
        </w:rPr>
        <w:lastRenderedPageBreak/>
        <w:t>emissions heating systems and energy efficiency.</w:t>
      </w:r>
    </w:p>
    <w:p w14:paraId="4009E8AE" w14:textId="77777777" w:rsidR="00D567A3" w:rsidRPr="00D567A3" w:rsidRDefault="00D567A3" w:rsidP="00D567A3">
      <w:pPr>
        <w:rPr>
          <w:rFonts w:ascii="Arial" w:hAnsi="Arial" w:cs="Arial"/>
          <w:sz w:val="60"/>
          <w:szCs w:val="60"/>
        </w:rPr>
      </w:pPr>
      <w:r w:rsidRPr="00D567A3">
        <w:rPr>
          <w:rFonts w:ascii="Arial" w:hAnsi="Arial" w:cs="Arial"/>
          <w:sz w:val="60"/>
          <w:szCs w:val="60"/>
        </w:rPr>
        <w:t>Improve the housing stock through measures benefiting current &amp; future inhabitants.</w:t>
      </w:r>
    </w:p>
    <w:p w14:paraId="573024DD" w14:textId="77777777" w:rsidR="00D567A3" w:rsidRPr="00D567A3" w:rsidRDefault="00D567A3" w:rsidP="00D567A3">
      <w:pPr>
        <w:rPr>
          <w:rFonts w:ascii="Arial" w:hAnsi="Arial" w:cs="Arial"/>
          <w:sz w:val="60"/>
          <w:szCs w:val="60"/>
        </w:rPr>
      </w:pPr>
      <w:r w:rsidRPr="00D567A3">
        <w:rPr>
          <w:rFonts w:ascii="Arial" w:hAnsi="Arial" w:cs="Arial"/>
          <w:sz w:val="60"/>
          <w:szCs w:val="60"/>
        </w:rPr>
        <w:t>Align with Local Heat and Energy Efficiency Strategies and Delivery Plans.</w:t>
      </w:r>
    </w:p>
    <w:p w14:paraId="2D76FF3F" w14:textId="6D032154" w:rsidR="0088116D" w:rsidRPr="00D567A3" w:rsidRDefault="00D567A3" w:rsidP="00D567A3">
      <w:pPr>
        <w:rPr>
          <w:rFonts w:ascii="Arial" w:hAnsi="Arial" w:cs="Arial"/>
          <w:sz w:val="60"/>
          <w:szCs w:val="60"/>
        </w:rPr>
        <w:sectPr w:rsidR="0088116D" w:rsidRPr="00D567A3" w:rsidSect="00DC7888">
          <w:pgSz w:w="12240" w:h="15840"/>
          <w:pgMar w:top="1440" w:right="1440" w:bottom="1440" w:left="1440" w:header="720" w:footer="720" w:gutter="0"/>
          <w:cols w:space="720"/>
          <w:noEndnote/>
        </w:sectPr>
      </w:pPr>
      <w:r w:rsidRPr="00D567A3">
        <w:rPr>
          <w:rFonts w:ascii="Arial" w:hAnsi="Arial" w:cs="Arial"/>
          <w:sz w:val="60"/>
          <w:szCs w:val="60"/>
        </w:rPr>
        <w:t>Provide benefits to the wider community through vocational training and employment opportunities.</w:t>
      </w:r>
    </w:p>
    <w:p w14:paraId="004BEEBD" w14:textId="77777777" w:rsidR="00D54662" w:rsidRDefault="00D54662" w:rsidP="002D404E">
      <w:pPr>
        <w:pStyle w:val="ListParagraph"/>
        <w:numPr>
          <w:ilvl w:val="1"/>
          <w:numId w:val="1"/>
        </w:numPr>
        <w:autoSpaceDE w:val="0"/>
        <w:autoSpaceDN w:val="0"/>
        <w:adjustRightInd w:val="0"/>
        <w:spacing w:after="4" w:line="312" w:lineRule="auto"/>
        <w:rPr>
          <w:rFonts w:ascii="Arial" w:hAnsi="Arial" w:cs="Arial"/>
          <w:sz w:val="60"/>
          <w:szCs w:val="60"/>
        </w:rPr>
      </w:pPr>
    </w:p>
    <w:p w14:paraId="24F0E19F" w14:textId="48AB073E" w:rsidR="00D54662" w:rsidRPr="00DF2D1C" w:rsidRDefault="00DF2D1C" w:rsidP="00D54662">
      <w:pPr>
        <w:autoSpaceDE w:val="0"/>
        <w:autoSpaceDN w:val="0"/>
        <w:adjustRightInd w:val="0"/>
        <w:spacing w:after="4" w:line="312" w:lineRule="auto"/>
        <w:rPr>
          <w:rFonts w:ascii="Arial" w:hAnsi="Arial" w:cs="Arial"/>
          <w:b/>
          <w:bCs/>
          <w:sz w:val="60"/>
          <w:szCs w:val="60"/>
        </w:rPr>
      </w:pPr>
      <w:r w:rsidRPr="00DF2D1C">
        <w:rPr>
          <w:rFonts w:ascii="Arial" w:hAnsi="Arial" w:cs="Arial"/>
          <w:b/>
          <w:bCs/>
          <w:sz w:val="60"/>
          <w:szCs w:val="60"/>
        </w:rPr>
        <w:t>Scottish Government Heat in Buildings scheme.</w:t>
      </w:r>
    </w:p>
    <w:p w14:paraId="1DC6DF72" w14:textId="77777777" w:rsidR="00D54662" w:rsidRDefault="00DF2D1C" w:rsidP="00D54662">
      <w:pPr>
        <w:rPr>
          <w:rFonts w:ascii="Arial" w:hAnsi="Arial" w:cs="Arial"/>
          <w:sz w:val="60"/>
          <w:szCs w:val="60"/>
        </w:rPr>
      </w:pPr>
      <w:r w:rsidRPr="00DF2D1C">
        <w:rPr>
          <w:rFonts w:ascii="Arial" w:hAnsi="Arial" w:cs="Arial"/>
          <w:sz w:val="60"/>
          <w:szCs w:val="60"/>
        </w:rPr>
        <w:t>The Sustainability Tools were used to ensure that all relevant aspects were identified, considered and addressed in the Invitation to Tender documentation.</w:t>
      </w:r>
    </w:p>
    <w:p w14:paraId="335E9347" w14:textId="77777777" w:rsidR="009A13B5" w:rsidRPr="009A13B5" w:rsidRDefault="009A13B5" w:rsidP="009A13B5">
      <w:pPr>
        <w:rPr>
          <w:rFonts w:ascii="Arial" w:hAnsi="Arial" w:cs="Arial"/>
          <w:b/>
          <w:bCs/>
          <w:sz w:val="60"/>
          <w:szCs w:val="60"/>
        </w:rPr>
      </w:pPr>
      <w:r w:rsidRPr="009A13B5">
        <w:rPr>
          <w:rFonts w:ascii="Arial" w:hAnsi="Arial" w:cs="Arial"/>
          <w:b/>
          <w:bCs/>
          <w:sz w:val="60"/>
          <w:szCs w:val="60"/>
        </w:rPr>
        <w:t xml:space="preserve">Outcomes: </w:t>
      </w:r>
    </w:p>
    <w:p w14:paraId="4E44CB88" w14:textId="2FA5E60C" w:rsidR="009A13B5" w:rsidRPr="009A13B5" w:rsidRDefault="009A13B5" w:rsidP="009A13B5">
      <w:pPr>
        <w:rPr>
          <w:rFonts w:ascii="Arial" w:hAnsi="Arial" w:cs="Arial"/>
          <w:sz w:val="60"/>
          <w:szCs w:val="60"/>
        </w:rPr>
      </w:pPr>
      <w:r w:rsidRPr="009A13B5">
        <w:rPr>
          <w:rFonts w:ascii="Arial" w:hAnsi="Arial" w:cs="Arial"/>
          <w:sz w:val="60"/>
          <w:szCs w:val="60"/>
        </w:rPr>
        <w:t>Key climate commitments by the appointed Service Provider</w:t>
      </w:r>
      <w:r w:rsidR="006963C8">
        <w:rPr>
          <w:rFonts w:ascii="Arial" w:hAnsi="Arial" w:cs="Arial"/>
          <w:sz w:val="60"/>
          <w:szCs w:val="60"/>
        </w:rPr>
        <w:t xml:space="preserve"> include</w:t>
      </w:r>
      <w:r w:rsidRPr="009A13B5">
        <w:rPr>
          <w:rFonts w:ascii="Arial" w:hAnsi="Arial" w:cs="Arial"/>
          <w:sz w:val="60"/>
          <w:szCs w:val="60"/>
        </w:rPr>
        <w:t>:</w:t>
      </w:r>
    </w:p>
    <w:p w14:paraId="4040F7D9" w14:textId="77777777" w:rsidR="009A13B5" w:rsidRPr="009A13B5" w:rsidRDefault="009A13B5" w:rsidP="009A13B5">
      <w:pPr>
        <w:rPr>
          <w:rFonts w:ascii="Arial" w:hAnsi="Arial" w:cs="Arial"/>
          <w:sz w:val="60"/>
          <w:szCs w:val="60"/>
        </w:rPr>
      </w:pPr>
      <w:r w:rsidRPr="009A13B5">
        <w:rPr>
          <w:rFonts w:ascii="Arial" w:hAnsi="Arial" w:cs="Arial"/>
          <w:sz w:val="60"/>
          <w:szCs w:val="60"/>
        </w:rPr>
        <w:t>Become an accredited net zero business.</w:t>
      </w:r>
    </w:p>
    <w:p w14:paraId="177118B3" w14:textId="77777777" w:rsidR="009A13B5" w:rsidRPr="009A13B5" w:rsidRDefault="009A13B5" w:rsidP="009A13B5">
      <w:pPr>
        <w:rPr>
          <w:rFonts w:ascii="Arial" w:hAnsi="Arial" w:cs="Arial"/>
          <w:sz w:val="60"/>
          <w:szCs w:val="60"/>
        </w:rPr>
      </w:pPr>
      <w:r w:rsidRPr="009A13B5">
        <w:rPr>
          <w:rFonts w:ascii="Arial" w:hAnsi="Arial" w:cs="Arial"/>
          <w:sz w:val="60"/>
          <w:szCs w:val="60"/>
        </w:rPr>
        <w:t>A 100% electric fleet.</w:t>
      </w:r>
    </w:p>
    <w:p w14:paraId="68CD4ED6" w14:textId="77777777" w:rsidR="009A13B5" w:rsidRPr="009A13B5" w:rsidRDefault="009A13B5" w:rsidP="009A13B5">
      <w:pPr>
        <w:rPr>
          <w:rFonts w:ascii="Arial" w:hAnsi="Arial" w:cs="Arial"/>
          <w:sz w:val="60"/>
          <w:szCs w:val="60"/>
        </w:rPr>
      </w:pPr>
      <w:r w:rsidRPr="009A13B5">
        <w:rPr>
          <w:rFonts w:ascii="Arial" w:hAnsi="Arial" w:cs="Arial"/>
          <w:sz w:val="60"/>
          <w:szCs w:val="60"/>
        </w:rPr>
        <w:lastRenderedPageBreak/>
        <w:t>Eliminating their use of fossil fuels.</w:t>
      </w:r>
    </w:p>
    <w:p w14:paraId="27565058" w14:textId="77777777" w:rsidR="009A13B5" w:rsidRPr="009A13B5" w:rsidRDefault="009A13B5" w:rsidP="009A13B5">
      <w:pPr>
        <w:rPr>
          <w:rFonts w:ascii="Arial" w:hAnsi="Arial" w:cs="Arial"/>
          <w:sz w:val="60"/>
          <w:szCs w:val="60"/>
        </w:rPr>
      </w:pPr>
      <w:r w:rsidRPr="009A13B5">
        <w:rPr>
          <w:rFonts w:ascii="Arial" w:hAnsi="Arial" w:cs="Arial"/>
          <w:sz w:val="60"/>
          <w:szCs w:val="60"/>
        </w:rPr>
        <w:t>Measure and report all scope 3 emissions.</w:t>
      </w:r>
    </w:p>
    <w:p w14:paraId="35550953" w14:textId="77777777" w:rsidR="009A13B5" w:rsidRPr="009A13B5" w:rsidRDefault="009A13B5" w:rsidP="009A13B5">
      <w:pPr>
        <w:rPr>
          <w:rFonts w:ascii="Arial" w:hAnsi="Arial" w:cs="Arial"/>
          <w:sz w:val="60"/>
          <w:szCs w:val="60"/>
        </w:rPr>
      </w:pPr>
      <w:r w:rsidRPr="009A13B5">
        <w:rPr>
          <w:rFonts w:ascii="Arial" w:hAnsi="Arial" w:cs="Arial"/>
          <w:sz w:val="60"/>
          <w:szCs w:val="60"/>
        </w:rPr>
        <w:t>Zero waste to landfill.</w:t>
      </w:r>
    </w:p>
    <w:p w14:paraId="1A538853" w14:textId="77777777" w:rsidR="009A13B5" w:rsidRPr="009A13B5" w:rsidRDefault="009A13B5" w:rsidP="009A13B5">
      <w:pPr>
        <w:rPr>
          <w:rFonts w:ascii="Arial" w:hAnsi="Arial" w:cs="Arial"/>
          <w:sz w:val="60"/>
          <w:szCs w:val="60"/>
        </w:rPr>
      </w:pPr>
      <w:r w:rsidRPr="009A13B5">
        <w:rPr>
          <w:rFonts w:ascii="Arial" w:hAnsi="Arial" w:cs="Arial"/>
          <w:sz w:val="60"/>
          <w:szCs w:val="60"/>
        </w:rPr>
        <w:t>Support supply chain to become net zero businesses by the end of the contract.</w:t>
      </w:r>
    </w:p>
    <w:p w14:paraId="7C128B58" w14:textId="11A1A375" w:rsidR="00DF2D1C" w:rsidRPr="00DF2D1C" w:rsidRDefault="009A13B5" w:rsidP="009A13B5">
      <w:pPr>
        <w:rPr>
          <w:rFonts w:ascii="Arial" w:hAnsi="Arial" w:cs="Arial"/>
          <w:sz w:val="60"/>
          <w:szCs w:val="60"/>
        </w:rPr>
        <w:sectPr w:rsidR="00DF2D1C" w:rsidRPr="00DF2D1C" w:rsidSect="00DC7888">
          <w:pgSz w:w="12240" w:h="15840"/>
          <w:pgMar w:top="1440" w:right="1440" w:bottom="1440" w:left="1440" w:header="720" w:footer="720" w:gutter="0"/>
          <w:cols w:space="720"/>
          <w:noEndnote/>
        </w:sectPr>
      </w:pPr>
      <w:r w:rsidRPr="009A13B5">
        <w:rPr>
          <w:rFonts w:ascii="Arial" w:hAnsi="Arial" w:cs="Arial"/>
          <w:sz w:val="60"/>
          <w:szCs w:val="60"/>
        </w:rPr>
        <w:t>Provide Scottish Government with annual carbon footprint report, offsetting any residual emissions until net zero is achieved.</w:t>
      </w:r>
    </w:p>
    <w:p w14:paraId="12675058" w14:textId="77777777" w:rsidR="00C47C4F" w:rsidRDefault="00C47C4F" w:rsidP="002D404E">
      <w:pPr>
        <w:pStyle w:val="ListParagraph"/>
        <w:numPr>
          <w:ilvl w:val="1"/>
          <w:numId w:val="1"/>
        </w:numPr>
        <w:autoSpaceDE w:val="0"/>
        <w:autoSpaceDN w:val="0"/>
        <w:adjustRightInd w:val="0"/>
        <w:spacing w:after="4" w:line="312" w:lineRule="auto"/>
        <w:rPr>
          <w:rFonts w:ascii="Arial" w:hAnsi="Arial" w:cs="Arial"/>
          <w:sz w:val="60"/>
          <w:szCs w:val="60"/>
        </w:rPr>
      </w:pPr>
    </w:p>
    <w:p w14:paraId="333A52E8" w14:textId="77777777" w:rsidR="00C47C4F" w:rsidRPr="00C47C4F" w:rsidRDefault="00C47C4F" w:rsidP="00C47C4F">
      <w:pPr>
        <w:autoSpaceDE w:val="0"/>
        <w:autoSpaceDN w:val="0"/>
        <w:adjustRightInd w:val="0"/>
        <w:spacing w:after="4" w:line="312" w:lineRule="auto"/>
        <w:rPr>
          <w:rFonts w:ascii="Arial" w:hAnsi="Arial" w:cs="Arial"/>
          <w:b/>
          <w:bCs/>
          <w:sz w:val="60"/>
          <w:szCs w:val="60"/>
        </w:rPr>
      </w:pPr>
      <w:r w:rsidRPr="00C47C4F">
        <w:rPr>
          <w:rFonts w:ascii="Arial" w:hAnsi="Arial" w:cs="Arial"/>
          <w:b/>
          <w:bCs/>
          <w:sz w:val="60"/>
          <w:szCs w:val="60"/>
        </w:rPr>
        <w:t>MONITORING AND REPORTING OUTCOMES.</w:t>
      </w:r>
    </w:p>
    <w:p w14:paraId="76AB5374" w14:textId="31157B9C" w:rsidR="00C47C4F" w:rsidRPr="00C47C4F" w:rsidRDefault="00101099" w:rsidP="00101099">
      <w:pPr>
        <w:rPr>
          <w:rFonts w:ascii="Arial" w:hAnsi="Arial" w:cs="Arial"/>
          <w:sz w:val="60"/>
          <w:szCs w:val="60"/>
        </w:rPr>
      </w:pPr>
      <w:r w:rsidRPr="00101099">
        <w:rPr>
          <w:rFonts w:ascii="Arial" w:hAnsi="Arial" w:cs="Arial"/>
          <w:sz w:val="60"/>
          <w:szCs w:val="60"/>
        </w:rPr>
        <w:t xml:space="preserve">The case studies presented are examples of public bodies providing </w:t>
      </w:r>
      <w:r w:rsidR="00C47C4F" w:rsidRPr="00C47C4F">
        <w:rPr>
          <w:rFonts w:ascii="Arial" w:hAnsi="Arial" w:cs="Arial"/>
          <w:sz w:val="60"/>
          <w:szCs w:val="60"/>
        </w:rPr>
        <w:t>evidence of how intended climate risk were delivered, with key lessons.</w:t>
      </w:r>
    </w:p>
    <w:p w14:paraId="25AD85AC" w14:textId="77777777" w:rsidR="00C47C4F" w:rsidRPr="00101099" w:rsidRDefault="00C47C4F" w:rsidP="00101099">
      <w:pPr>
        <w:autoSpaceDE w:val="0"/>
        <w:autoSpaceDN w:val="0"/>
        <w:adjustRightInd w:val="0"/>
        <w:spacing w:after="4" w:line="312" w:lineRule="auto"/>
        <w:rPr>
          <w:rFonts w:ascii="Arial" w:hAnsi="Arial" w:cs="Arial"/>
          <w:sz w:val="60"/>
          <w:szCs w:val="60"/>
        </w:rPr>
      </w:pPr>
      <w:r w:rsidRPr="00101099">
        <w:rPr>
          <w:rFonts w:ascii="Arial" w:hAnsi="Arial" w:cs="Arial"/>
          <w:sz w:val="60"/>
          <w:szCs w:val="60"/>
        </w:rPr>
        <w:t>Policy and legislation already requires public bodies to consider and act upon Climate Change risks.</w:t>
      </w:r>
    </w:p>
    <w:p w14:paraId="0CEDED21" w14:textId="77777777" w:rsidR="00C47C4F" w:rsidRPr="00101099" w:rsidRDefault="00C47C4F" w:rsidP="00101099">
      <w:pPr>
        <w:autoSpaceDE w:val="0"/>
        <w:autoSpaceDN w:val="0"/>
        <w:adjustRightInd w:val="0"/>
        <w:spacing w:after="4" w:line="312" w:lineRule="auto"/>
        <w:rPr>
          <w:rFonts w:ascii="Arial" w:hAnsi="Arial" w:cs="Arial"/>
          <w:sz w:val="60"/>
          <w:szCs w:val="60"/>
        </w:rPr>
      </w:pPr>
      <w:r w:rsidRPr="00101099">
        <w:rPr>
          <w:rFonts w:ascii="Arial" w:hAnsi="Arial" w:cs="Arial"/>
          <w:sz w:val="60"/>
          <w:szCs w:val="60"/>
        </w:rPr>
        <w:t xml:space="preserve">Existing Climate Change reporting duties and Annual Procurement Reporting  means public bodies </w:t>
      </w:r>
      <w:r w:rsidRPr="00101099">
        <w:rPr>
          <w:rFonts w:ascii="Arial" w:hAnsi="Arial" w:cs="Arial"/>
          <w:sz w:val="60"/>
          <w:szCs w:val="60"/>
        </w:rPr>
        <w:lastRenderedPageBreak/>
        <w:t>are already required to provide some evidence of how Climate Change is being addressed.</w:t>
      </w:r>
    </w:p>
    <w:p w14:paraId="6758F1E2" w14:textId="1EAED612" w:rsidR="00E35B8E" w:rsidRPr="00101099" w:rsidRDefault="00C47C4F" w:rsidP="00101099">
      <w:pPr>
        <w:autoSpaceDE w:val="0"/>
        <w:autoSpaceDN w:val="0"/>
        <w:adjustRightInd w:val="0"/>
        <w:spacing w:after="4" w:line="312" w:lineRule="auto"/>
        <w:rPr>
          <w:rFonts w:ascii="Arial" w:hAnsi="Arial" w:cs="Arial"/>
          <w:sz w:val="60"/>
          <w:szCs w:val="60"/>
          <w:highlight w:val="yellow"/>
        </w:rPr>
        <w:sectPr w:rsidR="00E35B8E" w:rsidRPr="00101099" w:rsidSect="00DC7888">
          <w:pgSz w:w="12240" w:h="15840"/>
          <w:pgMar w:top="1440" w:right="1440" w:bottom="1440" w:left="1440" w:header="720" w:footer="720" w:gutter="0"/>
          <w:cols w:space="720"/>
          <w:noEndnote/>
        </w:sectPr>
      </w:pPr>
      <w:r w:rsidRPr="00101099">
        <w:rPr>
          <w:rFonts w:ascii="Arial" w:hAnsi="Arial" w:cs="Arial"/>
          <w:sz w:val="60"/>
          <w:szCs w:val="60"/>
        </w:rPr>
        <w:t>Future reporting requirements will however strengthen this.</w:t>
      </w:r>
    </w:p>
    <w:p w14:paraId="58D6107A" w14:textId="77777777" w:rsidR="00284DF3" w:rsidRPr="00284DF3" w:rsidRDefault="00284DF3" w:rsidP="00E35B8E">
      <w:pPr>
        <w:pStyle w:val="ListParagraph"/>
        <w:numPr>
          <w:ilvl w:val="1"/>
          <w:numId w:val="1"/>
        </w:numPr>
        <w:autoSpaceDE w:val="0"/>
        <w:autoSpaceDN w:val="0"/>
        <w:adjustRightInd w:val="0"/>
        <w:spacing w:after="4" w:line="312" w:lineRule="auto"/>
        <w:rPr>
          <w:rFonts w:ascii="Arial" w:hAnsi="Arial" w:cs="Arial"/>
          <w:sz w:val="60"/>
          <w:szCs w:val="60"/>
        </w:rPr>
      </w:pPr>
    </w:p>
    <w:p w14:paraId="69153BB2" w14:textId="77777777" w:rsidR="00C159EA" w:rsidRDefault="00284DF3" w:rsidP="00284DF3">
      <w:pPr>
        <w:autoSpaceDE w:val="0"/>
        <w:autoSpaceDN w:val="0"/>
        <w:adjustRightInd w:val="0"/>
        <w:spacing w:after="4" w:line="312" w:lineRule="auto"/>
        <w:ind w:left="142"/>
        <w:rPr>
          <w:rFonts w:ascii="Arial" w:hAnsi="Arial" w:cs="Arial"/>
          <w:b/>
          <w:bCs/>
          <w:sz w:val="60"/>
          <w:szCs w:val="60"/>
        </w:rPr>
      </w:pPr>
      <w:r w:rsidRPr="00FE7E2C">
        <w:rPr>
          <w:rFonts w:ascii="Arial" w:hAnsi="Arial" w:cs="Arial"/>
          <w:b/>
          <w:bCs/>
          <w:sz w:val="60"/>
          <w:szCs w:val="60"/>
        </w:rPr>
        <w:t>SUSTAINABLE PROCUREMENT REPORTING DUTIES</w:t>
      </w:r>
      <w:r w:rsidR="00C159EA">
        <w:rPr>
          <w:rFonts w:ascii="Arial" w:hAnsi="Arial" w:cs="Arial"/>
          <w:b/>
          <w:bCs/>
          <w:sz w:val="60"/>
          <w:szCs w:val="60"/>
        </w:rPr>
        <w:t>.</w:t>
      </w:r>
    </w:p>
    <w:p w14:paraId="73D5FFC3" w14:textId="4A80C828" w:rsidR="00A62824" w:rsidRPr="00AB18F0" w:rsidRDefault="00A62824" w:rsidP="00284DF3">
      <w:pPr>
        <w:autoSpaceDE w:val="0"/>
        <w:autoSpaceDN w:val="0"/>
        <w:adjustRightInd w:val="0"/>
        <w:spacing w:after="4" w:line="312" w:lineRule="auto"/>
        <w:ind w:left="142"/>
        <w:rPr>
          <w:rFonts w:ascii="Arial" w:hAnsi="Arial" w:cs="Arial"/>
          <w:b/>
          <w:bCs/>
          <w:sz w:val="60"/>
          <w:szCs w:val="60"/>
        </w:rPr>
      </w:pPr>
      <w:r w:rsidRPr="00AB18F0">
        <w:rPr>
          <w:rFonts w:ascii="Arial" w:hAnsi="Arial" w:cs="Arial"/>
          <w:b/>
          <w:bCs/>
          <w:sz w:val="60"/>
          <w:szCs w:val="60"/>
        </w:rPr>
        <w:t>Strategy:</w:t>
      </w:r>
    </w:p>
    <w:p w14:paraId="78762D3F" w14:textId="77777777" w:rsidR="00A62824" w:rsidRDefault="00A62824" w:rsidP="00284DF3">
      <w:pPr>
        <w:autoSpaceDE w:val="0"/>
        <w:autoSpaceDN w:val="0"/>
        <w:adjustRightInd w:val="0"/>
        <w:spacing w:after="4" w:line="312" w:lineRule="auto"/>
        <w:ind w:left="142"/>
        <w:rPr>
          <w:rFonts w:ascii="Arial" w:hAnsi="Arial" w:cs="Arial"/>
          <w:sz w:val="60"/>
          <w:szCs w:val="60"/>
        </w:rPr>
      </w:pPr>
      <w:r w:rsidRPr="00A62824">
        <w:rPr>
          <w:rFonts w:ascii="Arial" w:hAnsi="Arial" w:cs="Arial"/>
          <w:sz w:val="60"/>
          <w:szCs w:val="60"/>
        </w:rPr>
        <w:t>Public bodies whose regulated procurement spend exceeds £5 million per annum must publish a procurement strategy and an annual procurement report in line with the requirements set out in the Procurement Reform (Scotland) Act 2014.</w:t>
      </w:r>
    </w:p>
    <w:p w14:paraId="620D5BEE" w14:textId="77777777" w:rsidR="00253391" w:rsidRPr="00253391" w:rsidRDefault="00253391" w:rsidP="00284DF3">
      <w:pPr>
        <w:autoSpaceDE w:val="0"/>
        <w:autoSpaceDN w:val="0"/>
        <w:adjustRightInd w:val="0"/>
        <w:spacing w:after="4" w:line="312" w:lineRule="auto"/>
        <w:ind w:left="142"/>
        <w:rPr>
          <w:rFonts w:ascii="Arial" w:hAnsi="Arial" w:cs="Arial"/>
          <w:b/>
          <w:bCs/>
          <w:sz w:val="60"/>
          <w:szCs w:val="60"/>
        </w:rPr>
      </w:pPr>
      <w:r w:rsidRPr="00253391">
        <w:rPr>
          <w:rFonts w:ascii="Arial" w:hAnsi="Arial" w:cs="Arial"/>
          <w:b/>
          <w:bCs/>
          <w:sz w:val="60"/>
          <w:szCs w:val="60"/>
        </w:rPr>
        <w:t>Climate Change Reporting.</w:t>
      </w:r>
    </w:p>
    <w:p w14:paraId="716CA224" w14:textId="77777777" w:rsidR="00AB18F0" w:rsidRDefault="00AB18F0" w:rsidP="00AB18F0">
      <w:pPr>
        <w:autoSpaceDE w:val="0"/>
        <w:autoSpaceDN w:val="0"/>
        <w:adjustRightInd w:val="0"/>
        <w:spacing w:after="4" w:line="312" w:lineRule="auto"/>
        <w:ind w:left="142"/>
        <w:rPr>
          <w:rFonts w:ascii="Arial" w:hAnsi="Arial" w:cs="Arial"/>
          <w:sz w:val="60"/>
          <w:szCs w:val="60"/>
        </w:rPr>
      </w:pPr>
      <w:r w:rsidRPr="00AB18F0">
        <w:rPr>
          <w:rFonts w:ascii="Arial" w:hAnsi="Arial" w:cs="Arial"/>
          <w:sz w:val="60"/>
          <w:szCs w:val="60"/>
        </w:rPr>
        <w:lastRenderedPageBreak/>
        <w:t>The Climate Change (Duties of Public Bodies: Reporting Requirements) (Scotland) Order 2015 requires public bodies to publish annual climate change reports, including specific actions taken to reduce emissions, such as incorporating climate considerations into tenders, engagement with markets and suppliers, and capability building.</w:t>
      </w:r>
    </w:p>
    <w:p w14:paraId="19B12DC8" w14:textId="7BD3CDF3" w:rsidR="00AB18F0" w:rsidRPr="00994B73" w:rsidRDefault="00994B73" w:rsidP="00AB18F0">
      <w:pPr>
        <w:autoSpaceDE w:val="0"/>
        <w:autoSpaceDN w:val="0"/>
        <w:adjustRightInd w:val="0"/>
        <w:spacing w:after="4" w:line="312" w:lineRule="auto"/>
        <w:ind w:left="142"/>
        <w:rPr>
          <w:rFonts w:ascii="Arial" w:hAnsi="Arial" w:cs="Arial"/>
          <w:b/>
          <w:bCs/>
          <w:sz w:val="60"/>
          <w:szCs w:val="60"/>
        </w:rPr>
      </w:pPr>
      <w:r w:rsidRPr="00994B73">
        <w:rPr>
          <w:rFonts w:ascii="Arial" w:hAnsi="Arial" w:cs="Arial"/>
          <w:b/>
          <w:bCs/>
          <w:sz w:val="60"/>
          <w:szCs w:val="60"/>
        </w:rPr>
        <w:t>PCIP.</w:t>
      </w:r>
    </w:p>
    <w:p w14:paraId="5D624CC5" w14:textId="5E912995" w:rsidR="00994B73" w:rsidRPr="00AB18F0" w:rsidRDefault="00994B73" w:rsidP="00AB18F0">
      <w:pPr>
        <w:autoSpaceDE w:val="0"/>
        <w:autoSpaceDN w:val="0"/>
        <w:adjustRightInd w:val="0"/>
        <w:spacing w:after="4" w:line="312" w:lineRule="auto"/>
        <w:ind w:left="142"/>
        <w:rPr>
          <w:rFonts w:ascii="Arial" w:hAnsi="Arial" w:cs="Arial"/>
          <w:sz w:val="60"/>
          <w:szCs w:val="60"/>
        </w:rPr>
      </w:pPr>
      <w:r w:rsidRPr="00994B73">
        <w:rPr>
          <w:rFonts w:ascii="Arial" w:hAnsi="Arial" w:cs="Arial"/>
          <w:sz w:val="60"/>
          <w:szCs w:val="60"/>
        </w:rPr>
        <w:t xml:space="preserve">In addition, the Procurement &amp; Commercial Improvement </w:t>
      </w:r>
      <w:r w:rsidRPr="00994B73">
        <w:rPr>
          <w:rFonts w:ascii="Arial" w:hAnsi="Arial" w:cs="Arial"/>
          <w:sz w:val="60"/>
          <w:szCs w:val="60"/>
        </w:rPr>
        <w:lastRenderedPageBreak/>
        <w:t>Programme (PCIP) provides a means of measuring and reporting on the procurement and commercial capability of organisations.  It is designed to support and encourage the continuous improvement of procurement and commercial practices, including those relating to climate and sustainability.</w:t>
      </w:r>
    </w:p>
    <w:p w14:paraId="43C26282" w14:textId="77777777" w:rsidR="00FE7E2C" w:rsidRDefault="00FE7E2C" w:rsidP="00FE7E2C">
      <w:pPr>
        <w:autoSpaceDE w:val="0"/>
        <w:autoSpaceDN w:val="0"/>
        <w:adjustRightInd w:val="0"/>
        <w:spacing w:after="4" w:line="312" w:lineRule="auto"/>
        <w:ind w:left="142"/>
        <w:rPr>
          <w:rFonts w:ascii="Arial" w:hAnsi="Arial" w:cs="Arial"/>
          <w:sz w:val="60"/>
          <w:szCs w:val="60"/>
          <w:highlight w:val="yellow"/>
        </w:rPr>
        <w:sectPr w:rsidR="00FE7E2C" w:rsidSect="00DC7888">
          <w:pgSz w:w="12240" w:h="15840"/>
          <w:pgMar w:top="1440" w:right="1440" w:bottom="1440" w:left="1440" w:header="720" w:footer="720" w:gutter="0"/>
          <w:cols w:space="720"/>
          <w:noEndnote/>
        </w:sectPr>
      </w:pPr>
    </w:p>
    <w:p w14:paraId="0C007D97" w14:textId="77777777" w:rsidR="00FE7E2C" w:rsidRPr="00FE7E2C" w:rsidRDefault="00FE7E2C" w:rsidP="00FE7E2C">
      <w:pPr>
        <w:pStyle w:val="ListParagraph"/>
        <w:numPr>
          <w:ilvl w:val="1"/>
          <w:numId w:val="1"/>
        </w:numPr>
        <w:autoSpaceDE w:val="0"/>
        <w:autoSpaceDN w:val="0"/>
        <w:adjustRightInd w:val="0"/>
        <w:spacing w:after="4" w:line="312" w:lineRule="auto"/>
        <w:rPr>
          <w:rFonts w:ascii="Arial" w:hAnsi="Arial" w:cs="Arial"/>
          <w:sz w:val="60"/>
          <w:szCs w:val="60"/>
        </w:rPr>
      </w:pPr>
    </w:p>
    <w:p w14:paraId="0DAB00DC" w14:textId="77777777" w:rsidR="00DE5A87" w:rsidRPr="00DE5A87" w:rsidRDefault="00DE5A87" w:rsidP="00FE7E2C">
      <w:pPr>
        <w:autoSpaceDE w:val="0"/>
        <w:autoSpaceDN w:val="0"/>
        <w:adjustRightInd w:val="0"/>
        <w:spacing w:after="4" w:line="312" w:lineRule="auto"/>
        <w:ind w:left="142"/>
        <w:rPr>
          <w:rFonts w:ascii="Arial" w:hAnsi="Arial" w:cs="Arial"/>
          <w:b/>
          <w:bCs/>
          <w:sz w:val="60"/>
          <w:szCs w:val="60"/>
        </w:rPr>
      </w:pPr>
      <w:r w:rsidRPr="00DE5A87">
        <w:rPr>
          <w:rFonts w:ascii="Arial" w:hAnsi="Arial" w:cs="Arial"/>
          <w:b/>
          <w:bCs/>
          <w:sz w:val="60"/>
          <w:szCs w:val="60"/>
        </w:rPr>
        <w:t>CLIMATE CHANGE REPORTING DUTIES</w:t>
      </w:r>
    </w:p>
    <w:p w14:paraId="1CA489A4" w14:textId="114ECC06" w:rsidR="00DE5A87" w:rsidRPr="00DE5A87" w:rsidRDefault="00881CED" w:rsidP="00FE7E2C">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 xml:space="preserve">Essential </w:t>
      </w:r>
      <w:r w:rsidR="00DE5A87" w:rsidRPr="00DE5A87">
        <w:rPr>
          <w:rFonts w:ascii="Arial" w:hAnsi="Arial" w:cs="Arial"/>
          <w:b/>
          <w:bCs/>
          <w:sz w:val="60"/>
          <w:szCs w:val="60"/>
        </w:rPr>
        <w:t xml:space="preserve">focus: </w:t>
      </w:r>
    </w:p>
    <w:p w14:paraId="0E60BF69" w14:textId="77777777" w:rsidR="008213E8" w:rsidRPr="008213E8" w:rsidRDefault="008213E8" w:rsidP="008213E8">
      <w:pPr>
        <w:autoSpaceDE w:val="0"/>
        <w:autoSpaceDN w:val="0"/>
        <w:adjustRightInd w:val="0"/>
        <w:spacing w:after="4" w:line="312" w:lineRule="auto"/>
        <w:ind w:left="142"/>
        <w:rPr>
          <w:rFonts w:ascii="Arial" w:hAnsi="Arial" w:cs="Arial"/>
          <w:sz w:val="60"/>
          <w:szCs w:val="60"/>
        </w:rPr>
      </w:pPr>
      <w:r w:rsidRPr="008213E8">
        <w:rPr>
          <w:rFonts w:ascii="Arial" w:hAnsi="Arial" w:cs="Arial"/>
          <w:sz w:val="60"/>
          <w:szCs w:val="60"/>
        </w:rPr>
        <w:t>Scotland’s world leading Climate Change Legislation target date of 2045 for net zero greenhouse gas emissions, will require an increasing focus on emissions resulting from public bodies’ operational, policy and service delivery decisions.</w:t>
      </w:r>
    </w:p>
    <w:p w14:paraId="20A901E1" w14:textId="77777777" w:rsidR="008213E8" w:rsidRDefault="008213E8" w:rsidP="008213E8">
      <w:pPr>
        <w:autoSpaceDE w:val="0"/>
        <w:autoSpaceDN w:val="0"/>
        <w:adjustRightInd w:val="0"/>
        <w:spacing w:after="4" w:line="312" w:lineRule="auto"/>
        <w:ind w:left="142"/>
        <w:rPr>
          <w:rFonts w:ascii="Arial" w:hAnsi="Arial" w:cs="Arial"/>
          <w:sz w:val="60"/>
          <w:szCs w:val="60"/>
        </w:rPr>
      </w:pPr>
      <w:r w:rsidRPr="008213E8">
        <w:rPr>
          <w:rFonts w:ascii="Arial" w:hAnsi="Arial" w:cs="Arial"/>
          <w:sz w:val="60"/>
          <w:szCs w:val="60"/>
        </w:rPr>
        <w:t xml:space="preserve">This includes the expectation that public bodies progressively move </w:t>
      </w:r>
      <w:r w:rsidRPr="008213E8">
        <w:rPr>
          <w:rFonts w:ascii="Arial" w:hAnsi="Arial" w:cs="Arial"/>
          <w:sz w:val="60"/>
          <w:szCs w:val="60"/>
        </w:rPr>
        <w:lastRenderedPageBreak/>
        <w:t>towards reporting of Scope 3 emissions, including those from purchased goods and services.</w:t>
      </w:r>
    </w:p>
    <w:p w14:paraId="7BE47FB3" w14:textId="77777777" w:rsidR="0098024C" w:rsidRPr="0098024C" w:rsidRDefault="0098024C" w:rsidP="0098024C">
      <w:pPr>
        <w:autoSpaceDE w:val="0"/>
        <w:autoSpaceDN w:val="0"/>
        <w:adjustRightInd w:val="0"/>
        <w:spacing w:after="4" w:line="312" w:lineRule="auto"/>
        <w:ind w:left="142"/>
        <w:rPr>
          <w:rFonts w:ascii="Arial" w:hAnsi="Arial" w:cs="Arial"/>
          <w:sz w:val="60"/>
          <w:szCs w:val="60"/>
        </w:rPr>
      </w:pPr>
      <w:r w:rsidRPr="0098024C">
        <w:rPr>
          <w:rFonts w:ascii="Arial" w:hAnsi="Arial" w:cs="Arial"/>
          <w:sz w:val="60"/>
          <w:szCs w:val="60"/>
        </w:rPr>
        <w:t>Given the importance of procurement in influencing emissions there is a growing expectation that more frequent discussions will happen between procurement and other business areas regarding its contribution to emission reduction.</w:t>
      </w:r>
    </w:p>
    <w:p w14:paraId="6A4B4FF0" w14:textId="5D7A28D5" w:rsidR="0098024C" w:rsidRPr="004331E9" w:rsidRDefault="004331E9" w:rsidP="008213E8">
      <w:pPr>
        <w:autoSpaceDE w:val="0"/>
        <w:autoSpaceDN w:val="0"/>
        <w:adjustRightInd w:val="0"/>
        <w:spacing w:after="4" w:line="312" w:lineRule="auto"/>
        <w:ind w:left="142"/>
        <w:rPr>
          <w:rFonts w:ascii="Arial" w:hAnsi="Arial" w:cs="Arial"/>
          <w:b/>
          <w:bCs/>
          <w:sz w:val="60"/>
          <w:szCs w:val="60"/>
        </w:rPr>
      </w:pPr>
      <w:r w:rsidRPr="004331E9">
        <w:rPr>
          <w:rFonts w:ascii="Arial" w:hAnsi="Arial" w:cs="Arial"/>
          <w:b/>
          <w:bCs/>
          <w:sz w:val="60"/>
          <w:szCs w:val="60"/>
        </w:rPr>
        <w:t>Reporting.</w:t>
      </w:r>
    </w:p>
    <w:p w14:paraId="36F6C267" w14:textId="77777777" w:rsidR="004331E9" w:rsidRPr="004331E9" w:rsidRDefault="004331E9" w:rsidP="004331E9">
      <w:pPr>
        <w:autoSpaceDE w:val="0"/>
        <w:autoSpaceDN w:val="0"/>
        <w:adjustRightInd w:val="0"/>
        <w:spacing w:after="4" w:line="312" w:lineRule="auto"/>
        <w:ind w:left="142"/>
        <w:rPr>
          <w:rFonts w:ascii="Arial" w:hAnsi="Arial" w:cs="Arial"/>
          <w:sz w:val="60"/>
          <w:szCs w:val="60"/>
        </w:rPr>
      </w:pPr>
      <w:r w:rsidRPr="004331E9">
        <w:rPr>
          <w:rFonts w:ascii="Arial" w:hAnsi="Arial" w:cs="Arial"/>
          <w:sz w:val="60"/>
          <w:szCs w:val="60"/>
        </w:rPr>
        <w:t>Public bodies are asked to include the following in annual reports:</w:t>
      </w:r>
    </w:p>
    <w:p w14:paraId="338CB5EC" w14:textId="77777777" w:rsidR="004331E9" w:rsidRPr="004331E9" w:rsidRDefault="004331E9" w:rsidP="004331E9">
      <w:pPr>
        <w:autoSpaceDE w:val="0"/>
        <w:autoSpaceDN w:val="0"/>
        <w:adjustRightInd w:val="0"/>
        <w:spacing w:after="4" w:line="312" w:lineRule="auto"/>
        <w:ind w:left="142"/>
        <w:rPr>
          <w:rFonts w:ascii="Arial" w:hAnsi="Arial" w:cs="Arial"/>
          <w:sz w:val="60"/>
          <w:szCs w:val="60"/>
        </w:rPr>
      </w:pPr>
      <w:r w:rsidRPr="004331E9">
        <w:rPr>
          <w:rFonts w:ascii="Arial" w:hAnsi="Arial" w:cs="Arial"/>
          <w:sz w:val="60"/>
          <w:szCs w:val="60"/>
        </w:rPr>
        <w:lastRenderedPageBreak/>
        <w:t>a target date for achieving zero direct emissions of greenhouse gases, or otherwise demonstrate how it is contributing to Scotland’s emissions reduction targets;</w:t>
      </w:r>
    </w:p>
    <w:p w14:paraId="382BE3AB" w14:textId="77777777" w:rsidR="004331E9" w:rsidRPr="004331E9" w:rsidRDefault="004331E9" w:rsidP="004331E9">
      <w:pPr>
        <w:autoSpaceDE w:val="0"/>
        <w:autoSpaceDN w:val="0"/>
        <w:adjustRightInd w:val="0"/>
        <w:spacing w:after="4" w:line="312" w:lineRule="auto"/>
        <w:ind w:left="142"/>
        <w:rPr>
          <w:rFonts w:ascii="Arial" w:hAnsi="Arial" w:cs="Arial"/>
          <w:sz w:val="60"/>
          <w:szCs w:val="60"/>
        </w:rPr>
      </w:pPr>
      <w:r w:rsidRPr="004331E9">
        <w:rPr>
          <w:rFonts w:ascii="Arial" w:hAnsi="Arial" w:cs="Arial"/>
          <w:sz w:val="60"/>
          <w:szCs w:val="60"/>
        </w:rPr>
        <w:t>where applicable, any targets for reducing indirect emissions of greenhouse gases, such as Scope 3 supply chain emissions;</w:t>
      </w:r>
    </w:p>
    <w:p w14:paraId="06C9F529" w14:textId="77777777" w:rsidR="004331E9" w:rsidRPr="004331E9" w:rsidRDefault="004331E9" w:rsidP="004331E9">
      <w:pPr>
        <w:autoSpaceDE w:val="0"/>
        <w:autoSpaceDN w:val="0"/>
        <w:adjustRightInd w:val="0"/>
        <w:spacing w:after="4" w:line="312" w:lineRule="auto"/>
        <w:ind w:left="142"/>
        <w:rPr>
          <w:rFonts w:ascii="Arial" w:hAnsi="Arial" w:cs="Arial"/>
          <w:sz w:val="60"/>
          <w:szCs w:val="60"/>
        </w:rPr>
      </w:pPr>
      <w:r w:rsidRPr="004331E9">
        <w:rPr>
          <w:rFonts w:ascii="Arial" w:hAnsi="Arial" w:cs="Arial"/>
          <w:sz w:val="60"/>
          <w:szCs w:val="60"/>
        </w:rPr>
        <w:t>how it aligns spending plans and use of resources to contribute to reducing emissions and reduction targets;</w:t>
      </w:r>
    </w:p>
    <w:p w14:paraId="0CCED7CD" w14:textId="77777777" w:rsidR="004331E9" w:rsidRPr="004331E9" w:rsidRDefault="004331E9" w:rsidP="004331E9">
      <w:pPr>
        <w:autoSpaceDE w:val="0"/>
        <w:autoSpaceDN w:val="0"/>
        <w:adjustRightInd w:val="0"/>
        <w:spacing w:after="4" w:line="312" w:lineRule="auto"/>
        <w:ind w:left="142"/>
        <w:rPr>
          <w:rFonts w:ascii="Arial" w:hAnsi="Arial" w:cs="Arial"/>
          <w:sz w:val="60"/>
          <w:szCs w:val="60"/>
        </w:rPr>
      </w:pPr>
      <w:r w:rsidRPr="004331E9">
        <w:rPr>
          <w:rFonts w:ascii="Arial" w:hAnsi="Arial" w:cs="Arial"/>
          <w:sz w:val="60"/>
          <w:szCs w:val="60"/>
        </w:rPr>
        <w:lastRenderedPageBreak/>
        <w:t>how they will publish, or make available, progress towards achieving its emissions reduction targets;</w:t>
      </w:r>
    </w:p>
    <w:p w14:paraId="528EF5BA" w14:textId="763985E5" w:rsidR="009C2DC7" w:rsidRDefault="004331E9" w:rsidP="004331E9">
      <w:pPr>
        <w:autoSpaceDE w:val="0"/>
        <w:autoSpaceDN w:val="0"/>
        <w:adjustRightInd w:val="0"/>
        <w:spacing w:after="4" w:line="312" w:lineRule="auto"/>
        <w:ind w:left="142"/>
        <w:rPr>
          <w:rFonts w:ascii="Arial" w:hAnsi="Arial" w:cs="Arial"/>
          <w:sz w:val="60"/>
          <w:szCs w:val="60"/>
          <w:highlight w:val="yellow"/>
        </w:rPr>
        <w:sectPr w:rsidR="009C2DC7" w:rsidSect="00DC7888">
          <w:pgSz w:w="12240" w:h="15840"/>
          <w:pgMar w:top="1440" w:right="1440" w:bottom="1440" w:left="1440" w:header="720" w:footer="720" w:gutter="0"/>
          <w:cols w:space="720"/>
          <w:noEndnote/>
        </w:sectPr>
      </w:pPr>
      <w:r w:rsidRPr="004331E9">
        <w:rPr>
          <w:rFonts w:ascii="Arial" w:hAnsi="Arial" w:cs="Arial"/>
          <w:sz w:val="60"/>
          <w:szCs w:val="60"/>
        </w:rPr>
        <w:t>how they are contributing to the Scottish National Adaptation Plan 2024-2029, and any successors.</w:t>
      </w:r>
    </w:p>
    <w:p w14:paraId="448A73FF" w14:textId="77777777" w:rsidR="00356940" w:rsidRPr="00356940" w:rsidRDefault="00356940" w:rsidP="00356940">
      <w:pPr>
        <w:pStyle w:val="ListParagraph"/>
        <w:numPr>
          <w:ilvl w:val="1"/>
          <w:numId w:val="1"/>
        </w:numPr>
        <w:autoSpaceDE w:val="0"/>
        <w:autoSpaceDN w:val="0"/>
        <w:adjustRightInd w:val="0"/>
        <w:spacing w:after="4" w:line="312" w:lineRule="auto"/>
        <w:rPr>
          <w:rFonts w:ascii="Arial" w:hAnsi="Arial" w:cs="Arial"/>
          <w:sz w:val="60"/>
          <w:szCs w:val="60"/>
        </w:rPr>
      </w:pPr>
    </w:p>
    <w:p w14:paraId="3BDC1FFD" w14:textId="77777777" w:rsidR="00356940" w:rsidRPr="00356940" w:rsidRDefault="00356940" w:rsidP="00356940">
      <w:pPr>
        <w:autoSpaceDE w:val="0"/>
        <w:autoSpaceDN w:val="0"/>
        <w:adjustRightInd w:val="0"/>
        <w:spacing w:after="4" w:line="312" w:lineRule="auto"/>
        <w:ind w:left="142"/>
        <w:rPr>
          <w:rFonts w:ascii="Arial" w:hAnsi="Arial" w:cs="Arial"/>
          <w:b/>
          <w:bCs/>
          <w:sz w:val="60"/>
          <w:szCs w:val="60"/>
        </w:rPr>
      </w:pPr>
      <w:r w:rsidRPr="00356940">
        <w:rPr>
          <w:rFonts w:ascii="Arial" w:hAnsi="Arial" w:cs="Arial"/>
          <w:b/>
          <w:bCs/>
          <w:sz w:val="60"/>
          <w:szCs w:val="60"/>
        </w:rPr>
        <w:t>Taking Stock…</w:t>
      </w:r>
    </w:p>
    <w:p w14:paraId="2E4A4CE7" w14:textId="77777777" w:rsidR="00526325" w:rsidRDefault="00526325" w:rsidP="00356940">
      <w:pPr>
        <w:autoSpaceDE w:val="0"/>
        <w:autoSpaceDN w:val="0"/>
        <w:adjustRightInd w:val="0"/>
        <w:spacing w:after="4" w:line="312" w:lineRule="auto"/>
        <w:ind w:left="142"/>
        <w:rPr>
          <w:rFonts w:ascii="Arial" w:hAnsi="Arial" w:cs="Arial"/>
          <w:sz w:val="60"/>
          <w:szCs w:val="60"/>
        </w:rPr>
      </w:pPr>
      <w:r w:rsidRPr="00526325">
        <w:rPr>
          <w:rFonts w:ascii="Arial" w:hAnsi="Arial" w:cs="Arial"/>
          <w:sz w:val="60"/>
          <w:szCs w:val="60"/>
        </w:rPr>
        <w:t>This module has linked Sustainable Procurement tools to action on climate change by considering:</w:t>
      </w:r>
    </w:p>
    <w:p w14:paraId="74C547C0" w14:textId="15419B60" w:rsidR="00526325" w:rsidRPr="00D613BF" w:rsidRDefault="009A1FAC" w:rsidP="00B267EE">
      <w:pPr>
        <w:pStyle w:val="ListParagraph"/>
        <w:numPr>
          <w:ilvl w:val="0"/>
          <w:numId w:val="44"/>
        </w:numPr>
        <w:autoSpaceDE w:val="0"/>
        <w:autoSpaceDN w:val="0"/>
        <w:adjustRightInd w:val="0"/>
        <w:spacing w:after="4" w:line="312" w:lineRule="auto"/>
        <w:rPr>
          <w:rFonts w:ascii="Arial" w:hAnsi="Arial" w:cs="Arial"/>
          <w:sz w:val="60"/>
          <w:szCs w:val="60"/>
        </w:rPr>
      </w:pPr>
      <w:r>
        <w:rPr>
          <w:rFonts w:ascii="Arial" w:hAnsi="Arial" w:cs="Arial"/>
          <w:sz w:val="60"/>
          <w:szCs w:val="60"/>
        </w:rPr>
        <w:t xml:space="preserve">Engagement: </w:t>
      </w:r>
      <w:r w:rsidR="00526325" w:rsidRPr="00D613BF">
        <w:rPr>
          <w:rFonts w:ascii="Arial" w:hAnsi="Arial" w:cs="Arial"/>
          <w:sz w:val="60"/>
          <w:szCs w:val="60"/>
        </w:rPr>
        <w:t>The importance of engagement and collaboration with internal and external stakeholders.</w:t>
      </w:r>
    </w:p>
    <w:p w14:paraId="6360392A" w14:textId="25630628" w:rsidR="00526325" w:rsidRPr="00D613BF" w:rsidRDefault="009A1FAC" w:rsidP="00B267EE">
      <w:pPr>
        <w:pStyle w:val="ListParagraph"/>
        <w:numPr>
          <w:ilvl w:val="0"/>
          <w:numId w:val="44"/>
        </w:numPr>
        <w:autoSpaceDE w:val="0"/>
        <w:autoSpaceDN w:val="0"/>
        <w:adjustRightInd w:val="0"/>
        <w:spacing w:after="4" w:line="312" w:lineRule="auto"/>
        <w:rPr>
          <w:rFonts w:ascii="Arial" w:hAnsi="Arial" w:cs="Arial"/>
          <w:sz w:val="60"/>
          <w:szCs w:val="60"/>
        </w:rPr>
      </w:pPr>
      <w:r>
        <w:rPr>
          <w:rFonts w:ascii="Arial" w:hAnsi="Arial" w:cs="Arial"/>
          <w:sz w:val="60"/>
          <w:szCs w:val="60"/>
        </w:rPr>
        <w:t xml:space="preserve">Tools: </w:t>
      </w:r>
      <w:r w:rsidR="00526325" w:rsidRPr="00D613BF">
        <w:rPr>
          <w:rFonts w:ascii="Arial" w:hAnsi="Arial" w:cs="Arial"/>
          <w:sz w:val="60"/>
          <w:szCs w:val="60"/>
        </w:rPr>
        <w:t xml:space="preserve">We have tools that help us to determine climate change procurement priorities and </w:t>
      </w:r>
      <w:r w:rsidR="00526325" w:rsidRPr="00D613BF">
        <w:rPr>
          <w:rFonts w:ascii="Arial" w:hAnsi="Arial" w:cs="Arial"/>
          <w:sz w:val="60"/>
          <w:szCs w:val="60"/>
        </w:rPr>
        <w:lastRenderedPageBreak/>
        <w:t>assess specific contracts and frameworks.</w:t>
      </w:r>
    </w:p>
    <w:p w14:paraId="5D19F894" w14:textId="6238A3F0" w:rsidR="00D613BF" w:rsidRPr="00D613BF" w:rsidRDefault="009A1FAC" w:rsidP="00B267EE">
      <w:pPr>
        <w:pStyle w:val="ListParagraph"/>
        <w:numPr>
          <w:ilvl w:val="0"/>
          <w:numId w:val="44"/>
        </w:numPr>
        <w:autoSpaceDE w:val="0"/>
        <w:autoSpaceDN w:val="0"/>
        <w:adjustRightInd w:val="0"/>
        <w:spacing w:after="4" w:line="312" w:lineRule="auto"/>
        <w:rPr>
          <w:rFonts w:ascii="Arial" w:hAnsi="Arial" w:cs="Arial"/>
          <w:sz w:val="60"/>
          <w:szCs w:val="60"/>
        </w:rPr>
      </w:pPr>
      <w:r>
        <w:rPr>
          <w:rFonts w:ascii="Arial" w:hAnsi="Arial" w:cs="Arial"/>
          <w:sz w:val="60"/>
          <w:szCs w:val="60"/>
        </w:rPr>
        <w:t xml:space="preserve">Mitigation and Adaptation: </w:t>
      </w:r>
      <w:r w:rsidR="00D613BF" w:rsidRPr="00D613BF">
        <w:rPr>
          <w:rFonts w:ascii="Arial" w:hAnsi="Arial" w:cs="Arial"/>
          <w:sz w:val="60"/>
          <w:szCs w:val="60"/>
        </w:rPr>
        <w:t>here are examples of how climate change mitigation and adaptation may be addressed in procurement.</w:t>
      </w:r>
    </w:p>
    <w:p w14:paraId="69BE8CAF" w14:textId="77777777" w:rsidR="00D613BF" w:rsidRDefault="00D613BF" w:rsidP="00D613BF">
      <w:pPr>
        <w:pStyle w:val="ListParagraph"/>
        <w:numPr>
          <w:ilvl w:val="1"/>
          <w:numId w:val="1"/>
        </w:numPr>
        <w:autoSpaceDE w:val="0"/>
        <w:autoSpaceDN w:val="0"/>
        <w:adjustRightInd w:val="0"/>
        <w:spacing w:after="4" w:line="312" w:lineRule="auto"/>
        <w:rPr>
          <w:rFonts w:ascii="Arial" w:hAnsi="Arial" w:cs="Arial"/>
          <w:sz w:val="60"/>
          <w:szCs w:val="60"/>
          <w:highlight w:val="yellow"/>
        </w:rPr>
        <w:sectPr w:rsidR="00D613BF" w:rsidSect="00DC7888">
          <w:pgSz w:w="12240" w:h="15840"/>
          <w:pgMar w:top="1440" w:right="1440" w:bottom="1440" w:left="1440" w:header="720" w:footer="720" w:gutter="0"/>
          <w:cols w:space="720"/>
          <w:noEndnote/>
        </w:sectPr>
      </w:pPr>
    </w:p>
    <w:p w14:paraId="705461EE" w14:textId="77777777" w:rsidR="00D613BF" w:rsidRPr="00D613BF" w:rsidRDefault="00D613BF" w:rsidP="00D613BF">
      <w:pPr>
        <w:pStyle w:val="ListParagraph"/>
        <w:numPr>
          <w:ilvl w:val="1"/>
          <w:numId w:val="1"/>
        </w:numPr>
        <w:autoSpaceDE w:val="0"/>
        <w:autoSpaceDN w:val="0"/>
        <w:adjustRightInd w:val="0"/>
        <w:spacing w:after="4" w:line="312" w:lineRule="auto"/>
        <w:rPr>
          <w:rFonts w:ascii="Arial" w:hAnsi="Arial" w:cs="Arial"/>
          <w:sz w:val="60"/>
          <w:szCs w:val="60"/>
        </w:rPr>
      </w:pPr>
    </w:p>
    <w:p w14:paraId="4969FC75" w14:textId="6A06C06D" w:rsidR="00324AF6" w:rsidRPr="00324AF6" w:rsidRDefault="00036C57" w:rsidP="00D613BF">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Knowledge check.</w:t>
      </w:r>
    </w:p>
    <w:p w14:paraId="15B6020A" w14:textId="77777777" w:rsidR="00324AF6" w:rsidRPr="00324AF6" w:rsidRDefault="00324AF6" w:rsidP="00324AF6">
      <w:pPr>
        <w:autoSpaceDE w:val="0"/>
        <w:autoSpaceDN w:val="0"/>
        <w:adjustRightInd w:val="0"/>
        <w:spacing w:after="4" w:line="312" w:lineRule="auto"/>
        <w:ind w:left="142"/>
        <w:rPr>
          <w:rFonts w:ascii="Arial" w:hAnsi="Arial" w:cs="Arial"/>
          <w:sz w:val="60"/>
          <w:szCs w:val="60"/>
        </w:rPr>
      </w:pPr>
      <w:r w:rsidRPr="00324AF6">
        <w:rPr>
          <w:rFonts w:ascii="Arial" w:hAnsi="Arial" w:cs="Arial"/>
          <w:sz w:val="60"/>
          <w:szCs w:val="60"/>
        </w:rPr>
        <w:t>Try a few questions now to reinforce learning and check whether you are confident to exit this module.</w:t>
      </w:r>
    </w:p>
    <w:p w14:paraId="4D4BB30C" w14:textId="05696402" w:rsidR="00324AF6" w:rsidRDefault="00324AF6" w:rsidP="00324AF6">
      <w:pPr>
        <w:autoSpaceDE w:val="0"/>
        <w:autoSpaceDN w:val="0"/>
        <w:adjustRightInd w:val="0"/>
        <w:spacing w:after="4" w:line="312" w:lineRule="auto"/>
        <w:ind w:left="142"/>
        <w:rPr>
          <w:rFonts w:ascii="Arial" w:hAnsi="Arial" w:cs="Arial"/>
          <w:sz w:val="60"/>
          <w:szCs w:val="60"/>
        </w:rPr>
      </w:pPr>
      <w:r w:rsidRPr="00324AF6">
        <w:rPr>
          <w:rFonts w:ascii="Arial" w:hAnsi="Arial" w:cs="Arial"/>
          <w:sz w:val="60"/>
          <w:szCs w:val="60"/>
        </w:rPr>
        <w:t xml:space="preserve">To submit your answer to the questions click the </w:t>
      </w:r>
      <w:r>
        <w:rPr>
          <w:rFonts w:ascii="Arial" w:hAnsi="Arial" w:cs="Arial"/>
          <w:sz w:val="60"/>
          <w:szCs w:val="60"/>
        </w:rPr>
        <w:t>tick</w:t>
      </w:r>
      <w:r w:rsidRPr="00324AF6">
        <w:rPr>
          <w:rFonts w:ascii="Arial" w:hAnsi="Arial" w:cs="Arial"/>
          <w:sz w:val="60"/>
          <w:szCs w:val="60"/>
        </w:rPr>
        <w:t xml:space="preserve"> at the bottom right of the slide. </w:t>
      </w:r>
    </w:p>
    <w:p w14:paraId="372E674F" w14:textId="77777777" w:rsidR="00324AF6" w:rsidRDefault="00324AF6" w:rsidP="00324AF6">
      <w:pPr>
        <w:autoSpaceDE w:val="0"/>
        <w:autoSpaceDN w:val="0"/>
        <w:adjustRightInd w:val="0"/>
        <w:spacing w:after="4" w:line="312" w:lineRule="auto"/>
        <w:ind w:left="142"/>
        <w:rPr>
          <w:rFonts w:ascii="Arial" w:hAnsi="Arial" w:cs="Arial"/>
          <w:sz w:val="60"/>
          <w:szCs w:val="60"/>
          <w:highlight w:val="yellow"/>
        </w:rPr>
        <w:sectPr w:rsidR="00324AF6" w:rsidSect="00DC7888">
          <w:pgSz w:w="12240" w:h="15840"/>
          <w:pgMar w:top="1440" w:right="1440" w:bottom="1440" w:left="1440" w:header="720" w:footer="720" w:gutter="0"/>
          <w:cols w:space="720"/>
          <w:noEndnote/>
        </w:sectPr>
      </w:pPr>
    </w:p>
    <w:p w14:paraId="39A95EF6" w14:textId="77777777" w:rsidR="00324AF6" w:rsidRDefault="00324AF6" w:rsidP="00324AF6">
      <w:pPr>
        <w:pStyle w:val="ListParagraph"/>
        <w:numPr>
          <w:ilvl w:val="1"/>
          <w:numId w:val="1"/>
        </w:numPr>
        <w:autoSpaceDE w:val="0"/>
        <w:autoSpaceDN w:val="0"/>
        <w:adjustRightInd w:val="0"/>
        <w:spacing w:after="4" w:line="312" w:lineRule="auto"/>
        <w:rPr>
          <w:rFonts w:ascii="Arial" w:hAnsi="Arial" w:cs="Arial"/>
          <w:sz w:val="60"/>
          <w:szCs w:val="60"/>
        </w:rPr>
      </w:pPr>
    </w:p>
    <w:p w14:paraId="62589398" w14:textId="77777777" w:rsidR="0021613F" w:rsidRPr="0021613F" w:rsidRDefault="0021613F" w:rsidP="00324AF6">
      <w:pPr>
        <w:autoSpaceDE w:val="0"/>
        <w:autoSpaceDN w:val="0"/>
        <w:adjustRightInd w:val="0"/>
        <w:spacing w:after="4" w:line="312" w:lineRule="auto"/>
        <w:ind w:left="142"/>
        <w:rPr>
          <w:rFonts w:ascii="Arial" w:hAnsi="Arial" w:cs="Arial"/>
          <w:b/>
          <w:bCs/>
          <w:sz w:val="60"/>
          <w:szCs w:val="60"/>
        </w:rPr>
      </w:pPr>
      <w:r w:rsidRPr="0021613F">
        <w:rPr>
          <w:rFonts w:ascii="Arial" w:hAnsi="Arial" w:cs="Arial"/>
          <w:b/>
          <w:bCs/>
          <w:sz w:val="60"/>
          <w:szCs w:val="60"/>
        </w:rPr>
        <w:t>Question 1:</w:t>
      </w:r>
    </w:p>
    <w:p w14:paraId="0883D367" w14:textId="77777777" w:rsidR="0021613F" w:rsidRDefault="0021613F" w:rsidP="00324AF6">
      <w:pPr>
        <w:autoSpaceDE w:val="0"/>
        <w:autoSpaceDN w:val="0"/>
        <w:adjustRightInd w:val="0"/>
        <w:spacing w:after="4" w:line="312" w:lineRule="auto"/>
        <w:ind w:left="142"/>
        <w:rPr>
          <w:rFonts w:ascii="Arial" w:hAnsi="Arial" w:cs="Arial"/>
          <w:sz w:val="60"/>
          <w:szCs w:val="60"/>
        </w:rPr>
      </w:pPr>
      <w:r w:rsidRPr="0021613F">
        <w:rPr>
          <w:rFonts w:ascii="Arial" w:hAnsi="Arial" w:cs="Arial"/>
          <w:sz w:val="60"/>
          <w:szCs w:val="60"/>
        </w:rPr>
        <w:t>Which of the following are Climate Change and related risks and opportunities considered within the Sustainable Procurement Tools?</w:t>
      </w:r>
    </w:p>
    <w:p w14:paraId="64435D87" w14:textId="77777777" w:rsidR="0021613F" w:rsidRPr="00FD15AF" w:rsidRDefault="0021613F" w:rsidP="00B267EE">
      <w:pPr>
        <w:pStyle w:val="ListParagraph"/>
        <w:numPr>
          <w:ilvl w:val="0"/>
          <w:numId w:val="45"/>
        </w:numPr>
        <w:autoSpaceDE w:val="0"/>
        <w:autoSpaceDN w:val="0"/>
        <w:adjustRightInd w:val="0"/>
        <w:spacing w:after="4" w:line="312" w:lineRule="auto"/>
        <w:rPr>
          <w:rFonts w:ascii="Arial" w:hAnsi="Arial" w:cs="Arial"/>
          <w:sz w:val="60"/>
          <w:szCs w:val="60"/>
        </w:rPr>
      </w:pPr>
      <w:r w:rsidRPr="00FD15AF">
        <w:rPr>
          <w:rFonts w:ascii="Arial" w:hAnsi="Arial" w:cs="Arial"/>
          <w:sz w:val="60"/>
          <w:szCs w:val="60"/>
        </w:rPr>
        <w:t>Energy consumption.</w:t>
      </w:r>
    </w:p>
    <w:p w14:paraId="79CFE1EE" w14:textId="77777777" w:rsidR="0021613F" w:rsidRPr="00FD15AF" w:rsidRDefault="0021613F" w:rsidP="00B267EE">
      <w:pPr>
        <w:pStyle w:val="ListParagraph"/>
        <w:numPr>
          <w:ilvl w:val="0"/>
          <w:numId w:val="45"/>
        </w:numPr>
        <w:autoSpaceDE w:val="0"/>
        <w:autoSpaceDN w:val="0"/>
        <w:adjustRightInd w:val="0"/>
        <w:spacing w:after="4" w:line="312" w:lineRule="auto"/>
        <w:rPr>
          <w:rFonts w:ascii="Arial" w:hAnsi="Arial" w:cs="Arial"/>
          <w:sz w:val="60"/>
          <w:szCs w:val="60"/>
        </w:rPr>
      </w:pPr>
      <w:r w:rsidRPr="00FD15AF">
        <w:rPr>
          <w:rFonts w:ascii="Arial" w:hAnsi="Arial" w:cs="Arial"/>
          <w:sz w:val="60"/>
          <w:szCs w:val="60"/>
        </w:rPr>
        <w:t>Vehicle emissions.</w:t>
      </w:r>
    </w:p>
    <w:p w14:paraId="1F8FD19E" w14:textId="77777777" w:rsidR="00FD15AF" w:rsidRPr="00FD15AF" w:rsidRDefault="0021613F" w:rsidP="00B267EE">
      <w:pPr>
        <w:pStyle w:val="ListParagraph"/>
        <w:numPr>
          <w:ilvl w:val="0"/>
          <w:numId w:val="45"/>
        </w:numPr>
        <w:autoSpaceDE w:val="0"/>
        <w:autoSpaceDN w:val="0"/>
        <w:adjustRightInd w:val="0"/>
        <w:spacing w:after="4" w:line="312" w:lineRule="auto"/>
        <w:rPr>
          <w:rFonts w:ascii="Arial" w:hAnsi="Arial" w:cs="Arial"/>
          <w:sz w:val="60"/>
          <w:szCs w:val="60"/>
        </w:rPr>
      </w:pPr>
      <w:r w:rsidRPr="00FD15AF">
        <w:rPr>
          <w:rFonts w:ascii="Arial" w:hAnsi="Arial" w:cs="Arial"/>
          <w:sz w:val="60"/>
          <w:szCs w:val="60"/>
        </w:rPr>
        <w:t>Climate Change Adaptation.</w:t>
      </w:r>
    </w:p>
    <w:p w14:paraId="2E5360F8" w14:textId="77777777" w:rsidR="00FD15AF" w:rsidRPr="00FD15AF" w:rsidRDefault="00FD15AF" w:rsidP="00B267EE">
      <w:pPr>
        <w:pStyle w:val="ListParagraph"/>
        <w:numPr>
          <w:ilvl w:val="0"/>
          <w:numId w:val="45"/>
        </w:numPr>
        <w:autoSpaceDE w:val="0"/>
        <w:autoSpaceDN w:val="0"/>
        <w:adjustRightInd w:val="0"/>
        <w:spacing w:after="4" w:line="312" w:lineRule="auto"/>
        <w:rPr>
          <w:rFonts w:ascii="Arial" w:hAnsi="Arial" w:cs="Arial"/>
          <w:sz w:val="60"/>
          <w:szCs w:val="60"/>
        </w:rPr>
      </w:pPr>
      <w:r w:rsidRPr="00FD15AF">
        <w:rPr>
          <w:rFonts w:ascii="Arial" w:hAnsi="Arial" w:cs="Arial"/>
          <w:sz w:val="60"/>
          <w:szCs w:val="60"/>
        </w:rPr>
        <w:t>Carbon in Production – Embodied Carbon</w:t>
      </w:r>
    </w:p>
    <w:p w14:paraId="59263EBE" w14:textId="77777777" w:rsidR="00FD15AF" w:rsidRPr="00FD15AF" w:rsidRDefault="00FD15AF" w:rsidP="00B267EE">
      <w:pPr>
        <w:pStyle w:val="ListParagraph"/>
        <w:numPr>
          <w:ilvl w:val="0"/>
          <w:numId w:val="45"/>
        </w:numPr>
        <w:autoSpaceDE w:val="0"/>
        <w:autoSpaceDN w:val="0"/>
        <w:adjustRightInd w:val="0"/>
        <w:spacing w:after="4" w:line="312" w:lineRule="auto"/>
        <w:rPr>
          <w:rFonts w:ascii="Arial" w:hAnsi="Arial" w:cs="Arial"/>
          <w:sz w:val="60"/>
          <w:szCs w:val="60"/>
        </w:rPr>
      </w:pPr>
      <w:r w:rsidRPr="00FD15AF">
        <w:rPr>
          <w:rFonts w:ascii="Arial" w:hAnsi="Arial" w:cs="Arial"/>
          <w:sz w:val="60"/>
          <w:szCs w:val="60"/>
        </w:rPr>
        <w:t>Jobs and Skills for decarbonising the economy</w:t>
      </w:r>
    </w:p>
    <w:p w14:paraId="7EED78C4" w14:textId="52CD1706" w:rsidR="00FD15AF" w:rsidRPr="00FD15AF" w:rsidRDefault="00FD15AF" w:rsidP="00B267EE">
      <w:pPr>
        <w:pStyle w:val="ListParagraph"/>
        <w:numPr>
          <w:ilvl w:val="0"/>
          <w:numId w:val="45"/>
        </w:numPr>
        <w:autoSpaceDE w:val="0"/>
        <w:autoSpaceDN w:val="0"/>
        <w:adjustRightInd w:val="0"/>
        <w:spacing w:after="4" w:line="312" w:lineRule="auto"/>
        <w:rPr>
          <w:rFonts w:ascii="Arial" w:hAnsi="Arial" w:cs="Arial"/>
          <w:sz w:val="60"/>
          <w:szCs w:val="60"/>
        </w:rPr>
      </w:pPr>
      <w:r w:rsidRPr="00FD15AF">
        <w:rPr>
          <w:rFonts w:ascii="Arial" w:hAnsi="Arial" w:cs="Arial"/>
          <w:sz w:val="60"/>
          <w:szCs w:val="60"/>
        </w:rPr>
        <w:lastRenderedPageBreak/>
        <w:t xml:space="preserve">Jobs and Skills from </w:t>
      </w:r>
      <w:r w:rsidR="003C04E5">
        <w:rPr>
          <w:rFonts w:ascii="Arial" w:hAnsi="Arial" w:cs="Arial"/>
          <w:sz w:val="60"/>
          <w:szCs w:val="60"/>
        </w:rPr>
        <w:t>decarbonising the economy</w:t>
      </w:r>
    </w:p>
    <w:p w14:paraId="69AA476D" w14:textId="77777777" w:rsidR="00FD15AF" w:rsidRPr="00FD15AF" w:rsidRDefault="00FD15AF" w:rsidP="00B267EE">
      <w:pPr>
        <w:pStyle w:val="ListParagraph"/>
        <w:numPr>
          <w:ilvl w:val="0"/>
          <w:numId w:val="45"/>
        </w:numPr>
        <w:autoSpaceDE w:val="0"/>
        <w:autoSpaceDN w:val="0"/>
        <w:adjustRightInd w:val="0"/>
        <w:spacing w:after="4" w:line="312" w:lineRule="auto"/>
        <w:rPr>
          <w:rFonts w:ascii="Arial" w:hAnsi="Arial" w:cs="Arial"/>
          <w:sz w:val="60"/>
          <w:szCs w:val="60"/>
        </w:rPr>
      </w:pPr>
      <w:r w:rsidRPr="00FD15AF">
        <w:rPr>
          <w:rFonts w:ascii="Arial" w:hAnsi="Arial" w:cs="Arial"/>
          <w:sz w:val="60"/>
          <w:szCs w:val="60"/>
        </w:rPr>
        <w:t>Protection of those most vulnerable to Climate Change impacts</w:t>
      </w:r>
    </w:p>
    <w:p w14:paraId="3BED6DF4" w14:textId="77777777" w:rsidR="00FD15AF" w:rsidRPr="00FD15AF" w:rsidRDefault="00FD15AF" w:rsidP="00324AF6">
      <w:pPr>
        <w:autoSpaceDE w:val="0"/>
        <w:autoSpaceDN w:val="0"/>
        <w:adjustRightInd w:val="0"/>
        <w:spacing w:after="4" w:line="312" w:lineRule="auto"/>
        <w:ind w:left="142"/>
        <w:rPr>
          <w:rFonts w:ascii="Arial" w:hAnsi="Arial" w:cs="Arial"/>
          <w:b/>
          <w:bCs/>
          <w:sz w:val="60"/>
          <w:szCs w:val="60"/>
        </w:rPr>
      </w:pPr>
      <w:r w:rsidRPr="00FD15AF">
        <w:rPr>
          <w:rFonts w:ascii="Arial" w:hAnsi="Arial" w:cs="Arial"/>
          <w:b/>
          <w:bCs/>
          <w:sz w:val="60"/>
          <w:szCs w:val="60"/>
        </w:rPr>
        <w:t>Correct answer:</w:t>
      </w:r>
    </w:p>
    <w:p w14:paraId="018402E6" w14:textId="77777777" w:rsidR="0097461F" w:rsidRDefault="0097461F" w:rsidP="00324AF6">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A</w:t>
      </w:r>
      <w:r w:rsidRPr="0097461F">
        <w:rPr>
          <w:rFonts w:ascii="Arial" w:hAnsi="Arial" w:cs="Arial"/>
          <w:sz w:val="60"/>
          <w:szCs w:val="60"/>
        </w:rPr>
        <w:t>ll of these risks and opportunities can be considered within the Sustainable Procurement Tools that support the Sustainable Procurement Duty.</w:t>
      </w:r>
    </w:p>
    <w:p w14:paraId="406FDF69" w14:textId="77777777" w:rsidR="0097461F" w:rsidRDefault="0097461F" w:rsidP="00324AF6">
      <w:pPr>
        <w:autoSpaceDE w:val="0"/>
        <w:autoSpaceDN w:val="0"/>
        <w:adjustRightInd w:val="0"/>
        <w:spacing w:after="4" w:line="312" w:lineRule="auto"/>
        <w:ind w:left="142"/>
        <w:rPr>
          <w:rFonts w:ascii="Arial" w:hAnsi="Arial" w:cs="Arial"/>
          <w:sz w:val="60"/>
          <w:szCs w:val="60"/>
        </w:rPr>
        <w:sectPr w:rsidR="0097461F" w:rsidSect="00DC7888">
          <w:pgSz w:w="12240" w:h="15840"/>
          <w:pgMar w:top="1440" w:right="1440" w:bottom="1440" w:left="1440" w:header="720" w:footer="720" w:gutter="0"/>
          <w:cols w:space="720"/>
          <w:noEndnote/>
        </w:sectPr>
      </w:pPr>
    </w:p>
    <w:p w14:paraId="3E2B1DA9" w14:textId="77777777" w:rsidR="0097461F" w:rsidRPr="0097461F" w:rsidRDefault="0097461F" w:rsidP="0097461F">
      <w:pPr>
        <w:pStyle w:val="ListParagraph"/>
        <w:numPr>
          <w:ilvl w:val="1"/>
          <w:numId w:val="1"/>
        </w:numPr>
        <w:autoSpaceDE w:val="0"/>
        <w:autoSpaceDN w:val="0"/>
        <w:adjustRightInd w:val="0"/>
        <w:spacing w:after="4" w:line="312" w:lineRule="auto"/>
        <w:rPr>
          <w:rFonts w:ascii="Arial" w:hAnsi="Arial" w:cs="Arial"/>
          <w:sz w:val="60"/>
          <w:szCs w:val="60"/>
        </w:rPr>
      </w:pPr>
    </w:p>
    <w:p w14:paraId="14CF016E" w14:textId="77777777" w:rsidR="0097461F" w:rsidRPr="00FC1C9E" w:rsidRDefault="0097461F" w:rsidP="0097461F">
      <w:pPr>
        <w:autoSpaceDE w:val="0"/>
        <w:autoSpaceDN w:val="0"/>
        <w:adjustRightInd w:val="0"/>
        <w:spacing w:after="4" w:line="312" w:lineRule="auto"/>
        <w:ind w:left="142"/>
        <w:rPr>
          <w:rFonts w:ascii="Arial" w:hAnsi="Arial" w:cs="Arial"/>
          <w:sz w:val="60"/>
          <w:szCs w:val="60"/>
        </w:rPr>
      </w:pPr>
      <w:r w:rsidRPr="00FC1C9E">
        <w:rPr>
          <w:rFonts w:ascii="Arial" w:hAnsi="Arial" w:cs="Arial"/>
          <w:sz w:val="60"/>
          <w:szCs w:val="60"/>
        </w:rPr>
        <w:t>Question 2:</w:t>
      </w:r>
    </w:p>
    <w:p w14:paraId="1DF1A623" w14:textId="4976CEBA" w:rsidR="0097461F" w:rsidRPr="00FC1C9E" w:rsidRDefault="00571EEA" w:rsidP="0097461F">
      <w:pPr>
        <w:autoSpaceDE w:val="0"/>
        <w:autoSpaceDN w:val="0"/>
        <w:adjustRightInd w:val="0"/>
        <w:spacing w:after="4" w:line="312" w:lineRule="auto"/>
        <w:ind w:left="142"/>
        <w:rPr>
          <w:rFonts w:ascii="Arial" w:hAnsi="Arial" w:cs="Arial"/>
          <w:sz w:val="60"/>
          <w:szCs w:val="60"/>
        </w:rPr>
      </w:pPr>
      <w:r w:rsidRPr="00FC1C9E">
        <w:rPr>
          <w:rFonts w:ascii="Arial" w:hAnsi="Arial" w:cs="Arial"/>
          <w:sz w:val="60"/>
          <w:szCs w:val="60"/>
        </w:rPr>
        <w:t>Which one of the following best describes how adopting a Circular approach potentially supports measures to address the Climate Emergency? Select one answer.</w:t>
      </w:r>
    </w:p>
    <w:p w14:paraId="1CB28A30" w14:textId="70BA85EC" w:rsidR="00571EEA" w:rsidRPr="00203316" w:rsidRDefault="00571EEA" w:rsidP="00B267EE">
      <w:pPr>
        <w:pStyle w:val="ListParagraph"/>
        <w:numPr>
          <w:ilvl w:val="0"/>
          <w:numId w:val="46"/>
        </w:numPr>
        <w:autoSpaceDE w:val="0"/>
        <w:autoSpaceDN w:val="0"/>
        <w:adjustRightInd w:val="0"/>
        <w:spacing w:after="4" w:line="312" w:lineRule="auto"/>
        <w:rPr>
          <w:rFonts w:ascii="Arial" w:hAnsi="Arial" w:cs="Arial"/>
          <w:sz w:val="60"/>
          <w:szCs w:val="60"/>
        </w:rPr>
      </w:pPr>
      <w:r w:rsidRPr="00203316">
        <w:rPr>
          <w:rFonts w:ascii="Arial" w:hAnsi="Arial" w:cs="Arial"/>
          <w:sz w:val="60"/>
          <w:szCs w:val="60"/>
        </w:rPr>
        <w:t>By seeking to extend the useful life of products, materials and assets and therefore reduce virgin material use and waste generated, which in turn reduces embodied carbon.</w:t>
      </w:r>
    </w:p>
    <w:p w14:paraId="1AA72559" w14:textId="13233F9A" w:rsidR="00571EEA" w:rsidRPr="00203316" w:rsidRDefault="00203316" w:rsidP="00B267EE">
      <w:pPr>
        <w:pStyle w:val="ListParagraph"/>
        <w:numPr>
          <w:ilvl w:val="0"/>
          <w:numId w:val="46"/>
        </w:numPr>
        <w:autoSpaceDE w:val="0"/>
        <w:autoSpaceDN w:val="0"/>
        <w:adjustRightInd w:val="0"/>
        <w:spacing w:after="4" w:line="312" w:lineRule="auto"/>
        <w:rPr>
          <w:rFonts w:ascii="Arial" w:hAnsi="Arial" w:cs="Arial"/>
          <w:sz w:val="60"/>
          <w:szCs w:val="60"/>
        </w:rPr>
      </w:pPr>
      <w:r w:rsidRPr="00203316">
        <w:rPr>
          <w:rFonts w:ascii="Arial" w:hAnsi="Arial" w:cs="Arial"/>
          <w:sz w:val="60"/>
          <w:szCs w:val="60"/>
        </w:rPr>
        <w:lastRenderedPageBreak/>
        <w:t>By seeking to avoid procuring products that contain prohibited unsustainable materials and hazardous substances, so reducing related emissions.</w:t>
      </w:r>
    </w:p>
    <w:p w14:paraId="575C5A4C" w14:textId="7092FB56" w:rsidR="00203316" w:rsidRDefault="00203316" w:rsidP="00B267EE">
      <w:pPr>
        <w:pStyle w:val="ListParagraph"/>
        <w:numPr>
          <w:ilvl w:val="0"/>
          <w:numId w:val="46"/>
        </w:numPr>
        <w:autoSpaceDE w:val="0"/>
        <w:autoSpaceDN w:val="0"/>
        <w:adjustRightInd w:val="0"/>
        <w:spacing w:after="4" w:line="312" w:lineRule="auto"/>
        <w:rPr>
          <w:rFonts w:ascii="Arial" w:hAnsi="Arial" w:cs="Arial"/>
          <w:sz w:val="60"/>
          <w:szCs w:val="60"/>
        </w:rPr>
      </w:pPr>
      <w:r w:rsidRPr="00203316">
        <w:rPr>
          <w:rFonts w:ascii="Arial" w:hAnsi="Arial" w:cs="Arial"/>
          <w:sz w:val="60"/>
          <w:szCs w:val="60"/>
        </w:rPr>
        <w:t>By seeking to recycle as much waste as possible and therefore reduce waste Scope 3 emissions.</w:t>
      </w:r>
    </w:p>
    <w:p w14:paraId="3E25BED5" w14:textId="6EF78B66" w:rsidR="00203316" w:rsidRPr="00203316" w:rsidRDefault="00203316" w:rsidP="00203316">
      <w:pPr>
        <w:autoSpaceDE w:val="0"/>
        <w:autoSpaceDN w:val="0"/>
        <w:adjustRightInd w:val="0"/>
        <w:spacing w:after="4" w:line="312" w:lineRule="auto"/>
        <w:rPr>
          <w:rFonts w:ascii="Arial" w:hAnsi="Arial" w:cs="Arial"/>
          <w:b/>
          <w:bCs/>
          <w:sz w:val="60"/>
          <w:szCs w:val="60"/>
        </w:rPr>
      </w:pPr>
      <w:r w:rsidRPr="00203316">
        <w:rPr>
          <w:rFonts w:ascii="Arial" w:hAnsi="Arial" w:cs="Arial"/>
          <w:b/>
          <w:bCs/>
          <w:sz w:val="60"/>
          <w:szCs w:val="60"/>
        </w:rPr>
        <w:t>Correct answer:</w:t>
      </w:r>
    </w:p>
    <w:p w14:paraId="3DFD7FFF" w14:textId="656C5B5A" w:rsidR="00203316" w:rsidRPr="00203316" w:rsidRDefault="005B4F3C" w:rsidP="00203316">
      <w:pPr>
        <w:autoSpaceDE w:val="0"/>
        <w:autoSpaceDN w:val="0"/>
        <w:adjustRightInd w:val="0"/>
        <w:spacing w:after="4" w:line="312" w:lineRule="auto"/>
        <w:rPr>
          <w:rFonts w:ascii="Arial" w:hAnsi="Arial" w:cs="Arial"/>
          <w:sz w:val="60"/>
          <w:szCs w:val="60"/>
        </w:rPr>
      </w:pPr>
      <w:r>
        <w:rPr>
          <w:rFonts w:ascii="Arial" w:hAnsi="Arial" w:cs="Arial"/>
          <w:sz w:val="60"/>
          <w:szCs w:val="60"/>
        </w:rPr>
        <w:t>A</w:t>
      </w:r>
      <w:r w:rsidRPr="005B4F3C">
        <w:t xml:space="preserve"> </w:t>
      </w:r>
      <w:r w:rsidRPr="005B4F3C">
        <w:rPr>
          <w:rFonts w:ascii="Arial" w:hAnsi="Arial" w:cs="Arial"/>
          <w:sz w:val="60"/>
          <w:szCs w:val="60"/>
        </w:rPr>
        <w:t xml:space="preserve"> Circular approach which supports a transition to a Circular Economy seeks to extend the useful life of products, materials </w:t>
      </w:r>
      <w:r w:rsidRPr="005B4F3C">
        <w:rPr>
          <w:rFonts w:ascii="Arial" w:hAnsi="Arial" w:cs="Arial"/>
          <w:sz w:val="60"/>
          <w:szCs w:val="60"/>
        </w:rPr>
        <w:lastRenderedPageBreak/>
        <w:t>and assets and therefore reduce virgin material use and waste generated, which in turn reduces embodied carbon.</w:t>
      </w:r>
    </w:p>
    <w:p w14:paraId="08F971C0" w14:textId="77777777" w:rsidR="005B4F3C" w:rsidRDefault="005B4F3C" w:rsidP="0097461F">
      <w:pPr>
        <w:autoSpaceDE w:val="0"/>
        <w:autoSpaceDN w:val="0"/>
        <w:adjustRightInd w:val="0"/>
        <w:spacing w:after="4" w:line="312" w:lineRule="auto"/>
        <w:ind w:left="142"/>
        <w:rPr>
          <w:rFonts w:ascii="Arial" w:hAnsi="Arial" w:cs="Arial"/>
          <w:sz w:val="60"/>
          <w:szCs w:val="60"/>
          <w:highlight w:val="yellow"/>
        </w:rPr>
        <w:sectPr w:rsidR="005B4F3C" w:rsidSect="00DC7888">
          <w:pgSz w:w="12240" w:h="15840"/>
          <w:pgMar w:top="1440" w:right="1440" w:bottom="1440" w:left="1440" w:header="720" w:footer="720" w:gutter="0"/>
          <w:cols w:space="720"/>
          <w:noEndnote/>
        </w:sectPr>
      </w:pPr>
    </w:p>
    <w:p w14:paraId="113351CA" w14:textId="77777777" w:rsidR="005B4F3C" w:rsidRPr="005B4F3C" w:rsidRDefault="005B4F3C" w:rsidP="005B4F3C">
      <w:pPr>
        <w:pStyle w:val="ListParagraph"/>
        <w:numPr>
          <w:ilvl w:val="1"/>
          <w:numId w:val="1"/>
        </w:numPr>
        <w:autoSpaceDE w:val="0"/>
        <w:autoSpaceDN w:val="0"/>
        <w:adjustRightInd w:val="0"/>
        <w:spacing w:after="4" w:line="312" w:lineRule="auto"/>
        <w:rPr>
          <w:rFonts w:ascii="Arial" w:hAnsi="Arial" w:cs="Arial"/>
          <w:sz w:val="60"/>
          <w:szCs w:val="60"/>
        </w:rPr>
      </w:pPr>
    </w:p>
    <w:p w14:paraId="1323E218" w14:textId="77777777" w:rsidR="00FC1C9E" w:rsidRPr="00FC1C9E" w:rsidRDefault="00FC1C9E" w:rsidP="005B4F3C">
      <w:pPr>
        <w:autoSpaceDE w:val="0"/>
        <w:autoSpaceDN w:val="0"/>
        <w:adjustRightInd w:val="0"/>
        <w:spacing w:after="4" w:line="312" w:lineRule="auto"/>
        <w:ind w:left="142"/>
        <w:rPr>
          <w:rFonts w:ascii="Arial" w:hAnsi="Arial" w:cs="Arial"/>
          <w:b/>
          <w:bCs/>
          <w:sz w:val="60"/>
          <w:szCs w:val="60"/>
        </w:rPr>
      </w:pPr>
      <w:r w:rsidRPr="00FC1C9E">
        <w:rPr>
          <w:rFonts w:ascii="Arial" w:hAnsi="Arial" w:cs="Arial"/>
          <w:b/>
          <w:bCs/>
          <w:sz w:val="60"/>
          <w:szCs w:val="60"/>
        </w:rPr>
        <w:t>Question 3:</w:t>
      </w:r>
    </w:p>
    <w:p w14:paraId="2A83587A" w14:textId="77777777" w:rsidR="00FC1C9E" w:rsidRDefault="00FC1C9E" w:rsidP="005B4F3C">
      <w:pPr>
        <w:autoSpaceDE w:val="0"/>
        <w:autoSpaceDN w:val="0"/>
        <w:adjustRightInd w:val="0"/>
        <w:spacing w:after="4" w:line="312" w:lineRule="auto"/>
        <w:ind w:left="142"/>
        <w:rPr>
          <w:rFonts w:ascii="Arial" w:hAnsi="Arial" w:cs="Arial"/>
          <w:sz w:val="60"/>
          <w:szCs w:val="60"/>
        </w:rPr>
      </w:pPr>
      <w:r w:rsidRPr="00FC1C9E">
        <w:rPr>
          <w:rFonts w:ascii="Arial" w:hAnsi="Arial" w:cs="Arial"/>
          <w:sz w:val="60"/>
          <w:szCs w:val="60"/>
        </w:rPr>
        <w:t>‘When setting contract management requirements for all contracts you should always establish a quantified carbon baseline’. Is this True or False?</w:t>
      </w:r>
    </w:p>
    <w:p w14:paraId="68121825" w14:textId="77777777" w:rsidR="006C5FBE" w:rsidRPr="006C5FBE" w:rsidRDefault="006C5FBE" w:rsidP="005B4F3C">
      <w:pPr>
        <w:autoSpaceDE w:val="0"/>
        <w:autoSpaceDN w:val="0"/>
        <w:adjustRightInd w:val="0"/>
        <w:spacing w:after="4" w:line="312" w:lineRule="auto"/>
        <w:ind w:left="142"/>
        <w:rPr>
          <w:rFonts w:ascii="Arial" w:hAnsi="Arial" w:cs="Arial"/>
          <w:b/>
          <w:bCs/>
          <w:sz w:val="60"/>
          <w:szCs w:val="60"/>
        </w:rPr>
      </w:pPr>
      <w:r w:rsidRPr="006C5FBE">
        <w:rPr>
          <w:rFonts w:ascii="Arial" w:hAnsi="Arial" w:cs="Arial"/>
          <w:b/>
          <w:bCs/>
          <w:sz w:val="60"/>
          <w:szCs w:val="60"/>
        </w:rPr>
        <w:t>Correct answer:</w:t>
      </w:r>
    </w:p>
    <w:p w14:paraId="2BD3C0A9" w14:textId="4F9FFEB3" w:rsidR="006C5FBE" w:rsidRDefault="006C5FBE" w:rsidP="005B4F3C">
      <w:pPr>
        <w:autoSpaceDE w:val="0"/>
        <w:autoSpaceDN w:val="0"/>
        <w:adjustRightInd w:val="0"/>
        <w:spacing w:after="4" w:line="312" w:lineRule="auto"/>
        <w:ind w:left="142"/>
        <w:rPr>
          <w:rFonts w:ascii="Arial" w:hAnsi="Arial" w:cs="Arial"/>
          <w:sz w:val="60"/>
          <w:szCs w:val="60"/>
        </w:rPr>
      </w:pPr>
      <w:r w:rsidRPr="006C5FBE">
        <w:rPr>
          <w:rFonts w:ascii="Arial" w:hAnsi="Arial" w:cs="Arial"/>
          <w:b/>
          <w:bCs/>
          <w:sz w:val="60"/>
          <w:szCs w:val="60"/>
        </w:rPr>
        <w:t>False</w:t>
      </w:r>
      <w:r>
        <w:rPr>
          <w:rFonts w:ascii="Arial" w:hAnsi="Arial" w:cs="Arial"/>
          <w:sz w:val="60"/>
          <w:szCs w:val="60"/>
        </w:rPr>
        <w:t xml:space="preserve"> - </w:t>
      </w:r>
      <w:r w:rsidRPr="006C5FBE">
        <w:rPr>
          <w:rFonts w:ascii="Arial" w:hAnsi="Arial" w:cs="Arial"/>
          <w:sz w:val="60"/>
          <w:szCs w:val="60"/>
        </w:rPr>
        <w:t xml:space="preserve">Where a robust and verifiable baseline can reasonably be established - ensuring this is relevant and proportionate – then this may be used to monitor progress against agreed KPIs. </w:t>
      </w:r>
      <w:r w:rsidRPr="006C5FBE">
        <w:rPr>
          <w:rFonts w:ascii="Arial" w:hAnsi="Arial" w:cs="Arial"/>
          <w:sz w:val="60"/>
          <w:szCs w:val="60"/>
        </w:rPr>
        <w:lastRenderedPageBreak/>
        <w:t>However, it is not always possible to establish such a baseline so monitoring of qualitative improvements may be more relevant.</w:t>
      </w:r>
    </w:p>
    <w:p w14:paraId="7BCFAABF" w14:textId="77777777" w:rsidR="00B41C3D" w:rsidRDefault="00B41C3D" w:rsidP="005B4F3C">
      <w:pPr>
        <w:autoSpaceDE w:val="0"/>
        <w:autoSpaceDN w:val="0"/>
        <w:adjustRightInd w:val="0"/>
        <w:spacing w:after="4" w:line="312" w:lineRule="auto"/>
        <w:ind w:left="142"/>
        <w:rPr>
          <w:rFonts w:ascii="Arial" w:hAnsi="Arial" w:cs="Arial"/>
          <w:sz w:val="60"/>
          <w:szCs w:val="60"/>
          <w:highlight w:val="yellow"/>
        </w:rPr>
        <w:sectPr w:rsidR="00B41C3D" w:rsidSect="00DC7888">
          <w:pgSz w:w="12240" w:h="15840"/>
          <w:pgMar w:top="1440" w:right="1440" w:bottom="1440" w:left="1440" w:header="720" w:footer="720" w:gutter="0"/>
          <w:cols w:space="720"/>
          <w:noEndnote/>
        </w:sectPr>
      </w:pPr>
    </w:p>
    <w:p w14:paraId="6FBA0C4C" w14:textId="77777777" w:rsidR="00B41C3D" w:rsidRPr="00B41C3D" w:rsidRDefault="00B41C3D" w:rsidP="00B41C3D">
      <w:pPr>
        <w:pStyle w:val="ListParagraph"/>
        <w:numPr>
          <w:ilvl w:val="1"/>
          <w:numId w:val="1"/>
        </w:numPr>
        <w:autoSpaceDE w:val="0"/>
        <w:autoSpaceDN w:val="0"/>
        <w:adjustRightInd w:val="0"/>
        <w:spacing w:after="4" w:line="312" w:lineRule="auto"/>
        <w:rPr>
          <w:rFonts w:ascii="Arial" w:hAnsi="Arial" w:cs="Arial"/>
          <w:sz w:val="60"/>
          <w:szCs w:val="60"/>
        </w:rPr>
      </w:pPr>
    </w:p>
    <w:p w14:paraId="24CC3AA8" w14:textId="6496812D" w:rsidR="000F2438" w:rsidRPr="000F2438" w:rsidRDefault="000F2438" w:rsidP="00B41C3D">
      <w:pPr>
        <w:autoSpaceDE w:val="0"/>
        <w:autoSpaceDN w:val="0"/>
        <w:adjustRightInd w:val="0"/>
        <w:spacing w:after="4" w:line="312" w:lineRule="auto"/>
        <w:ind w:left="142"/>
        <w:rPr>
          <w:rFonts w:ascii="Arial" w:hAnsi="Arial" w:cs="Arial"/>
          <w:b/>
          <w:bCs/>
          <w:sz w:val="60"/>
          <w:szCs w:val="60"/>
        </w:rPr>
      </w:pPr>
      <w:r w:rsidRPr="000F2438">
        <w:rPr>
          <w:rFonts w:ascii="Arial" w:hAnsi="Arial" w:cs="Arial"/>
          <w:b/>
          <w:bCs/>
          <w:sz w:val="60"/>
          <w:szCs w:val="60"/>
        </w:rPr>
        <w:t xml:space="preserve">CLIMATE LITERACY </w:t>
      </w:r>
      <w:r w:rsidR="006F3E22">
        <w:rPr>
          <w:rFonts w:ascii="Arial" w:hAnsi="Arial" w:cs="Arial"/>
          <w:b/>
          <w:bCs/>
          <w:sz w:val="60"/>
          <w:szCs w:val="60"/>
        </w:rPr>
        <w:t>RECAP</w:t>
      </w:r>
    </w:p>
    <w:p w14:paraId="44136868" w14:textId="77777777" w:rsidR="000F2438" w:rsidRDefault="000F2438" w:rsidP="00B41C3D">
      <w:pPr>
        <w:autoSpaceDE w:val="0"/>
        <w:autoSpaceDN w:val="0"/>
        <w:adjustRightInd w:val="0"/>
        <w:spacing w:after="4" w:line="312" w:lineRule="auto"/>
        <w:ind w:left="142"/>
        <w:rPr>
          <w:rFonts w:ascii="Arial" w:hAnsi="Arial" w:cs="Arial"/>
          <w:sz w:val="60"/>
          <w:szCs w:val="60"/>
        </w:rPr>
      </w:pPr>
      <w:r w:rsidRPr="000F2438">
        <w:rPr>
          <w:rFonts w:ascii="Arial" w:hAnsi="Arial" w:cs="Arial"/>
          <w:sz w:val="60"/>
          <w:szCs w:val="60"/>
        </w:rPr>
        <w:t>This suite of modules has considered:</w:t>
      </w:r>
    </w:p>
    <w:p w14:paraId="690D28E1" w14:textId="77777777" w:rsidR="0048325A" w:rsidRPr="0048325A" w:rsidRDefault="0048325A" w:rsidP="00B267EE">
      <w:pPr>
        <w:pStyle w:val="ListParagraph"/>
        <w:numPr>
          <w:ilvl w:val="0"/>
          <w:numId w:val="47"/>
        </w:numPr>
        <w:autoSpaceDE w:val="0"/>
        <w:autoSpaceDN w:val="0"/>
        <w:adjustRightInd w:val="0"/>
        <w:spacing w:after="4" w:line="312" w:lineRule="auto"/>
        <w:rPr>
          <w:rFonts w:ascii="Arial" w:hAnsi="Arial" w:cs="Arial"/>
          <w:sz w:val="60"/>
          <w:szCs w:val="60"/>
        </w:rPr>
      </w:pPr>
      <w:r w:rsidRPr="0048325A">
        <w:rPr>
          <w:rFonts w:ascii="Arial" w:hAnsi="Arial" w:cs="Arial"/>
          <w:sz w:val="60"/>
          <w:szCs w:val="60"/>
        </w:rPr>
        <w:t>KEY LANGUAGE – Climate Change, Greenhouse Gases, ‘Carbon’, ‘Embodied Carbon’ and Scope 1, 2 and 3</w:t>
      </w:r>
    </w:p>
    <w:p w14:paraId="38E61E00" w14:textId="77777777" w:rsidR="0048325A" w:rsidRPr="0048325A" w:rsidRDefault="0048325A" w:rsidP="00B267EE">
      <w:pPr>
        <w:pStyle w:val="ListParagraph"/>
        <w:numPr>
          <w:ilvl w:val="0"/>
          <w:numId w:val="47"/>
        </w:numPr>
        <w:autoSpaceDE w:val="0"/>
        <w:autoSpaceDN w:val="0"/>
        <w:adjustRightInd w:val="0"/>
        <w:spacing w:after="4" w:line="312" w:lineRule="auto"/>
        <w:rPr>
          <w:rFonts w:ascii="Arial" w:hAnsi="Arial" w:cs="Arial"/>
          <w:sz w:val="60"/>
          <w:szCs w:val="60"/>
        </w:rPr>
      </w:pPr>
      <w:r w:rsidRPr="0048325A">
        <w:rPr>
          <w:rFonts w:ascii="Arial" w:hAnsi="Arial" w:cs="Arial"/>
          <w:sz w:val="60"/>
          <w:szCs w:val="60"/>
        </w:rPr>
        <w:t>IMPACT - human impacts on temperature, climate, society and the economy.</w:t>
      </w:r>
    </w:p>
    <w:p w14:paraId="6F19ACCE" w14:textId="77777777" w:rsidR="0048325A" w:rsidRPr="0048325A" w:rsidRDefault="0048325A" w:rsidP="00B267EE">
      <w:pPr>
        <w:pStyle w:val="ListParagraph"/>
        <w:numPr>
          <w:ilvl w:val="0"/>
          <w:numId w:val="47"/>
        </w:numPr>
        <w:autoSpaceDE w:val="0"/>
        <w:autoSpaceDN w:val="0"/>
        <w:adjustRightInd w:val="0"/>
        <w:spacing w:after="4" w:line="312" w:lineRule="auto"/>
        <w:rPr>
          <w:rFonts w:ascii="Arial" w:hAnsi="Arial" w:cs="Arial"/>
          <w:sz w:val="60"/>
          <w:szCs w:val="60"/>
        </w:rPr>
      </w:pPr>
      <w:r w:rsidRPr="0048325A">
        <w:rPr>
          <w:rFonts w:ascii="Arial" w:hAnsi="Arial" w:cs="Arial"/>
          <w:sz w:val="60"/>
          <w:szCs w:val="60"/>
        </w:rPr>
        <w:t xml:space="preserve">RISKS &amp; OPPS - climate procurement risks and benefits </w:t>
      </w:r>
      <w:r w:rsidRPr="0048325A">
        <w:rPr>
          <w:rFonts w:ascii="Arial" w:hAnsi="Arial" w:cs="Arial"/>
          <w:sz w:val="60"/>
          <w:szCs w:val="60"/>
        </w:rPr>
        <w:lastRenderedPageBreak/>
        <w:t xml:space="preserve">arising from climate change mitigation and adaptation. </w:t>
      </w:r>
    </w:p>
    <w:p w14:paraId="32CD4DB7" w14:textId="77777777" w:rsidR="0048325A" w:rsidRPr="0048325A" w:rsidRDefault="0048325A" w:rsidP="00B267EE">
      <w:pPr>
        <w:pStyle w:val="ListParagraph"/>
        <w:numPr>
          <w:ilvl w:val="0"/>
          <w:numId w:val="47"/>
        </w:numPr>
        <w:autoSpaceDE w:val="0"/>
        <w:autoSpaceDN w:val="0"/>
        <w:adjustRightInd w:val="0"/>
        <w:spacing w:after="4" w:line="312" w:lineRule="auto"/>
        <w:rPr>
          <w:rFonts w:ascii="Arial" w:hAnsi="Arial" w:cs="Arial"/>
          <w:sz w:val="60"/>
          <w:szCs w:val="60"/>
        </w:rPr>
      </w:pPr>
      <w:r w:rsidRPr="0048325A">
        <w:rPr>
          <w:rFonts w:ascii="Arial" w:hAnsi="Arial" w:cs="Arial"/>
          <w:sz w:val="60"/>
          <w:szCs w:val="60"/>
        </w:rPr>
        <w:t>ROLE OF PROCUREMENT - the importance of procurement in addressing the Climate Emergency, alignment with obligations and the use of Sustainable Procurement Tools.</w:t>
      </w:r>
    </w:p>
    <w:p w14:paraId="439BCB91" w14:textId="77777777" w:rsidR="0048325A" w:rsidRDefault="0048325A" w:rsidP="0048325A">
      <w:pPr>
        <w:autoSpaceDE w:val="0"/>
        <w:autoSpaceDN w:val="0"/>
        <w:adjustRightInd w:val="0"/>
        <w:spacing w:after="4" w:line="312" w:lineRule="auto"/>
        <w:ind w:left="142"/>
        <w:rPr>
          <w:rFonts w:ascii="Arial" w:hAnsi="Arial" w:cs="Arial"/>
          <w:sz w:val="60"/>
          <w:szCs w:val="60"/>
          <w:highlight w:val="yellow"/>
        </w:rPr>
        <w:sectPr w:rsidR="0048325A" w:rsidSect="00DC7888">
          <w:pgSz w:w="12240" w:h="15840"/>
          <w:pgMar w:top="1440" w:right="1440" w:bottom="1440" w:left="1440" w:header="720" w:footer="720" w:gutter="0"/>
          <w:cols w:space="720"/>
          <w:noEndnote/>
        </w:sectPr>
      </w:pPr>
    </w:p>
    <w:p w14:paraId="22647F70" w14:textId="77777777" w:rsidR="0048325A" w:rsidRPr="0048325A" w:rsidRDefault="0048325A" w:rsidP="0048325A">
      <w:pPr>
        <w:pStyle w:val="ListParagraph"/>
        <w:numPr>
          <w:ilvl w:val="1"/>
          <w:numId w:val="1"/>
        </w:numPr>
        <w:autoSpaceDE w:val="0"/>
        <w:autoSpaceDN w:val="0"/>
        <w:adjustRightInd w:val="0"/>
        <w:spacing w:after="4" w:line="312" w:lineRule="auto"/>
        <w:rPr>
          <w:rFonts w:ascii="Arial" w:hAnsi="Arial" w:cs="Arial"/>
          <w:sz w:val="60"/>
          <w:szCs w:val="60"/>
        </w:rPr>
      </w:pPr>
    </w:p>
    <w:p w14:paraId="25F8BB75" w14:textId="4347ECFA" w:rsidR="00BA132E" w:rsidRPr="00BA132E" w:rsidRDefault="00C72AA4" w:rsidP="0048325A">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ONE ESSENTIAL PIECE IN A JIGSAW</w:t>
      </w:r>
    </w:p>
    <w:p w14:paraId="6EE71681" w14:textId="77777777" w:rsidR="00BA132E" w:rsidRPr="00BA132E" w:rsidRDefault="00BA132E" w:rsidP="00BA132E">
      <w:pPr>
        <w:autoSpaceDE w:val="0"/>
        <w:autoSpaceDN w:val="0"/>
        <w:adjustRightInd w:val="0"/>
        <w:spacing w:after="4" w:line="312" w:lineRule="auto"/>
        <w:ind w:left="142"/>
        <w:rPr>
          <w:rFonts w:ascii="Arial" w:hAnsi="Arial" w:cs="Arial"/>
          <w:sz w:val="60"/>
          <w:szCs w:val="60"/>
        </w:rPr>
      </w:pPr>
      <w:r w:rsidRPr="00BA132E">
        <w:rPr>
          <w:rFonts w:ascii="Arial" w:hAnsi="Arial" w:cs="Arial"/>
          <w:sz w:val="60"/>
          <w:szCs w:val="60"/>
        </w:rPr>
        <w:t>Thank you for taking this module.</w:t>
      </w:r>
    </w:p>
    <w:p w14:paraId="3257364B" w14:textId="77777777" w:rsidR="00BA132E" w:rsidRPr="00BA132E" w:rsidRDefault="00BA132E" w:rsidP="00BA132E">
      <w:pPr>
        <w:autoSpaceDE w:val="0"/>
        <w:autoSpaceDN w:val="0"/>
        <w:adjustRightInd w:val="0"/>
        <w:spacing w:after="4" w:line="312" w:lineRule="auto"/>
        <w:ind w:left="142"/>
        <w:rPr>
          <w:rFonts w:ascii="Arial" w:hAnsi="Arial" w:cs="Arial"/>
          <w:sz w:val="60"/>
          <w:szCs w:val="60"/>
        </w:rPr>
      </w:pPr>
      <w:r w:rsidRPr="00BA132E">
        <w:rPr>
          <w:rFonts w:ascii="Arial" w:hAnsi="Arial" w:cs="Arial"/>
          <w:sz w:val="60"/>
          <w:szCs w:val="60"/>
        </w:rPr>
        <w:t>It is important that we all build on the learning and greater confidence, so that we effectively support the transition to ‘Net Zero’ and address the Climate Emergency.</w:t>
      </w:r>
    </w:p>
    <w:p w14:paraId="12D07A5B" w14:textId="64FC5183" w:rsidR="00BA132E" w:rsidRDefault="00BA132E" w:rsidP="00BA132E">
      <w:pPr>
        <w:autoSpaceDE w:val="0"/>
        <w:autoSpaceDN w:val="0"/>
        <w:adjustRightInd w:val="0"/>
        <w:spacing w:after="4" w:line="312" w:lineRule="auto"/>
        <w:ind w:left="142"/>
        <w:rPr>
          <w:rFonts w:ascii="Arial" w:hAnsi="Arial" w:cs="Arial"/>
          <w:sz w:val="60"/>
          <w:szCs w:val="60"/>
        </w:rPr>
      </w:pPr>
      <w:r w:rsidRPr="00BA132E">
        <w:rPr>
          <w:rFonts w:ascii="Arial" w:hAnsi="Arial" w:cs="Arial"/>
          <w:sz w:val="60"/>
          <w:szCs w:val="60"/>
        </w:rPr>
        <w:t xml:space="preserve">This introductory </w:t>
      </w:r>
      <w:r w:rsidR="00356944">
        <w:rPr>
          <w:rFonts w:ascii="Arial" w:hAnsi="Arial" w:cs="Arial"/>
          <w:sz w:val="60"/>
          <w:szCs w:val="60"/>
        </w:rPr>
        <w:t xml:space="preserve">eLearning </w:t>
      </w:r>
      <w:r w:rsidRPr="00BA132E">
        <w:rPr>
          <w:rFonts w:ascii="Arial" w:hAnsi="Arial" w:cs="Arial"/>
          <w:sz w:val="60"/>
          <w:szCs w:val="60"/>
        </w:rPr>
        <w:t xml:space="preserve">is just one piece in various work being done to develop relevant Procurement and Climate Change </w:t>
      </w:r>
      <w:r w:rsidRPr="00BA132E">
        <w:rPr>
          <w:rFonts w:ascii="Arial" w:hAnsi="Arial" w:cs="Arial"/>
          <w:sz w:val="60"/>
          <w:szCs w:val="60"/>
        </w:rPr>
        <w:lastRenderedPageBreak/>
        <w:t xml:space="preserve">actions. This ongoing work will provide further relevant guidance to build on this module.   </w:t>
      </w:r>
    </w:p>
    <w:p w14:paraId="62F2BE90" w14:textId="77777777" w:rsidR="00BA132E" w:rsidRDefault="00BA132E" w:rsidP="00BA132E">
      <w:pPr>
        <w:autoSpaceDE w:val="0"/>
        <w:autoSpaceDN w:val="0"/>
        <w:adjustRightInd w:val="0"/>
        <w:spacing w:after="4" w:line="312" w:lineRule="auto"/>
        <w:ind w:left="142"/>
        <w:rPr>
          <w:rFonts w:ascii="Arial" w:hAnsi="Arial" w:cs="Arial"/>
          <w:sz w:val="60"/>
          <w:szCs w:val="60"/>
          <w:highlight w:val="yellow"/>
        </w:rPr>
        <w:sectPr w:rsidR="00BA132E" w:rsidSect="00DC7888">
          <w:pgSz w:w="12240" w:h="15840"/>
          <w:pgMar w:top="1440" w:right="1440" w:bottom="1440" w:left="1440" w:header="720" w:footer="720" w:gutter="0"/>
          <w:cols w:space="720"/>
          <w:noEndnote/>
        </w:sectPr>
      </w:pPr>
    </w:p>
    <w:p w14:paraId="1AF257CC" w14:textId="77777777" w:rsidR="00BA132E" w:rsidRPr="00BA132E" w:rsidRDefault="00BA132E" w:rsidP="00BA132E">
      <w:pPr>
        <w:pStyle w:val="ListParagraph"/>
        <w:numPr>
          <w:ilvl w:val="1"/>
          <w:numId w:val="1"/>
        </w:numPr>
        <w:autoSpaceDE w:val="0"/>
        <w:autoSpaceDN w:val="0"/>
        <w:adjustRightInd w:val="0"/>
        <w:spacing w:after="4" w:line="312" w:lineRule="auto"/>
        <w:rPr>
          <w:rFonts w:ascii="Arial" w:hAnsi="Arial" w:cs="Arial"/>
          <w:sz w:val="60"/>
          <w:szCs w:val="60"/>
        </w:rPr>
      </w:pPr>
    </w:p>
    <w:p w14:paraId="32C9A8C2" w14:textId="52ECC2CC" w:rsidR="004E1B74" w:rsidRPr="004E1B74" w:rsidRDefault="004E1B74" w:rsidP="004E1B74">
      <w:pPr>
        <w:autoSpaceDE w:val="0"/>
        <w:autoSpaceDN w:val="0"/>
        <w:adjustRightInd w:val="0"/>
        <w:spacing w:after="4" w:line="312" w:lineRule="auto"/>
        <w:ind w:left="142"/>
        <w:rPr>
          <w:rFonts w:ascii="Arial" w:hAnsi="Arial" w:cs="Arial"/>
          <w:b/>
          <w:bCs/>
          <w:sz w:val="60"/>
          <w:szCs w:val="60"/>
        </w:rPr>
      </w:pPr>
      <w:r w:rsidRPr="004E1B74">
        <w:rPr>
          <w:rFonts w:ascii="Arial" w:hAnsi="Arial" w:cs="Arial"/>
          <w:b/>
          <w:bCs/>
          <w:sz w:val="60"/>
          <w:szCs w:val="60"/>
        </w:rPr>
        <w:t>KEY TAKEAWAY</w:t>
      </w:r>
      <w:r w:rsidR="00074472">
        <w:rPr>
          <w:rFonts w:ascii="Arial" w:hAnsi="Arial" w:cs="Arial"/>
          <w:b/>
          <w:bCs/>
          <w:sz w:val="60"/>
          <w:szCs w:val="60"/>
        </w:rPr>
        <w:t>S</w:t>
      </w:r>
    </w:p>
    <w:p w14:paraId="7D5BFB5B" w14:textId="77777777" w:rsidR="004E1B74" w:rsidRPr="004E1B74" w:rsidRDefault="004E1B74" w:rsidP="00B267EE">
      <w:pPr>
        <w:pStyle w:val="ListParagraph"/>
        <w:numPr>
          <w:ilvl w:val="0"/>
          <w:numId w:val="48"/>
        </w:numPr>
        <w:autoSpaceDE w:val="0"/>
        <w:autoSpaceDN w:val="0"/>
        <w:adjustRightInd w:val="0"/>
        <w:spacing w:after="4" w:line="312" w:lineRule="auto"/>
        <w:rPr>
          <w:rFonts w:ascii="Arial" w:hAnsi="Arial" w:cs="Arial"/>
          <w:sz w:val="60"/>
          <w:szCs w:val="60"/>
        </w:rPr>
      </w:pPr>
      <w:r w:rsidRPr="004E1B74">
        <w:rPr>
          <w:rFonts w:ascii="Arial" w:hAnsi="Arial" w:cs="Arial"/>
          <w:sz w:val="60"/>
          <w:szCs w:val="60"/>
        </w:rPr>
        <w:t>Align corporate commitments with Climate Change and Circular Economy commitments.</w:t>
      </w:r>
    </w:p>
    <w:p w14:paraId="4CC6CCF1" w14:textId="77777777" w:rsidR="004E1B74" w:rsidRPr="004E1B74" w:rsidRDefault="004E1B74" w:rsidP="00B267EE">
      <w:pPr>
        <w:pStyle w:val="ListParagraph"/>
        <w:numPr>
          <w:ilvl w:val="0"/>
          <w:numId w:val="48"/>
        </w:numPr>
        <w:autoSpaceDE w:val="0"/>
        <w:autoSpaceDN w:val="0"/>
        <w:adjustRightInd w:val="0"/>
        <w:spacing w:after="4" w:line="312" w:lineRule="auto"/>
        <w:rPr>
          <w:rFonts w:ascii="Arial" w:hAnsi="Arial" w:cs="Arial"/>
          <w:sz w:val="60"/>
          <w:szCs w:val="60"/>
        </w:rPr>
      </w:pPr>
      <w:r w:rsidRPr="004E1B74">
        <w:rPr>
          <w:rFonts w:ascii="Arial" w:hAnsi="Arial" w:cs="Arial"/>
          <w:sz w:val="60"/>
          <w:szCs w:val="60"/>
        </w:rPr>
        <w:t xml:space="preserve">Senior leaders and budget holders engage procurers early in planning stages of projects including early consideration of life cycle costs. </w:t>
      </w:r>
    </w:p>
    <w:p w14:paraId="01B10F33" w14:textId="77777777" w:rsidR="004E1B74" w:rsidRPr="004E1B74" w:rsidRDefault="004E1B74" w:rsidP="00B267EE">
      <w:pPr>
        <w:pStyle w:val="ListParagraph"/>
        <w:numPr>
          <w:ilvl w:val="0"/>
          <w:numId w:val="48"/>
        </w:numPr>
        <w:autoSpaceDE w:val="0"/>
        <w:autoSpaceDN w:val="0"/>
        <w:adjustRightInd w:val="0"/>
        <w:spacing w:after="4" w:line="312" w:lineRule="auto"/>
        <w:rPr>
          <w:rFonts w:ascii="Arial" w:hAnsi="Arial" w:cs="Arial"/>
          <w:sz w:val="60"/>
          <w:szCs w:val="60"/>
        </w:rPr>
      </w:pPr>
      <w:r w:rsidRPr="004E1B74">
        <w:rPr>
          <w:rFonts w:ascii="Arial" w:hAnsi="Arial" w:cs="Arial"/>
          <w:sz w:val="60"/>
          <w:szCs w:val="60"/>
        </w:rPr>
        <w:t xml:space="preserve">Use sustainable procurement tools to consider opportunities to help address the Climate </w:t>
      </w:r>
      <w:r w:rsidRPr="004E1B74">
        <w:rPr>
          <w:rFonts w:ascii="Arial" w:hAnsi="Arial" w:cs="Arial"/>
          <w:sz w:val="60"/>
          <w:szCs w:val="60"/>
        </w:rPr>
        <w:lastRenderedPageBreak/>
        <w:t>Emergency in a balanced and structured way.</w:t>
      </w:r>
    </w:p>
    <w:p w14:paraId="00A0BC3F" w14:textId="77777777" w:rsidR="004E1B74" w:rsidRPr="004E1B74" w:rsidRDefault="004E1B74" w:rsidP="00B267EE">
      <w:pPr>
        <w:pStyle w:val="ListParagraph"/>
        <w:numPr>
          <w:ilvl w:val="0"/>
          <w:numId w:val="48"/>
        </w:numPr>
        <w:autoSpaceDE w:val="0"/>
        <w:autoSpaceDN w:val="0"/>
        <w:adjustRightInd w:val="0"/>
        <w:spacing w:after="4" w:line="312" w:lineRule="auto"/>
        <w:rPr>
          <w:rFonts w:ascii="Arial" w:hAnsi="Arial" w:cs="Arial"/>
          <w:sz w:val="60"/>
          <w:szCs w:val="60"/>
        </w:rPr>
      </w:pPr>
      <w:r w:rsidRPr="004E1B74">
        <w:rPr>
          <w:rFonts w:ascii="Arial" w:hAnsi="Arial" w:cs="Arial"/>
          <w:sz w:val="60"/>
          <w:szCs w:val="60"/>
        </w:rPr>
        <w:t>Consider lessons learned in frameworks and contracts you have responsibility for.</w:t>
      </w:r>
    </w:p>
    <w:p w14:paraId="242892F8" w14:textId="77777777" w:rsidR="004E1B74" w:rsidRPr="004E1B74" w:rsidRDefault="004E1B74" w:rsidP="00B267EE">
      <w:pPr>
        <w:pStyle w:val="ListParagraph"/>
        <w:numPr>
          <w:ilvl w:val="0"/>
          <w:numId w:val="48"/>
        </w:numPr>
        <w:autoSpaceDE w:val="0"/>
        <w:autoSpaceDN w:val="0"/>
        <w:adjustRightInd w:val="0"/>
        <w:spacing w:after="4" w:line="312" w:lineRule="auto"/>
        <w:rPr>
          <w:rFonts w:ascii="Arial" w:hAnsi="Arial" w:cs="Arial"/>
          <w:sz w:val="60"/>
          <w:szCs w:val="60"/>
        </w:rPr>
      </w:pPr>
      <w:r w:rsidRPr="004E1B74">
        <w:rPr>
          <w:rFonts w:ascii="Arial" w:hAnsi="Arial" w:cs="Arial"/>
          <w:sz w:val="60"/>
          <w:szCs w:val="60"/>
        </w:rPr>
        <w:t>Engage with the market to collaboratively set out climate change ambitions and enable the market to develop innovative solutions.</w:t>
      </w:r>
    </w:p>
    <w:p w14:paraId="166A7992" w14:textId="77777777" w:rsidR="0075213F" w:rsidRDefault="0075213F" w:rsidP="0075213F">
      <w:pPr>
        <w:pStyle w:val="ListParagraph"/>
        <w:numPr>
          <w:ilvl w:val="1"/>
          <w:numId w:val="1"/>
        </w:numPr>
        <w:autoSpaceDE w:val="0"/>
        <w:autoSpaceDN w:val="0"/>
        <w:adjustRightInd w:val="0"/>
        <w:spacing w:after="4" w:line="312" w:lineRule="auto"/>
        <w:rPr>
          <w:rFonts w:ascii="Arial" w:hAnsi="Arial" w:cs="Arial"/>
          <w:sz w:val="60"/>
          <w:szCs w:val="60"/>
        </w:rPr>
        <w:sectPr w:rsidR="0075213F" w:rsidSect="00DC7888">
          <w:pgSz w:w="12240" w:h="15840"/>
          <w:pgMar w:top="1440" w:right="1440" w:bottom="1440" w:left="1440" w:header="720" w:footer="720" w:gutter="0"/>
          <w:cols w:space="720"/>
          <w:noEndnote/>
        </w:sectPr>
      </w:pPr>
    </w:p>
    <w:p w14:paraId="1E854E94" w14:textId="77777777" w:rsidR="0075213F" w:rsidRPr="0075213F" w:rsidRDefault="0075213F" w:rsidP="0075213F">
      <w:pPr>
        <w:pStyle w:val="ListParagraph"/>
        <w:numPr>
          <w:ilvl w:val="1"/>
          <w:numId w:val="1"/>
        </w:numPr>
        <w:autoSpaceDE w:val="0"/>
        <w:autoSpaceDN w:val="0"/>
        <w:adjustRightInd w:val="0"/>
        <w:spacing w:after="4" w:line="312" w:lineRule="auto"/>
        <w:rPr>
          <w:rFonts w:ascii="Arial" w:hAnsi="Arial" w:cs="Arial"/>
          <w:sz w:val="60"/>
          <w:szCs w:val="60"/>
        </w:rPr>
      </w:pPr>
    </w:p>
    <w:p w14:paraId="0C860C62" w14:textId="7FA663EA" w:rsidR="00681875" w:rsidRDefault="008E1C89" w:rsidP="00681875">
      <w:pPr>
        <w:autoSpaceDE w:val="0"/>
        <w:autoSpaceDN w:val="0"/>
        <w:adjustRightInd w:val="0"/>
        <w:spacing w:after="4" w:line="312" w:lineRule="auto"/>
        <w:rPr>
          <w:rFonts w:ascii="Arial" w:hAnsi="Arial" w:cs="Arial"/>
          <w:b/>
          <w:bCs/>
          <w:sz w:val="60"/>
          <w:szCs w:val="60"/>
        </w:rPr>
      </w:pPr>
      <w:r w:rsidRPr="008E1C89">
        <w:rPr>
          <w:rFonts w:ascii="Arial" w:hAnsi="Arial" w:cs="Arial"/>
          <w:b/>
          <w:bCs/>
          <w:sz w:val="60"/>
          <w:szCs w:val="60"/>
        </w:rPr>
        <w:t>FURTHER LEARNING RESOURCES</w:t>
      </w:r>
      <w:r>
        <w:rPr>
          <w:rFonts w:ascii="Arial" w:hAnsi="Arial" w:cs="Arial"/>
          <w:b/>
          <w:bCs/>
          <w:sz w:val="60"/>
          <w:szCs w:val="60"/>
        </w:rPr>
        <w:t>.</w:t>
      </w:r>
    </w:p>
    <w:p w14:paraId="0CE584B2" w14:textId="6A404834" w:rsidR="008E1C89" w:rsidRDefault="008E1C89" w:rsidP="00681875">
      <w:pPr>
        <w:autoSpaceDE w:val="0"/>
        <w:autoSpaceDN w:val="0"/>
        <w:adjustRightInd w:val="0"/>
        <w:spacing w:after="4" w:line="312" w:lineRule="auto"/>
        <w:rPr>
          <w:rFonts w:ascii="Arial" w:hAnsi="Arial" w:cs="Arial"/>
          <w:sz w:val="60"/>
          <w:szCs w:val="60"/>
        </w:rPr>
      </w:pPr>
      <w:r w:rsidRPr="008E1C89">
        <w:rPr>
          <w:rFonts w:ascii="Arial" w:hAnsi="Arial" w:cs="Arial"/>
          <w:sz w:val="60"/>
          <w:szCs w:val="60"/>
        </w:rPr>
        <w:t>In addition to this eLearning are other relevant eLearning and resources to help, available from the Sustainable Procurement Tools platform. This includes:</w:t>
      </w:r>
    </w:p>
    <w:p w14:paraId="21974EF0" w14:textId="14471736" w:rsidR="008E1C89" w:rsidRDefault="008E1C89" w:rsidP="00681875">
      <w:pPr>
        <w:autoSpaceDE w:val="0"/>
        <w:autoSpaceDN w:val="0"/>
        <w:adjustRightInd w:val="0"/>
        <w:spacing w:after="4" w:line="312" w:lineRule="auto"/>
        <w:rPr>
          <w:rFonts w:ascii="Arial" w:hAnsi="Arial" w:cs="Arial"/>
          <w:sz w:val="60"/>
          <w:szCs w:val="60"/>
        </w:rPr>
      </w:pPr>
      <w:r w:rsidRPr="00A16324">
        <w:rPr>
          <w:rFonts w:ascii="Arial" w:hAnsi="Arial" w:cs="Arial"/>
          <w:b/>
          <w:bCs/>
          <w:sz w:val="60"/>
          <w:szCs w:val="60"/>
        </w:rPr>
        <w:t>The Circular Procurement &amp; Supply eLearning</w:t>
      </w:r>
      <w:r w:rsidRPr="008E1C89">
        <w:rPr>
          <w:rFonts w:ascii="Arial" w:hAnsi="Arial" w:cs="Arial"/>
          <w:sz w:val="60"/>
          <w:szCs w:val="60"/>
        </w:rPr>
        <w:t xml:space="preserve"> reinforces the importance of the Circular Economy, as a mechanism enabling reduction in carbon emissions, as well as other </w:t>
      </w:r>
      <w:r w:rsidRPr="008E1C89">
        <w:rPr>
          <w:rFonts w:ascii="Arial" w:hAnsi="Arial" w:cs="Arial"/>
          <w:sz w:val="60"/>
          <w:szCs w:val="60"/>
        </w:rPr>
        <w:lastRenderedPageBreak/>
        <w:t>benefits. It helps buyers and suppliers understand their role in mobilising procurement and supply in the transition to a Circular Economy and 'Net Zero'.</w:t>
      </w:r>
    </w:p>
    <w:p w14:paraId="409A3F6D" w14:textId="77777777" w:rsidR="0032312D" w:rsidRPr="0032312D" w:rsidRDefault="00A16324" w:rsidP="00A16324">
      <w:pPr>
        <w:autoSpaceDE w:val="0"/>
        <w:autoSpaceDN w:val="0"/>
        <w:adjustRightInd w:val="0"/>
        <w:spacing w:after="4" w:line="312" w:lineRule="auto"/>
        <w:rPr>
          <w:rFonts w:ascii="Arial" w:hAnsi="Arial" w:cs="Arial"/>
          <w:b/>
          <w:bCs/>
          <w:sz w:val="60"/>
          <w:szCs w:val="60"/>
        </w:rPr>
      </w:pPr>
      <w:r w:rsidRPr="0032312D">
        <w:rPr>
          <w:rFonts w:ascii="Arial" w:hAnsi="Arial" w:cs="Arial"/>
          <w:b/>
          <w:bCs/>
          <w:sz w:val="60"/>
          <w:szCs w:val="60"/>
        </w:rPr>
        <w:t>Senior Leaders</w:t>
      </w:r>
      <w:r w:rsidR="0032312D" w:rsidRPr="0032312D">
        <w:rPr>
          <w:rFonts w:ascii="Arial" w:hAnsi="Arial" w:cs="Arial"/>
          <w:b/>
          <w:bCs/>
          <w:sz w:val="60"/>
          <w:szCs w:val="60"/>
        </w:rPr>
        <w:t xml:space="preserve"> – Impactful outcomes from public spend.</w:t>
      </w:r>
    </w:p>
    <w:p w14:paraId="434EE4B2" w14:textId="366E4D5A" w:rsidR="00A16324" w:rsidRPr="00A16324" w:rsidRDefault="00A16324" w:rsidP="00A16324">
      <w:pPr>
        <w:autoSpaceDE w:val="0"/>
        <w:autoSpaceDN w:val="0"/>
        <w:adjustRightInd w:val="0"/>
        <w:spacing w:after="4" w:line="312" w:lineRule="auto"/>
        <w:rPr>
          <w:rFonts w:ascii="Arial" w:hAnsi="Arial" w:cs="Arial"/>
          <w:sz w:val="60"/>
          <w:szCs w:val="60"/>
        </w:rPr>
      </w:pPr>
      <w:r w:rsidRPr="00A16324">
        <w:rPr>
          <w:rFonts w:ascii="Arial" w:hAnsi="Arial" w:cs="Arial"/>
          <w:sz w:val="60"/>
          <w:szCs w:val="60"/>
        </w:rPr>
        <w:t>This eLearning highlights the role of Senior Leaders in enabling essential, economic, social and environmental outcomes (including those relating to climate change) through procurement, grants and other funding.</w:t>
      </w:r>
    </w:p>
    <w:p w14:paraId="25C221A2" w14:textId="77777777" w:rsidR="00A16324" w:rsidRPr="00A16324" w:rsidRDefault="00A16324" w:rsidP="00A16324">
      <w:pPr>
        <w:autoSpaceDE w:val="0"/>
        <w:autoSpaceDN w:val="0"/>
        <w:adjustRightInd w:val="0"/>
        <w:spacing w:after="4" w:line="312" w:lineRule="auto"/>
        <w:rPr>
          <w:rFonts w:ascii="Arial" w:hAnsi="Arial" w:cs="Arial"/>
          <w:sz w:val="60"/>
          <w:szCs w:val="60"/>
        </w:rPr>
      </w:pPr>
      <w:r w:rsidRPr="00A16324">
        <w:rPr>
          <w:rFonts w:ascii="Arial" w:hAnsi="Arial" w:cs="Arial"/>
          <w:b/>
          <w:bCs/>
          <w:sz w:val="60"/>
          <w:szCs w:val="60"/>
        </w:rPr>
        <w:lastRenderedPageBreak/>
        <w:t>Sustainable Procurement Tools</w:t>
      </w:r>
      <w:r w:rsidRPr="00A16324">
        <w:rPr>
          <w:rFonts w:ascii="Arial" w:hAnsi="Arial" w:cs="Arial"/>
          <w:sz w:val="60"/>
          <w:szCs w:val="60"/>
        </w:rPr>
        <w:t xml:space="preserve">, eLearning, guidance and case studies are located on the Tools site. </w:t>
      </w:r>
    </w:p>
    <w:p w14:paraId="23911C32" w14:textId="77777777" w:rsidR="00A16324" w:rsidRPr="00A16324" w:rsidRDefault="00A16324" w:rsidP="00A16324">
      <w:pPr>
        <w:autoSpaceDE w:val="0"/>
        <w:autoSpaceDN w:val="0"/>
        <w:adjustRightInd w:val="0"/>
        <w:spacing w:after="4" w:line="312" w:lineRule="auto"/>
        <w:rPr>
          <w:rFonts w:ascii="Arial" w:hAnsi="Arial" w:cs="Arial"/>
          <w:sz w:val="60"/>
          <w:szCs w:val="60"/>
        </w:rPr>
      </w:pPr>
      <w:r w:rsidRPr="00A16324">
        <w:rPr>
          <w:rFonts w:ascii="Arial" w:hAnsi="Arial" w:cs="Arial"/>
          <w:sz w:val="60"/>
          <w:szCs w:val="60"/>
        </w:rPr>
        <w:t>See the Resources tab for all relevant references used in this eLearning.</w:t>
      </w:r>
    </w:p>
    <w:p w14:paraId="1C71AB84" w14:textId="77777777" w:rsidR="008E1C89" w:rsidRPr="008E1C89" w:rsidRDefault="008E1C89" w:rsidP="00681875">
      <w:pPr>
        <w:autoSpaceDE w:val="0"/>
        <w:autoSpaceDN w:val="0"/>
        <w:adjustRightInd w:val="0"/>
        <w:spacing w:after="4" w:line="312" w:lineRule="auto"/>
        <w:rPr>
          <w:rFonts w:ascii="Arial" w:hAnsi="Arial" w:cs="Arial"/>
          <w:sz w:val="60"/>
          <w:szCs w:val="60"/>
        </w:rPr>
      </w:pPr>
    </w:p>
    <w:p w14:paraId="46B5FE15" w14:textId="77777777" w:rsidR="00681875" w:rsidRDefault="00681875" w:rsidP="00681875">
      <w:pPr>
        <w:rPr>
          <w:rFonts w:ascii="Arial" w:hAnsi="Arial" w:cs="Arial"/>
          <w:sz w:val="60"/>
          <w:szCs w:val="60"/>
        </w:rPr>
      </w:pPr>
    </w:p>
    <w:p w14:paraId="072B4EFA" w14:textId="77777777" w:rsidR="00681875" w:rsidRPr="00681875" w:rsidRDefault="00681875" w:rsidP="00681875">
      <w:pPr>
        <w:sectPr w:rsidR="00681875" w:rsidRPr="00681875" w:rsidSect="00DC7888">
          <w:pgSz w:w="12240" w:h="15840"/>
          <w:pgMar w:top="1440" w:right="1440" w:bottom="1440" w:left="1440" w:header="720" w:footer="720" w:gutter="0"/>
          <w:cols w:space="720"/>
          <w:noEndnote/>
        </w:sectPr>
      </w:pPr>
    </w:p>
    <w:p w14:paraId="7345AEDB" w14:textId="77777777" w:rsidR="00681875" w:rsidRDefault="00681875" w:rsidP="00681875">
      <w:pPr>
        <w:pStyle w:val="ListParagraph"/>
        <w:numPr>
          <w:ilvl w:val="1"/>
          <w:numId w:val="1"/>
        </w:numPr>
        <w:autoSpaceDE w:val="0"/>
        <w:autoSpaceDN w:val="0"/>
        <w:adjustRightInd w:val="0"/>
        <w:spacing w:after="4" w:line="312" w:lineRule="auto"/>
        <w:rPr>
          <w:rFonts w:ascii="Arial" w:hAnsi="Arial" w:cs="Arial"/>
          <w:b/>
          <w:bCs/>
          <w:sz w:val="60"/>
          <w:szCs w:val="60"/>
        </w:rPr>
      </w:pPr>
    </w:p>
    <w:p w14:paraId="7160F3EA" w14:textId="03B28930" w:rsidR="0075213F" w:rsidRPr="00681875" w:rsidRDefault="0075213F" w:rsidP="00681875">
      <w:pPr>
        <w:autoSpaceDE w:val="0"/>
        <w:autoSpaceDN w:val="0"/>
        <w:adjustRightInd w:val="0"/>
        <w:spacing w:after="4" w:line="312" w:lineRule="auto"/>
        <w:rPr>
          <w:rFonts w:ascii="Arial" w:hAnsi="Arial" w:cs="Arial"/>
          <w:b/>
          <w:bCs/>
          <w:sz w:val="60"/>
          <w:szCs w:val="60"/>
        </w:rPr>
      </w:pPr>
      <w:r w:rsidRPr="00681875">
        <w:rPr>
          <w:rFonts w:ascii="Arial" w:hAnsi="Arial" w:cs="Arial"/>
          <w:b/>
          <w:bCs/>
          <w:sz w:val="60"/>
          <w:szCs w:val="60"/>
        </w:rPr>
        <w:t>BUILDING ON CONFIDENCE…</w:t>
      </w:r>
    </w:p>
    <w:p w14:paraId="3EA0103C" w14:textId="709A1910" w:rsidR="00A54D50" w:rsidRPr="00A54D50" w:rsidRDefault="00A54D50" w:rsidP="00A54D50">
      <w:pPr>
        <w:autoSpaceDE w:val="0"/>
        <w:autoSpaceDN w:val="0"/>
        <w:adjustRightInd w:val="0"/>
        <w:spacing w:after="4" w:line="312" w:lineRule="auto"/>
        <w:ind w:left="142"/>
        <w:rPr>
          <w:rFonts w:ascii="Arial" w:hAnsi="Arial" w:cs="Arial"/>
          <w:sz w:val="60"/>
          <w:szCs w:val="60"/>
        </w:rPr>
      </w:pPr>
      <w:r w:rsidRPr="00A54D50">
        <w:rPr>
          <w:rFonts w:ascii="Arial" w:hAnsi="Arial" w:cs="Arial"/>
          <w:sz w:val="60"/>
          <w:szCs w:val="60"/>
        </w:rPr>
        <w:t xml:space="preserve">Thank you for taking this </w:t>
      </w:r>
      <w:r w:rsidR="00110061">
        <w:rPr>
          <w:rFonts w:ascii="Arial" w:hAnsi="Arial" w:cs="Arial"/>
          <w:sz w:val="60"/>
          <w:szCs w:val="60"/>
        </w:rPr>
        <w:t>eLearning</w:t>
      </w:r>
      <w:r w:rsidRPr="00A54D50">
        <w:rPr>
          <w:rFonts w:ascii="Arial" w:hAnsi="Arial" w:cs="Arial"/>
          <w:sz w:val="60"/>
          <w:szCs w:val="60"/>
        </w:rPr>
        <w:t>.</w:t>
      </w:r>
    </w:p>
    <w:p w14:paraId="1D9BA83D" w14:textId="3850BA1E" w:rsidR="00A54D50" w:rsidRPr="00A54D50" w:rsidRDefault="00A54D50" w:rsidP="00B267EE">
      <w:pPr>
        <w:pStyle w:val="ListParagraph"/>
        <w:numPr>
          <w:ilvl w:val="0"/>
          <w:numId w:val="49"/>
        </w:numPr>
        <w:autoSpaceDE w:val="0"/>
        <w:autoSpaceDN w:val="0"/>
        <w:adjustRightInd w:val="0"/>
        <w:spacing w:after="4" w:line="312" w:lineRule="auto"/>
        <w:rPr>
          <w:rFonts w:ascii="Arial" w:hAnsi="Arial" w:cs="Arial"/>
          <w:sz w:val="60"/>
          <w:szCs w:val="60"/>
        </w:rPr>
      </w:pPr>
      <w:r w:rsidRPr="00A54D50">
        <w:rPr>
          <w:rFonts w:ascii="Arial" w:hAnsi="Arial" w:cs="Arial"/>
          <w:sz w:val="60"/>
          <w:szCs w:val="60"/>
        </w:rPr>
        <w:t xml:space="preserve">Please cascade lessons from this introductory </w:t>
      </w:r>
      <w:r w:rsidR="009E2BE3">
        <w:rPr>
          <w:rFonts w:ascii="Arial" w:hAnsi="Arial" w:cs="Arial"/>
          <w:sz w:val="60"/>
          <w:szCs w:val="60"/>
        </w:rPr>
        <w:t>eLearning</w:t>
      </w:r>
      <w:r w:rsidRPr="00A54D50">
        <w:rPr>
          <w:rFonts w:ascii="Arial" w:hAnsi="Arial" w:cs="Arial"/>
          <w:sz w:val="60"/>
          <w:szCs w:val="60"/>
        </w:rPr>
        <w:t xml:space="preserve"> to colleagues and others.</w:t>
      </w:r>
    </w:p>
    <w:p w14:paraId="79E83392" w14:textId="77777777" w:rsidR="009E2BE3" w:rsidRDefault="00A54D50" w:rsidP="009E2BE3">
      <w:pPr>
        <w:pStyle w:val="ListParagraph"/>
        <w:numPr>
          <w:ilvl w:val="0"/>
          <w:numId w:val="49"/>
        </w:numPr>
        <w:autoSpaceDE w:val="0"/>
        <w:autoSpaceDN w:val="0"/>
        <w:adjustRightInd w:val="0"/>
        <w:spacing w:after="4" w:line="312" w:lineRule="auto"/>
        <w:rPr>
          <w:rFonts w:ascii="Arial" w:hAnsi="Arial" w:cs="Arial"/>
          <w:sz w:val="60"/>
          <w:szCs w:val="60"/>
        </w:rPr>
      </w:pPr>
      <w:r w:rsidRPr="009E2BE3">
        <w:rPr>
          <w:rFonts w:ascii="Arial" w:hAnsi="Arial" w:cs="Arial"/>
          <w:sz w:val="60"/>
          <w:szCs w:val="60"/>
        </w:rPr>
        <w:t>Identify opportunities to develop good practice and share those.</w:t>
      </w:r>
    </w:p>
    <w:p w14:paraId="51B75B1E" w14:textId="77777777" w:rsidR="009E2BE3" w:rsidRDefault="009E2BE3" w:rsidP="009E2BE3">
      <w:pPr>
        <w:pStyle w:val="ListParagraph"/>
        <w:numPr>
          <w:ilvl w:val="0"/>
          <w:numId w:val="49"/>
        </w:numPr>
        <w:autoSpaceDE w:val="0"/>
        <w:autoSpaceDN w:val="0"/>
        <w:adjustRightInd w:val="0"/>
        <w:spacing w:after="4" w:line="312" w:lineRule="auto"/>
        <w:rPr>
          <w:rFonts w:ascii="Arial" w:hAnsi="Arial" w:cs="Arial"/>
          <w:sz w:val="60"/>
          <w:szCs w:val="60"/>
        </w:rPr>
      </w:pPr>
      <w:r w:rsidRPr="009E2BE3">
        <w:rPr>
          <w:rFonts w:ascii="Arial" w:hAnsi="Arial" w:cs="Arial"/>
          <w:sz w:val="60"/>
          <w:szCs w:val="60"/>
        </w:rPr>
        <w:t>Look to apply further relevant statutory and other guidance as it emerges when published</w:t>
      </w:r>
      <w:r>
        <w:rPr>
          <w:rFonts w:ascii="Arial" w:hAnsi="Arial" w:cs="Arial"/>
          <w:sz w:val="60"/>
          <w:szCs w:val="60"/>
        </w:rPr>
        <w:t>.</w:t>
      </w:r>
    </w:p>
    <w:p w14:paraId="13B6B0CE" w14:textId="4E69F3B6" w:rsidR="00A54D50" w:rsidRPr="009E2BE3" w:rsidRDefault="00A54D50" w:rsidP="009E2BE3">
      <w:pPr>
        <w:autoSpaceDE w:val="0"/>
        <w:autoSpaceDN w:val="0"/>
        <w:adjustRightInd w:val="0"/>
        <w:spacing w:after="4" w:line="312" w:lineRule="auto"/>
        <w:rPr>
          <w:rFonts w:ascii="Arial" w:hAnsi="Arial" w:cs="Arial"/>
          <w:sz w:val="60"/>
          <w:szCs w:val="60"/>
        </w:rPr>
      </w:pPr>
      <w:r w:rsidRPr="009E2BE3">
        <w:rPr>
          <w:rFonts w:ascii="Arial" w:hAnsi="Arial" w:cs="Arial"/>
          <w:sz w:val="60"/>
          <w:szCs w:val="60"/>
        </w:rPr>
        <w:t xml:space="preserve">In this way we will be able to capture the benefits available from </w:t>
      </w:r>
      <w:r w:rsidRPr="009E2BE3">
        <w:rPr>
          <w:rFonts w:ascii="Arial" w:hAnsi="Arial" w:cs="Arial"/>
          <w:sz w:val="60"/>
          <w:szCs w:val="60"/>
        </w:rPr>
        <w:lastRenderedPageBreak/>
        <w:t>effectively using procurement to respond to the Climate Emergency.</w:t>
      </w:r>
    </w:p>
    <w:sectPr w:rsidR="00A54D50" w:rsidRPr="009E2BE3" w:rsidSect="00DC7888">
      <w:pgSz w:w="12240" w:h="15840"/>
      <w:pgMar w:top="144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9AB093" w14:textId="77777777" w:rsidR="00460BC3" w:rsidRDefault="00460BC3" w:rsidP="00A11C04">
      <w:pPr>
        <w:spacing w:after="0" w:line="240" w:lineRule="auto"/>
      </w:pPr>
      <w:r>
        <w:separator/>
      </w:r>
    </w:p>
  </w:endnote>
  <w:endnote w:type="continuationSeparator" w:id="0">
    <w:p w14:paraId="0960EB24" w14:textId="77777777" w:rsidR="00460BC3" w:rsidRDefault="00460BC3" w:rsidP="00A11C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Lato">
    <w:panose1 w:val="020F0502020204030203"/>
    <w:charset w:val="00"/>
    <w:family w:val="swiss"/>
    <w:pitch w:val="variable"/>
    <w:sig w:usb0="A00000AF" w:usb1="5000604B"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66B5D4" w14:textId="77777777" w:rsidR="00460BC3" w:rsidRDefault="00460BC3" w:rsidP="00A11C04">
      <w:pPr>
        <w:spacing w:after="0" w:line="240" w:lineRule="auto"/>
      </w:pPr>
      <w:r>
        <w:separator/>
      </w:r>
    </w:p>
  </w:footnote>
  <w:footnote w:type="continuationSeparator" w:id="0">
    <w:p w14:paraId="642F4043" w14:textId="77777777" w:rsidR="00460BC3" w:rsidRDefault="00460BC3" w:rsidP="00A11C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8336367"/>
      <w:docPartObj>
        <w:docPartGallery w:val="Page Numbers (Top of Page)"/>
        <w:docPartUnique/>
      </w:docPartObj>
    </w:sdtPr>
    <w:sdtEndPr>
      <w:rPr>
        <w:rFonts w:ascii="Arial" w:hAnsi="Arial" w:cs="Arial"/>
        <w:sz w:val="60"/>
        <w:szCs w:val="60"/>
      </w:rPr>
    </w:sdtEndPr>
    <w:sdtContent>
      <w:p w14:paraId="78FE9EB0" w14:textId="77777777" w:rsidR="00A11C04" w:rsidRPr="00A11C04" w:rsidRDefault="00A11C04">
        <w:pPr>
          <w:pStyle w:val="Header"/>
          <w:jc w:val="right"/>
          <w:rPr>
            <w:rFonts w:ascii="Arial" w:hAnsi="Arial" w:cs="Arial"/>
            <w:sz w:val="60"/>
            <w:szCs w:val="60"/>
          </w:rPr>
        </w:pPr>
        <w:r w:rsidRPr="00A11C04">
          <w:rPr>
            <w:rFonts w:ascii="Arial" w:hAnsi="Arial" w:cs="Arial"/>
            <w:sz w:val="60"/>
            <w:szCs w:val="60"/>
          </w:rPr>
          <w:t xml:space="preserve">Page </w:t>
        </w:r>
        <w:r w:rsidRPr="00A11C04">
          <w:rPr>
            <w:rFonts w:ascii="Arial" w:hAnsi="Arial" w:cs="Arial"/>
            <w:b/>
            <w:bCs/>
            <w:sz w:val="60"/>
            <w:szCs w:val="60"/>
          </w:rPr>
          <w:fldChar w:fldCharType="begin"/>
        </w:r>
        <w:r w:rsidRPr="00A11C04">
          <w:rPr>
            <w:rFonts w:ascii="Arial" w:hAnsi="Arial" w:cs="Arial"/>
            <w:b/>
            <w:bCs/>
            <w:sz w:val="60"/>
            <w:szCs w:val="60"/>
          </w:rPr>
          <w:instrText xml:space="preserve"> PAGE </w:instrText>
        </w:r>
        <w:r w:rsidRPr="00A11C04">
          <w:rPr>
            <w:rFonts w:ascii="Arial" w:hAnsi="Arial" w:cs="Arial"/>
            <w:b/>
            <w:bCs/>
            <w:sz w:val="60"/>
            <w:szCs w:val="60"/>
          </w:rPr>
          <w:fldChar w:fldCharType="separate"/>
        </w:r>
        <w:r w:rsidRPr="00A11C04">
          <w:rPr>
            <w:rFonts w:ascii="Arial" w:hAnsi="Arial" w:cs="Arial"/>
            <w:b/>
            <w:bCs/>
            <w:noProof/>
            <w:sz w:val="60"/>
            <w:szCs w:val="60"/>
          </w:rPr>
          <w:t>2</w:t>
        </w:r>
        <w:r w:rsidRPr="00A11C04">
          <w:rPr>
            <w:rFonts w:ascii="Arial" w:hAnsi="Arial" w:cs="Arial"/>
            <w:b/>
            <w:bCs/>
            <w:sz w:val="60"/>
            <w:szCs w:val="60"/>
          </w:rPr>
          <w:fldChar w:fldCharType="end"/>
        </w:r>
        <w:r w:rsidRPr="00A11C04">
          <w:rPr>
            <w:rFonts w:ascii="Arial" w:hAnsi="Arial" w:cs="Arial"/>
            <w:sz w:val="60"/>
            <w:szCs w:val="60"/>
          </w:rPr>
          <w:t xml:space="preserve"> of </w:t>
        </w:r>
        <w:r w:rsidRPr="00A11C04">
          <w:rPr>
            <w:rFonts w:ascii="Arial" w:hAnsi="Arial" w:cs="Arial"/>
            <w:b/>
            <w:bCs/>
            <w:sz w:val="60"/>
            <w:szCs w:val="60"/>
          </w:rPr>
          <w:fldChar w:fldCharType="begin"/>
        </w:r>
        <w:r w:rsidRPr="00A11C04">
          <w:rPr>
            <w:rFonts w:ascii="Arial" w:hAnsi="Arial" w:cs="Arial"/>
            <w:b/>
            <w:bCs/>
            <w:sz w:val="60"/>
            <w:szCs w:val="60"/>
          </w:rPr>
          <w:instrText xml:space="preserve"> NUMPAGES  </w:instrText>
        </w:r>
        <w:r w:rsidRPr="00A11C04">
          <w:rPr>
            <w:rFonts w:ascii="Arial" w:hAnsi="Arial" w:cs="Arial"/>
            <w:b/>
            <w:bCs/>
            <w:sz w:val="60"/>
            <w:szCs w:val="60"/>
          </w:rPr>
          <w:fldChar w:fldCharType="separate"/>
        </w:r>
        <w:r w:rsidRPr="00A11C04">
          <w:rPr>
            <w:rFonts w:ascii="Arial" w:hAnsi="Arial" w:cs="Arial"/>
            <w:b/>
            <w:bCs/>
            <w:noProof/>
            <w:sz w:val="60"/>
            <w:szCs w:val="60"/>
          </w:rPr>
          <w:t>2</w:t>
        </w:r>
        <w:r w:rsidRPr="00A11C04">
          <w:rPr>
            <w:rFonts w:ascii="Arial" w:hAnsi="Arial" w:cs="Arial"/>
            <w:b/>
            <w:bCs/>
            <w:sz w:val="60"/>
            <w:szCs w:val="60"/>
          </w:rPr>
          <w:fldChar w:fldCharType="end"/>
        </w:r>
      </w:p>
    </w:sdtContent>
  </w:sdt>
  <w:p w14:paraId="0275EDC6" w14:textId="77777777" w:rsidR="00A11C04" w:rsidRDefault="00A11C0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8AB0233C"/>
    <w:lvl w:ilvl="0">
      <w:numFmt w:val="bullet"/>
      <w:lvlText w:val="*"/>
      <w:lvlJc w:val="left"/>
    </w:lvl>
  </w:abstractNum>
  <w:abstractNum w:abstractNumId="1" w15:restartNumberingAfterBreak="0">
    <w:nsid w:val="00EA499F"/>
    <w:multiLevelType w:val="hybridMultilevel"/>
    <w:tmpl w:val="406CC4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A931A1"/>
    <w:multiLevelType w:val="hybridMultilevel"/>
    <w:tmpl w:val="72EA04AE"/>
    <w:lvl w:ilvl="0" w:tplc="42483E0C">
      <w:start w:val="1"/>
      <w:numFmt w:val="decimal"/>
      <w:lvlText w:val="%1."/>
      <w:lvlJc w:val="left"/>
      <w:pPr>
        <w:ind w:left="1004" w:hanging="720"/>
      </w:pPr>
      <w:rPr>
        <w:rFonts w:hint="default"/>
      </w:r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3" w15:restartNumberingAfterBreak="0">
    <w:nsid w:val="0A0C1223"/>
    <w:multiLevelType w:val="hybridMultilevel"/>
    <w:tmpl w:val="02B08F9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 w15:restartNumberingAfterBreak="0">
    <w:nsid w:val="0CD33EE9"/>
    <w:multiLevelType w:val="hybridMultilevel"/>
    <w:tmpl w:val="5C2A0D4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5" w15:restartNumberingAfterBreak="0">
    <w:nsid w:val="0D8F6A9F"/>
    <w:multiLevelType w:val="hybridMultilevel"/>
    <w:tmpl w:val="232A69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0111C34"/>
    <w:multiLevelType w:val="hybridMultilevel"/>
    <w:tmpl w:val="56CE884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7" w15:restartNumberingAfterBreak="0">
    <w:nsid w:val="109301FA"/>
    <w:multiLevelType w:val="multilevel"/>
    <w:tmpl w:val="125A5DF0"/>
    <w:lvl w:ilvl="0">
      <w:start w:val="1"/>
      <w:numFmt w:val="decimal"/>
      <w:lvlText w:val="%1"/>
      <w:lvlJc w:val="left"/>
      <w:pPr>
        <w:ind w:left="1000" w:hanging="1000"/>
      </w:pPr>
      <w:rPr>
        <w:rFonts w:hint="default"/>
      </w:rPr>
    </w:lvl>
    <w:lvl w:ilvl="1">
      <w:start w:val="1"/>
      <w:numFmt w:val="decimal"/>
      <w:lvlText w:val="%1.%2"/>
      <w:lvlJc w:val="left"/>
      <w:pPr>
        <w:ind w:left="2215" w:hanging="1080"/>
      </w:pPr>
      <w:rPr>
        <w:rFonts w:hint="default"/>
        <w:b/>
        <w:bCs/>
        <w:sz w:val="60"/>
        <w:szCs w:val="60"/>
      </w:rPr>
    </w:lvl>
    <w:lvl w:ilvl="2">
      <w:start w:val="1"/>
      <w:numFmt w:val="decimal"/>
      <w:lvlText w:val="%1.%2.%3"/>
      <w:lvlJc w:val="left"/>
      <w:pPr>
        <w:ind w:left="1440" w:hanging="1440"/>
      </w:pPr>
      <w:rPr>
        <w:rFonts w:hint="default"/>
      </w:rPr>
    </w:lvl>
    <w:lvl w:ilvl="3">
      <w:start w:val="1"/>
      <w:numFmt w:val="decimal"/>
      <w:lvlText w:val="%1.%2.%3.%4"/>
      <w:lvlJc w:val="left"/>
      <w:pPr>
        <w:ind w:left="2160" w:hanging="2160"/>
      </w:pPr>
      <w:rPr>
        <w:rFonts w:hint="default"/>
      </w:rPr>
    </w:lvl>
    <w:lvl w:ilvl="4">
      <w:start w:val="1"/>
      <w:numFmt w:val="decimal"/>
      <w:lvlText w:val="%1.%2.%3.%4.%5"/>
      <w:lvlJc w:val="left"/>
      <w:pPr>
        <w:ind w:left="2520" w:hanging="2520"/>
      </w:pPr>
      <w:rPr>
        <w:rFonts w:hint="default"/>
      </w:rPr>
    </w:lvl>
    <w:lvl w:ilvl="5">
      <w:start w:val="1"/>
      <w:numFmt w:val="decimal"/>
      <w:lvlText w:val="%1.%2.%3.%4.%5.%6"/>
      <w:lvlJc w:val="left"/>
      <w:pPr>
        <w:ind w:left="2880" w:hanging="2880"/>
      </w:pPr>
      <w:rPr>
        <w:rFonts w:hint="default"/>
      </w:rPr>
    </w:lvl>
    <w:lvl w:ilvl="6">
      <w:start w:val="1"/>
      <w:numFmt w:val="decimal"/>
      <w:lvlText w:val="%1.%2.%3.%4.%5.%6.%7"/>
      <w:lvlJc w:val="left"/>
      <w:pPr>
        <w:ind w:left="3600" w:hanging="3600"/>
      </w:pPr>
      <w:rPr>
        <w:rFonts w:hint="default"/>
      </w:rPr>
    </w:lvl>
    <w:lvl w:ilvl="7">
      <w:start w:val="1"/>
      <w:numFmt w:val="decimal"/>
      <w:lvlText w:val="%1.%2.%3.%4.%5.%6.%7.%8"/>
      <w:lvlJc w:val="left"/>
      <w:pPr>
        <w:ind w:left="3960" w:hanging="3960"/>
      </w:pPr>
      <w:rPr>
        <w:rFonts w:hint="default"/>
      </w:rPr>
    </w:lvl>
    <w:lvl w:ilvl="8">
      <w:start w:val="1"/>
      <w:numFmt w:val="decimal"/>
      <w:lvlText w:val="%1.%2.%3.%4.%5.%6.%7.%8.%9"/>
      <w:lvlJc w:val="left"/>
      <w:pPr>
        <w:ind w:left="4680" w:hanging="4680"/>
      </w:pPr>
      <w:rPr>
        <w:rFonts w:hint="default"/>
      </w:rPr>
    </w:lvl>
  </w:abstractNum>
  <w:abstractNum w:abstractNumId="8" w15:restartNumberingAfterBreak="0">
    <w:nsid w:val="132807BA"/>
    <w:multiLevelType w:val="hybridMultilevel"/>
    <w:tmpl w:val="4DF2C10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9" w15:restartNumberingAfterBreak="0">
    <w:nsid w:val="133C0646"/>
    <w:multiLevelType w:val="hybridMultilevel"/>
    <w:tmpl w:val="B560C5D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0" w15:restartNumberingAfterBreak="0">
    <w:nsid w:val="15B91E75"/>
    <w:multiLevelType w:val="hybridMultilevel"/>
    <w:tmpl w:val="3940DD0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1" w15:restartNumberingAfterBreak="0">
    <w:nsid w:val="196C691C"/>
    <w:multiLevelType w:val="hybridMultilevel"/>
    <w:tmpl w:val="5A6C60A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2" w15:restartNumberingAfterBreak="0">
    <w:nsid w:val="1A141A57"/>
    <w:multiLevelType w:val="hybridMultilevel"/>
    <w:tmpl w:val="68C259A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3" w15:restartNumberingAfterBreak="0">
    <w:nsid w:val="1F9C68FD"/>
    <w:multiLevelType w:val="hybridMultilevel"/>
    <w:tmpl w:val="F468042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4" w15:restartNumberingAfterBreak="0">
    <w:nsid w:val="204240CD"/>
    <w:multiLevelType w:val="hybridMultilevel"/>
    <w:tmpl w:val="65A6273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5" w15:restartNumberingAfterBreak="0">
    <w:nsid w:val="2058019E"/>
    <w:multiLevelType w:val="hybridMultilevel"/>
    <w:tmpl w:val="4DA05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1027FA7"/>
    <w:multiLevelType w:val="hybridMultilevel"/>
    <w:tmpl w:val="8A8EE78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7" w15:restartNumberingAfterBreak="0">
    <w:nsid w:val="23CA467D"/>
    <w:multiLevelType w:val="hybridMultilevel"/>
    <w:tmpl w:val="BB82E43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8" w15:restartNumberingAfterBreak="0">
    <w:nsid w:val="24B44F82"/>
    <w:multiLevelType w:val="hybridMultilevel"/>
    <w:tmpl w:val="81E0DF3C"/>
    <w:lvl w:ilvl="0" w:tplc="42483E0C">
      <w:start w:val="1"/>
      <w:numFmt w:val="decimal"/>
      <w:lvlText w:val="%1."/>
      <w:lvlJc w:val="left"/>
      <w:pPr>
        <w:ind w:left="862" w:hanging="72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9" w15:restartNumberingAfterBreak="0">
    <w:nsid w:val="26AC5BB0"/>
    <w:multiLevelType w:val="hybridMultilevel"/>
    <w:tmpl w:val="6EB8F08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0" w15:restartNumberingAfterBreak="0">
    <w:nsid w:val="2A025BE2"/>
    <w:multiLevelType w:val="hybridMultilevel"/>
    <w:tmpl w:val="879CFEC0"/>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1" w15:restartNumberingAfterBreak="0">
    <w:nsid w:val="2BC7358B"/>
    <w:multiLevelType w:val="hybridMultilevel"/>
    <w:tmpl w:val="9220747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2" w15:restartNumberingAfterBreak="0">
    <w:nsid w:val="2E826263"/>
    <w:multiLevelType w:val="hybridMultilevel"/>
    <w:tmpl w:val="931AD26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3" w15:restartNumberingAfterBreak="0">
    <w:nsid w:val="2F807CC6"/>
    <w:multiLevelType w:val="hybridMultilevel"/>
    <w:tmpl w:val="35B6F8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2E23BFC"/>
    <w:multiLevelType w:val="hybridMultilevel"/>
    <w:tmpl w:val="DD7C71B0"/>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339517D1"/>
    <w:multiLevelType w:val="hybridMultilevel"/>
    <w:tmpl w:val="E6A043E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6" w15:restartNumberingAfterBreak="0">
    <w:nsid w:val="367E3DB8"/>
    <w:multiLevelType w:val="hybridMultilevel"/>
    <w:tmpl w:val="1BA4B1A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7" w15:restartNumberingAfterBreak="0">
    <w:nsid w:val="3736645C"/>
    <w:multiLevelType w:val="hybridMultilevel"/>
    <w:tmpl w:val="DFA6A65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8" w15:restartNumberingAfterBreak="0">
    <w:nsid w:val="37DC3FE1"/>
    <w:multiLevelType w:val="hybridMultilevel"/>
    <w:tmpl w:val="9AB246D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9" w15:restartNumberingAfterBreak="0">
    <w:nsid w:val="390B17AC"/>
    <w:multiLevelType w:val="hybridMultilevel"/>
    <w:tmpl w:val="A2E0E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9CE5F3E"/>
    <w:multiLevelType w:val="hybridMultilevel"/>
    <w:tmpl w:val="25E630B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1" w15:restartNumberingAfterBreak="0">
    <w:nsid w:val="3BB8471C"/>
    <w:multiLevelType w:val="hybridMultilevel"/>
    <w:tmpl w:val="723ABE9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2" w15:restartNumberingAfterBreak="0">
    <w:nsid w:val="3E173093"/>
    <w:multiLevelType w:val="hybridMultilevel"/>
    <w:tmpl w:val="6418442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3" w15:restartNumberingAfterBreak="0">
    <w:nsid w:val="3FB11B4C"/>
    <w:multiLevelType w:val="hybridMultilevel"/>
    <w:tmpl w:val="B616EDE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4" w15:restartNumberingAfterBreak="0">
    <w:nsid w:val="406234CF"/>
    <w:multiLevelType w:val="hybridMultilevel"/>
    <w:tmpl w:val="371C930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5" w15:restartNumberingAfterBreak="0">
    <w:nsid w:val="48F227AB"/>
    <w:multiLevelType w:val="multilevel"/>
    <w:tmpl w:val="7B68AF0C"/>
    <w:lvl w:ilvl="0">
      <w:start w:val="1"/>
      <w:numFmt w:val="decimal"/>
      <w:lvlText w:val="%1"/>
      <w:lvlJc w:val="left"/>
      <w:pPr>
        <w:ind w:left="1000" w:hanging="1000"/>
      </w:pPr>
      <w:rPr>
        <w:rFonts w:hint="default"/>
      </w:rPr>
    </w:lvl>
    <w:lvl w:ilvl="1">
      <w:start w:val="1"/>
      <w:numFmt w:val="decimal"/>
      <w:lvlText w:val="%1.%2"/>
      <w:lvlJc w:val="left"/>
      <w:pPr>
        <w:ind w:left="1222" w:hanging="1080"/>
      </w:pPr>
      <w:rPr>
        <w:rFonts w:hint="default"/>
        <w:b/>
        <w:bCs/>
      </w:rPr>
    </w:lvl>
    <w:lvl w:ilvl="2">
      <w:start w:val="1"/>
      <w:numFmt w:val="decimal"/>
      <w:lvlText w:val="%1.%2.%3"/>
      <w:lvlJc w:val="left"/>
      <w:pPr>
        <w:ind w:left="1440" w:hanging="1440"/>
      </w:pPr>
      <w:rPr>
        <w:rFonts w:hint="default"/>
      </w:rPr>
    </w:lvl>
    <w:lvl w:ilvl="3">
      <w:start w:val="1"/>
      <w:numFmt w:val="decimal"/>
      <w:lvlText w:val="%1.%2.%3.%4"/>
      <w:lvlJc w:val="left"/>
      <w:pPr>
        <w:ind w:left="2160" w:hanging="2160"/>
      </w:pPr>
      <w:rPr>
        <w:rFonts w:hint="default"/>
      </w:rPr>
    </w:lvl>
    <w:lvl w:ilvl="4">
      <w:start w:val="1"/>
      <w:numFmt w:val="decimal"/>
      <w:lvlText w:val="%1.%2.%3.%4.%5"/>
      <w:lvlJc w:val="left"/>
      <w:pPr>
        <w:ind w:left="2520" w:hanging="2520"/>
      </w:pPr>
      <w:rPr>
        <w:rFonts w:hint="default"/>
      </w:rPr>
    </w:lvl>
    <w:lvl w:ilvl="5">
      <w:start w:val="1"/>
      <w:numFmt w:val="decimal"/>
      <w:lvlText w:val="%1.%2.%3.%4.%5.%6"/>
      <w:lvlJc w:val="left"/>
      <w:pPr>
        <w:ind w:left="2880" w:hanging="2880"/>
      </w:pPr>
      <w:rPr>
        <w:rFonts w:hint="default"/>
      </w:rPr>
    </w:lvl>
    <w:lvl w:ilvl="6">
      <w:start w:val="1"/>
      <w:numFmt w:val="decimal"/>
      <w:lvlText w:val="%1.%2.%3.%4.%5.%6.%7"/>
      <w:lvlJc w:val="left"/>
      <w:pPr>
        <w:ind w:left="3600" w:hanging="3600"/>
      </w:pPr>
      <w:rPr>
        <w:rFonts w:hint="default"/>
      </w:rPr>
    </w:lvl>
    <w:lvl w:ilvl="7">
      <w:start w:val="1"/>
      <w:numFmt w:val="decimal"/>
      <w:lvlText w:val="%1.%2.%3.%4.%5.%6.%7.%8"/>
      <w:lvlJc w:val="left"/>
      <w:pPr>
        <w:ind w:left="3960" w:hanging="3960"/>
      </w:pPr>
      <w:rPr>
        <w:rFonts w:hint="default"/>
      </w:rPr>
    </w:lvl>
    <w:lvl w:ilvl="8">
      <w:start w:val="1"/>
      <w:numFmt w:val="decimal"/>
      <w:lvlText w:val="%1.%2.%3.%4.%5.%6.%7.%8.%9"/>
      <w:lvlJc w:val="left"/>
      <w:pPr>
        <w:ind w:left="4680" w:hanging="4680"/>
      </w:pPr>
      <w:rPr>
        <w:rFonts w:hint="default"/>
      </w:rPr>
    </w:lvl>
  </w:abstractNum>
  <w:abstractNum w:abstractNumId="36" w15:restartNumberingAfterBreak="0">
    <w:nsid w:val="4A902BE7"/>
    <w:multiLevelType w:val="hybridMultilevel"/>
    <w:tmpl w:val="DEA2A18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7" w15:restartNumberingAfterBreak="0">
    <w:nsid w:val="4B6A7816"/>
    <w:multiLevelType w:val="hybridMultilevel"/>
    <w:tmpl w:val="69D4596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8" w15:restartNumberingAfterBreak="0">
    <w:nsid w:val="510906DE"/>
    <w:multiLevelType w:val="hybridMultilevel"/>
    <w:tmpl w:val="4D62293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9" w15:restartNumberingAfterBreak="0">
    <w:nsid w:val="537A2D65"/>
    <w:multiLevelType w:val="hybridMultilevel"/>
    <w:tmpl w:val="4CF6F30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0" w15:restartNumberingAfterBreak="0">
    <w:nsid w:val="554E473E"/>
    <w:multiLevelType w:val="hybridMultilevel"/>
    <w:tmpl w:val="A7AA8F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F2F4F03"/>
    <w:multiLevelType w:val="hybridMultilevel"/>
    <w:tmpl w:val="FBB6410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2" w15:restartNumberingAfterBreak="0">
    <w:nsid w:val="652B6190"/>
    <w:multiLevelType w:val="hybridMultilevel"/>
    <w:tmpl w:val="2814E45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3" w15:restartNumberingAfterBreak="0">
    <w:nsid w:val="6AE34ABF"/>
    <w:multiLevelType w:val="hybridMultilevel"/>
    <w:tmpl w:val="7DE094A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4" w15:restartNumberingAfterBreak="0">
    <w:nsid w:val="6AE762DA"/>
    <w:multiLevelType w:val="hybridMultilevel"/>
    <w:tmpl w:val="2D3A707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5" w15:restartNumberingAfterBreak="0">
    <w:nsid w:val="6AF50D82"/>
    <w:multiLevelType w:val="hybridMultilevel"/>
    <w:tmpl w:val="E9C0EC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E6B4559"/>
    <w:multiLevelType w:val="hybridMultilevel"/>
    <w:tmpl w:val="340C0F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6F5C6AFA"/>
    <w:multiLevelType w:val="hybridMultilevel"/>
    <w:tmpl w:val="992A7B1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8" w15:restartNumberingAfterBreak="0">
    <w:nsid w:val="6FE910A5"/>
    <w:multiLevelType w:val="hybridMultilevel"/>
    <w:tmpl w:val="C7A22658"/>
    <w:lvl w:ilvl="0" w:tplc="42483E0C">
      <w:start w:val="1"/>
      <w:numFmt w:val="decimal"/>
      <w:lvlText w:val="%1."/>
      <w:lvlJc w:val="left"/>
      <w:pPr>
        <w:ind w:left="862" w:hanging="72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49" w15:restartNumberingAfterBreak="0">
    <w:nsid w:val="77E56F47"/>
    <w:multiLevelType w:val="hybridMultilevel"/>
    <w:tmpl w:val="813A1EA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50" w15:restartNumberingAfterBreak="0">
    <w:nsid w:val="7D7A0121"/>
    <w:multiLevelType w:val="hybridMultilevel"/>
    <w:tmpl w:val="DC809DB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51" w15:restartNumberingAfterBreak="0">
    <w:nsid w:val="7F023D29"/>
    <w:multiLevelType w:val="hybridMultilevel"/>
    <w:tmpl w:val="1A80F0D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num w:numId="1" w16cid:durableId="989360660">
    <w:abstractNumId w:val="7"/>
  </w:num>
  <w:num w:numId="2" w16cid:durableId="1599408127">
    <w:abstractNumId w:val="46"/>
  </w:num>
  <w:num w:numId="3" w16cid:durableId="372656721">
    <w:abstractNumId w:val="35"/>
  </w:num>
  <w:num w:numId="4" w16cid:durableId="1153450780">
    <w:abstractNumId w:val="29"/>
  </w:num>
  <w:num w:numId="5" w16cid:durableId="117841094">
    <w:abstractNumId w:val="1"/>
  </w:num>
  <w:num w:numId="6" w16cid:durableId="1765690309">
    <w:abstractNumId w:val="5"/>
  </w:num>
  <w:num w:numId="7" w16cid:durableId="1746537475">
    <w:abstractNumId w:val="4"/>
  </w:num>
  <w:num w:numId="8" w16cid:durableId="456335684">
    <w:abstractNumId w:val="44"/>
  </w:num>
  <w:num w:numId="9" w16cid:durableId="1886403428">
    <w:abstractNumId w:val="20"/>
  </w:num>
  <w:num w:numId="10" w16cid:durableId="1512841985">
    <w:abstractNumId w:val="14"/>
  </w:num>
  <w:num w:numId="11" w16cid:durableId="1254436913">
    <w:abstractNumId w:val="10"/>
  </w:num>
  <w:num w:numId="12" w16cid:durableId="977802599">
    <w:abstractNumId w:val="38"/>
  </w:num>
  <w:num w:numId="13" w16cid:durableId="1944726591">
    <w:abstractNumId w:val="13"/>
  </w:num>
  <w:num w:numId="14" w16cid:durableId="1903829674">
    <w:abstractNumId w:val="11"/>
  </w:num>
  <w:num w:numId="15" w16cid:durableId="1305543972">
    <w:abstractNumId w:val="49"/>
  </w:num>
  <w:num w:numId="16" w16cid:durableId="1182545040">
    <w:abstractNumId w:val="27"/>
  </w:num>
  <w:num w:numId="17" w16cid:durableId="1777098272">
    <w:abstractNumId w:val="28"/>
  </w:num>
  <w:num w:numId="18" w16cid:durableId="1547599383">
    <w:abstractNumId w:val="12"/>
  </w:num>
  <w:num w:numId="19" w16cid:durableId="361438088">
    <w:abstractNumId w:val="43"/>
  </w:num>
  <w:num w:numId="20" w16cid:durableId="1405298001">
    <w:abstractNumId w:val="33"/>
  </w:num>
  <w:num w:numId="21" w16cid:durableId="1789353400">
    <w:abstractNumId w:val="48"/>
  </w:num>
  <w:num w:numId="22" w16cid:durableId="359628414">
    <w:abstractNumId w:val="2"/>
  </w:num>
  <w:num w:numId="23" w16cid:durableId="231963858">
    <w:abstractNumId w:val="37"/>
  </w:num>
  <w:num w:numId="24" w16cid:durableId="772089232">
    <w:abstractNumId w:val="34"/>
  </w:num>
  <w:num w:numId="25" w16cid:durableId="927693562">
    <w:abstractNumId w:val="6"/>
  </w:num>
  <w:num w:numId="26" w16cid:durableId="447703124">
    <w:abstractNumId w:val="16"/>
  </w:num>
  <w:num w:numId="27" w16cid:durableId="291641055">
    <w:abstractNumId w:val="19"/>
  </w:num>
  <w:num w:numId="28" w16cid:durableId="67658467">
    <w:abstractNumId w:val="45"/>
  </w:num>
  <w:num w:numId="29" w16cid:durableId="1064790600">
    <w:abstractNumId w:val="17"/>
  </w:num>
  <w:num w:numId="30" w16cid:durableId="649292846">
    <w:abstractNumId w:val="41"/>
  </w:num>
  <w:num w:numId="31" w16cid:durableId="57293118">
    <w:abstractNumId w:val="30"/>
  </w:num>
  <w:num w:numId="32" w16cid:durableId="910310885">
    <w:abstractNumId w:val="22"/>
  </w:num>
  <w:num w:numId="33" w16cid:durableId="1484352387">
    <w:abstractNumId w:val="39"/>
  </w:num>
  <w:num w:numId="34" w16cid:durableId="97336188">
    <w:abstractNumId w:val="26"/>
  </w:num>
  <w:num w:numId="35" w16cid:durableId="2053964272">
    <w:abstractNumId w:val="9"/>
  </w:num>
  <w:num w:numId="36" w16cid:durableId="1577857255">
    <w:abstractNumId w:val="18"/>
  </w:num>
  <w:num w:numId="37" w16cid:durableId="1849296733">
    <w:abstractNumId w:val="23"/>
  </w:num>
  <w:num w:numId="38" w16cid:durableId="257374729">
    <w:abstractNumId w:val="31"/>
  </w:num>
  <w:num w:numId="39" w16cid:durableId="1977559792">
    <w:abstractNumId w:val="42"/>
  </w:num>
  <w:num w:numId="40" w16cid:durableId="359208166">
    <w:abstractNumId w:val="50"/>
  </w:num>
  <w:num w:numId="41" w16cid:durableId="1859809224">
    <w:abstractNumId w:val="15"/>
  </w:num>
  <w:num w:numId="42" w16cid:durableId="693966133">
    <w:abstractNumId w:val="32"/>
  </w:num>
  <w:num w:numId="43" w16cid:durableId="1381171396">
    <w:abstractNumId w:val="3"/>
  </w:num>
  <w:num w:numId="44" w16cid:durableId="973682424">
    <w:abstractNumId w:val="51"/>
  </w:num>
  <w:num w:numId="45" w16cid:durableId="798186406">
    <w:abstractNumId w:val="36"/>
  </w:num>
  <w:num w:numId="46" w16cid:durableId="1114177549">
    <w:abstractNumId w:val="21"/>
  </w:num>
  <w:num w:numId="47" w16cid:durableId="1617132672">
    <w:abstractNumId w:val="8"/>
  </w:num>
  <w:num w:numId="48" w16cid:durableId="1123158477">
    <w:abstractNumId w:val="25"/>
  </w:num>
  <w:num w:numId="49" w16cid:durableId="1721707341">
    <w:abstractNumId w:val="47"/>
  </w:num>
  <w:num w:numId="50" w16cid:durableId="2100249645">
    <w:abstractNumId w:val="0"/>
    <w:lvlOverride w:ilvl="0">
      <w:lvl w:ilvl="0">
        <w:numFmt w:val="bullet"/>
        <w:lvlText w:val=""/>
        <w:legacy w:legacy="1" w:legacySpace="0" w:legacyIndent="140"/>
        <w:lvlJc w:val="left"/>
        <w:rPr>
          <w:rFonts w:ascii="Symbol" w:hAnsi="Symbol" w:hint="default"/>
        </w:rPr>
      </w:lvl>
    </w:lvlOverride>
  </w:num>
  <w:num w:numId="51" w16cid:durableId="1386563089">
    <w:abstractNumId w:val="24"/>
  </w:num>
  <w:num w:numId="52" w16cid:durableId="594483713">
    <w:abstractNumId w:val="40"/>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213E"/>
    <w:rsid w:val="000003A7"/>
    <w:rsid w:val="00000F58"/>
    <w:rsid w:val="00002AEE"/>
    <w:rsid w:val="000049D8"/>
    <w:rsid w:val="00011457"/>
    <w:rsid w:val="00014B49"/>
    <w:rsid w:val="00014E4D"/>
    <w:rsid w:val="00020293"/>
    <w:rsid w:val="00021B6C"/>
    <w:rsid w:val="00022D16"/>
    <w:rsid w:val="000259BD"/>
    <w:rsid w:val="0002684F"/>
    <w:rsid w:val="00030D0A"/>
    <w:rsid w:val="000313C5"/>
    <w:rsid w:val="00031CF2"/>
    <w:rsid w:val="00036C57"/>
    <w:rsid w:val="00041054"/>
    <w:rsid w:val="0004410C"/>
    <w:rsid w:val="00046130"/>
    <w:rsid w:val="00046889"/>
    <w:rsid w:val="00057710"/>
    <w:rsid w:val="000626A1"/>
    <w:rsid w:val="000653D4"/>
    <w:rsid w:val="000668CF"/>
    <w:rsid w:val="0006771F"/>
    <w:rsid w:val="000705E0"/>
    <w:rsid w:val="00072276"/>
    <w:rsid w:val="00074472"/>
    <w:rsid w:val="00080833"/>
    <w:rsid w:val="000808E6"/>
    <w:rsid w:val="00081CA7"/>
    <w:rsid w:val="0008213B"/>
    <w:rsid w:val="00084436"/>
    <w:rsid w:val="000A2917"/>
    <w:rsid w:val="000A3326"/>
    <w:rsid w:val="000A3751"/>
    <w:rsid w:val="000A5767"/>
    <w:rsid w:val="000A63C7"/>
    <w:rsid w:val="000B3501"/>
    <w:rsid w:val="000B5EDA"/>
    <w:rsid w:val="000B7424"/>
    <w:rsid w:val="000B79BB"/>
    <w:rsid w:val="000B7CF0"/>
    <w:rsid w:val="000C64CF"/>
    <w:rsid w:val="000D27CF"/>
    <w:rsid w:val="000E26C4"/>
    <w:rsid w:val="000E669E"/>
    <w:rsid w:val="000E6BE8"/>
    <w:rsid w:val="000F069B"/>
    <w:rsid w:val="000F2438"/>
    <w:rsid w:val="000F72A9"/>
    <w:rsid w:val="0010015A"/>
    <w:rsid w:val="00101099"/>
    <w:rsid w:val="00103DCA"/>
    <w:rsid w:val="001078E8"/>
    <w:rsid w:val="00110061"/>
    <w:rsid w:val="0011051C"/>
    <w:rsid w:val="00113E58"/>
    <w:rsid w:val="0011446F"/>
    <w:rsid w:val="0011732D"/>
    <w:rsid w:val="0011748D"/>
    <w:rsid w:val="001218C7"/>
    <w:rsid w:val="00123E40"/>
    <w:rsid w:val="00127991"/>
    <w:rsid w:val="00131BA8"/>
    <w:rsid w:val="00131E98"/>
    <w:rsid w:val="0013314B"/>
    <w:rsid w:val="00133A08"/>
    <w:rsid w:val="001376B9"/>
    <w:rsid w:val="00141ECC"/>
    <w:rsid w:val="00152112"/>
    <w:rsid w:val="0015435F"/>
    <w:rsid w:val="00160D5E"/>
    <w:rsid w:val="0016174C"/>
    <w:rsid w:val="00173DD7"/>
    <w:rsid w:val="00174DB5"/>
    <w:rsid w:val="00176A18"/>
    <w:rsid w:val="00182945"/>
    <w:rsid w:val="00182B09"/>
    <w:rsid w:val="0018657D"/>
    <w:rsid w:val="00187DAD"/>
    <w:rsid w:val="00192538"/>
    <w:rsid w:val="001964C4"/>
    <w:rsid w:val="001A6060"/>
    <w:rsid w:val="001A77AC"/>
    <w:rsid w:val="001B22D2"/>
    <w:rsid w:val="001B35A1"/>
    <w:rsid w:val="001B3872"/>
    <w:rsid w:val="001B5C44"/>
    <w:rsid w:val="001B7891"/>
    <w:rsid w:val="001C221D"/>
    <w:rsid w:val="001C4C28"/>
    <w:rsid w:val="001C5051"/>
    <w:rsid w:val="001C75E3"/>
    <w:rsid w:val="001D14DA"/>
    <w:rsid w:val="001D2F63"/>
    <w:rsid w:val="001D3E1C"/>
    <w:rsid w:val="001E2C18"/>
    <w:rsid w:val="001E31C3"/>
    <w:rsid w:val="001E559F"/>
    <w:rsid w:val="001E599E"/>
    <w:rsid w:val="001E7F2F"/>
    <w:rsid w:val="001F0C9B"/>
    <w:rsid w:val="001F111A"/>
    <w:rsid w:val="001F19D3"/>
    <w:rsid w:val="001F40DB"/>
    <w:rsid w:val="001F6C58"/>
    <w:rsid w:val="00203316"/>
    <w:rsid w:val="00206CC0"/>
    <w:rsid w:val="00214A6F"/>
    <w:rsid w:val="0021613F"/>
    <w:rsid w:val="00230E55"/>
    <w:rsid w:val="002311D8"/>
    <w:rsid w:val="00232AFF"/>
    <w:rsid w:val="00237197"/>
    <w:rsid w:val="002376C9"/>
    <w:rsid w:val="00244226"/>
    <w:rsid w:val="002458AE"/>
    <w:rsid w:val="00253391"/>
    <w:rsid w:val="002558C2"/>
    <w:rsid w:val="002568CA"/>
    <w:rsid w:val="00260583"/>
    <w:rsid w:val="0026701F"/>
    <w:rsid w:val="00272733"/>
    <w:rsid w:val="00275B0E"/>
    <w:rsid w:val="002763B0"/>
    <w:rsid w:val="002768E6"/>
    <w:rsid w:val="002774E4"/>
    <w:rsid w:val="002813B3"/>
    <w:rsid w:val="00281E22"/>
    <w:rsid w:val="00282235"/>
    <w:rsid w:val="00283FD3"/>
    <w:rsid w:val="00284DF3"/>
    <w:rsid w:val="0028686E"/>
    <w:rsid w:val="0029478C"/>
    <w:rsid w:val="002A0163"/>
    <w:rsid w:val="002A643C"/>
    <w:rsid w:val="002B13B2"/>
    <w:rsid w:val="002B4338"/>
    <w:rsid w:val="002B5D4A"/>
    <w:rsid w:val="002C3B9C"/>
    <w:rsid w:val="002C6C35"/>
    <w:rsid w:val="002C7B80"/>
    <w:rsid w:val="002D1887"/>
    <w:rsid w:val="002D404E"/>
    <w:rsid w:val="002D4B76"/>
    <w:rsid w:val="002D5A6B"/>
    <w:rsid w:val="002E2139"/>
    <w:rsid w:val="002E5286"/>
    <w:rsid w:val="002E5385"/>
    <w:rsid w:val="002F6241"/>
    <w:rsid w:val="002F6847"/>
    <w:rsid w:val="002F7BEE"/>
    <w:rsid w:val="00300505"/>
    <w:rsid w:val="0030327D"/>
    <w:rsid w:val="00306CC2"/>
    <w:rsid w:val="00307E0B"/>
    <w:rsid w:val="003158E8"/>
    <w:rsid w:val="00320F1C"/>
    <w:rsid w:val="003220D6"/>
    <w:rsid w:val="00322919"/>
    <w:rsid w:val="0032312D"/>
    <w:rsid w:val="00324AF6"/>
    <w:rsid w:val="00325AA7"/>
    <w:rsid w:val="00326F1F"/>
    <w:rsid w:val="003312E2"/>
    <w:rsid w:val="003340B2"/>
    <w:rsid w:val="003375E3"/>
    <w:rsid w:val="003455D0"/>
    <w:rsid w:val="00347411"/>
    <w:rsid w:val="0034751E"/>
    <w:rsid w:val="003543C0"/>
    <w:rsid w:val="00356940"/>
    <w:rsid w:val="00356944"/>
    <w:rsid w:val="00361F0C"/>
    <w:rsid w:val="00371738"/>
    <w:rsid w:val="00377432"/>
    <w:rsid w:val="0038062B"/>
    <w:rsid w:val="00385014"/>
    <w:rsid w:val="003854B9"/>
    <w:rsid w:val="00387EB9"/>
    <w:rsid w:val="00390C98"/>
    <w:rsid w:val="003A4EF2"/>
    <w:rsid w:val="003A5071"/>
    <w:rsid w:val="003B0EFD"/>
    <w:rsid w:val="003B6C1C"/>
    <w:rsid w:val="003C04E5"/>
    <w:rsid w:val="003C1993"/>
    <w:rsid w:val="003C19E2"/>
    <w:rsid w:val="003C373D"/>
    <w:rsid w:val="003C44D1"/>
    <w:rsid w:val="003C46A3"/>
    <w:rsid w:val="003C6444"/>
    <w:rsid w:val="003C66E5"/>
    <w:rsid w:val="003E011E"/>
    <w:rsid w:val="003E3B75"/>
    <w:rsid w:val="003E7C3A"/>
    <w:rsid w:val="003F78A7"/>
    <w:rsid w:val="0041287A"/>
    <w:rsid w:val="00417F39"/>
    <w:rsid w:val="0042073C"/>
    <w:rsid w:val="00420F6F"/>
    <w:rsid w:val="004243C2"/>
    <w:rsid w:val="004253ED"/>
    <w:rsid w:val="004257FA"/>
    <w:rsid w:val="00426878"/>
    <w:rsid w:val="0042708C"/>
    <w:rsid w:val="004331E9"/>
    <w:rsid w:val="0043488E"/>
    <w:rsid w:val="00436C0A"/>
    <w:rsid w:val="00437721"/>
    <w:rsid w:val="00437E7C"/>
    <w:rsid w:val="004413E4"/>
    <w:rsid w:val="00442E59"/>
    <w:rsid w:val="004471E8"/>
    <w:rsid w:val="00454A24"/>
    <w:rsid w:val="0045575A"/>
    <w:rsid w:val="004559BB"/>
    <w:rsid w:val="00456C4E"/>
    <w:rsid w:val="00456E9D"/>
    <w:rsid w:val="0045757B"/>
    <w:rsid w:val="00460BC3"/>
    <w:rsid w:val="00461035"/>
    <w:rsid w:val="004613BD"/>
    <w:rsid w:val="00466A51"/>
    <w:rsid w:val="004749D8"/>
    <w:rsid w:val="0048325A"/>
    <w:rsid w:val="00490307"/>
    <w:rsid w:val="00491F4C"/>
    <w:rsid w:val="004920BD"/>
    <w:rsid w:val="00493567"/>
    <w:rsid w:val="004940FF"/>
    <w:rsid w:val="004A108D"/>
    <w:rsid w:val="004A39E3"/>
    <w:rsid w:val="004A498C"/>
    <w:rsid w:val="004A5D97"/>
    <w:rsid w:val="004A6220"/>
    <w:rsid w:val="004B16C0"/>
    <w:rsid w:val="004B366F"/>
    <w:rsid w:val="004B3EA0"/>
    <w:rsid w:val="004C6AC3"/>
    <w:rsid w:val="004C7CA4"/>
    <w:rsid w:val="004D0695"/>
    <w:rsid w:val="004D134C"/>
    <w:rsid w:val="004D3910"/>
    <w:rsid w:val="004D7057"/>
    <w:rsid w:val="004E1031"/>
    <w:rsid w:val="004E1B74"/>
    <w:rsid w:val="004E3CFD"/>
    <w:rsid w:val="004E49A4"/>
    <w:rsid w:val="004F05B4"/>
    <w:rsid w:val="004F1A41"/>
    <w:rsid w:val="004F2E39"/>
    <w:rsid w:val="00502BEB"/>
    <w:rsid w:val="00503ACB"/>
    <w:rsid w:val="00504656"/>
    <w:rsid w:val="00504F0F"/>
    <w:rsid w:val="0051157A"/>
    <w:rsid w:val="005149A3"/>
    <w:rsid w:val="00521EA3"/>
    <w:rsid w:val="00526325"/>
    <w:rsid w:val="005326F3"/>
    <w:rsid w:val="005374BA"/>
    <w:rsid w:val="00540E17"/>
    <w:rsid w:val="00545C11"/>
    <w:rsid w:val="00546FE7"/>
    <w:rsid w:val="00551199"/>
    <w:rsid w:val="0055774C"/>
    <w:rsid w:val="005600C2"/>
    <w:rsid w:val="00562285"/>
    <w:rsid w:val="005649EE"/>
    <w:rsid w:val="00564E1F"/>
    <w:rsid w:val="00566996"/>
    <w:rsid w:val="0057196A"/>
    <w:rsid w:val="00571EEA"/>
    <w:rsid w:val="00572981"/>
    <w:rsid w:val="00576858"/>
    <w:rsid w:val="00577FC1"/>
    <w:rsid w:val="00582C99"/>
    <w:rsid w:val="00582D94"/>
    <w:rsid w:val="005830D5"/>
    <w:rsid w:val="00583FE2"/>
    <w:rsid w:val="00585016"/>
    <w:rsid w:val="00586753"/>
    <w:rsid w:val="005872F7"/>
    <w:rsid w:val="00590070"/>
    <w:rsid w:val="00593224"/>
    <w:rsid w:val="00596F3B"/>
    <w:rsid w:val="005A0B77"/>
    <w:rsid w:val="005A46B2"/>
    <w:rsid w:val="005A5C7C"/>
    <w:rsid w:val="005A62A9"/>
    <w:rsid w:val="005A7454"/>
    <w:rsid w:val="005B3AE2"/>
    <w:rsid w:val="005B3F55"/>
    <w:rsid w:val="005B4F3C"/>
    <w:rsid w:val="005B58AA"/>
    <w:rsid w:val="005B76BB"/>
    <w:rsid w:val="005C3586"/>
    <w:rsid w:val="005C53B7"/>
    <w:rsid w:val="005C74B8"/>
    <w:rsid w:val="005D1541"/>
    <w:rsid w:val="005E49D2"/>
    <w:rsid w:val="005E5DC9"/>
    <w:rsid w:val="005E7049"/>
    <w:rsid w:val="005F1777"/>
    <w:rsid w:val="005F757C"/>
    <w:rsid w:val="006002F1"/>
    <w:rsid w:val="00604B73"/>
    <w:rsid w:val="00605CE1"/>
    <w:rsid w:val="00611B80"/>
    <w:rsid w:val="00612C36"/>
    <w:rsid w:val="006134AA"/>
    <w:rsid w:val="00620A76"/>
    <w:rsid w:val="00621867"/>
    <w:rsid w:val="00626AB0"/>
    <w:rsid w:val="00634D17"/>
    <w:rsid w:val="00640EAF"/>
    <w:rsid w:val="00645ED3"/>
    <w:rsid w:val="0064603E"/>
    <w:rsid w:val="006552DB"/>
    <w:rsid w:val="00655DA0"/>
    <w:rsid w:val="0066036C"/>
    <w:rsid w:val="00661383"/>
    <w:rsid w:val="00661EEE"/>
    <w:rsid w:val="0066254B"/>
    <w:rsid w:val="006636F2"/>
    <w:rsid w:val="0066447E"/>
    <w:rsid w:val="00667B8B"/>
    <w:rsid w:val="00674DB4"/>
    <w:rsid w:val="0068099B"/>
    <w:rsid w:val="00680B92"/>
    <w:rsid w:val="0068154C"/>
    <w:rsid w:val="00681875"/>
    <w:rsid w:val="00681D27"/>
    <w:rsid w:val="00682301"/>
    <w:rsid w:val="0068563E"/>
    <w:rsid w:val="00687948"/>
    <w:rsid w:val="0069144A"/>
    <w:rsid w:val="006963C8"/>
    <w:rsid w:val="0069726A"/>
    <w:rsid w:val="00697379"/>
    <w:rsid w:val="006A2021"/>
    <w:rsid w:val="006A22B4"/>
    <w:rsid w:val="006A4A75"/>
    <w:rsid w:val="006A4FCE"/>
    <w:rsid w:val="006A7D92"/>
    <w:rsid w:val="006B2D21"/>
    <w:rsid w:val="006B3A2A"/>
    <w:rsid w:val="006B5CA9"/>
    <w:rsid w:val="006C5C84"/>
    <w:rsid w:val="006C5FBE"/>
    <w:rsid w:val="006C740F"/>
    <w:rsid w:val="006E36EA"/>
    <w:rsid w:val="006E67BF"/>
    <w:rsid w:val="006F04E1"/>
    <w:rsid w:val="006F194A"/>
    <w:rsid w:val="006F3E22"/>
    <w:rsid w:val="006F6599"/>
    <w:rsid w:val="006F7EBD"/>
    <w:rsid w:val="00700393"/>
    <w:rsid w:val="00702917"/>
    <w:rsid w:val="00702E96"/>
    <w:rsid w:val="007066ED"/>
    <w:rsid w:val="00710330"/>
    <w:rsid w:val="00710432"/>
    <w:rsid w:val="007104FB"/>
    <w:rsid w:val="007125F6"/>
    <w:rsid w:val="007134B4"/>
    <w:rsid w:val="00715225"/>
    <w:rsid w:val="00715B82"/>
    <w:rsid w:val="00717E88"/>
    <w:rsid w:val="00721CE7"/>
    <w:rsid w:val="007245B3"/>
    <w:rsid w:val="0072638F"/>
    <w:rsid w:val="007309E7"/>
    <w:rsid w:val="00731E58"/>
    <w:rsid w:val="007365A9"/>
    <w:rsid w:val="00737162"/>
    <w:rsid w:val="007432B8"/>
    <w:rsid w:val="00751A83"/>
    <w:rsid w:val="0075213F"/>
    <w:rsid w:val="00752C84"/>
    <w:rsid w:val="007546FD"/>
    <w:rsid w:val="007630C9"/>
    <w:rsid w:val="00774762"/>
    <w:rsid w:val="00774917"/>
    <w:rsid w:val="007805AD"/>
    <w:rsid w:val="00780827"/>
    <w:rsid w:val="00780B32"/>
    <w:rsid w:val="007835D4"/>
    <w:rsid w:val="00784367"/>
    <w:rsid w:val="007909A4"/>
    <w:rsid w:val="00790A35"/>
    <w:rsid w:val="007930E4"/>
    <w:rsid w:val="007937FA"/>
    <w:rsid w:val="007A09FC"/>
    <w:rsid w:val="007A1E49"/>
    <w:rsid w:val="007A4A44"/>
    <w:rsid w:val="007A4F9A"/>
    <w:rsid w:val="007A5809"/>
    <w:rsid w:val="007C2241"/>
    <w:rsid w:val="007C2C93"/>
    <w:rsid w:val="007C6CC3"/>
    <w:rsid w:val="007D1156"/>
    <w:rsid w:val="007D1A4B"/>
    <w:rsid w:val="007D46FA"/>
    <w:rsid w:val="007D73A9"/>
    <w:rsid w:val="007E117A"/>
    <w:rsid w:val="007E1289"/>
    <w:rsid w:val="007F0F04"/>
    <w:rsid w:val="007F192B"/>
    <w:rsid w:val="007F19C4"/>
    <w:rsid w:val="007F2319"/>
    <w:rsid w:val="008029DA"/>
    <w:rsid w:val="00803D7E"/>
    <w:rsid w:val="00804811"/>
    <w:rsid w:val="00804E8C"/>
    <w:rsid w:val="00804E98"/>
    <w:rsid w:val="00805901"/>
    <w:rsid w:val="00812CDB"/>
    <w:rsid w:val="00816693"/>
    <w:rsid w:val="00820228"/>
    <w:rsid w:val="008211E4"/>
    <w:rsid w:val="008213E8"/>
    <w:rsid w:val="00823082"/>
    <w:rsid w:val="00824A8F"/>
    <w:rsid w:val="00831643"/>
    <w:rsid w:val="008365E8"/>
    <w:rsid w:val="00841C56"/>
    <w:rsid w:val="00842184"/>
    <w:rsid w:val="008452FC"/>
    <w:rsid w:val="00845D43"/>
    <w:rsid w:val="0085090F"/>
    <w:rsid w:val="008528D0"/>
    <w:rsid w:val="008556CA"/>
    <w:rsid w:val="008561D3"/>
    <w:rsid w:val="008617BD"/>
    <w:rsid w:val="00862A02"/>
    <w:rsid w:val="00863ED4"/>
    <w:rsid w:val="0088116D"/>
    <w:rsid w:val="00881CED"/>
    <w:rsid w:val="00884643"/>
    <w:rsid w:val="008859C3"/>
    <w:rsid w:val="00886570"/>
    <w:rsid w:val="0088696A"/>
    <w:rsid w:val="00890A2B"/>
    <w:rsid w:val="008A27BA"/>
    <w:rsid w:val="008A3AFA"/>
    <w:rsid w:val="008A6467"/>
    <w:rsid w:val="008A7EEA"/>
    <w:rsid w:val="008B1BC1"/>
    <w:rsid w:val="008B4A57"/>
    <w:rsid w:val="008C4CF2"/>
    <w:rsid w:val="008D2263"/>
    <w:rsid w:val="008D25C3"/>
    <w:rsid w:val="008E1C89"/>
    <w:rsid w:val="008E409E"/>
    <w:rsid w:val="008F689C"/>
    <w:rsid w:val="008F711C"/>
    <w:rsid w:val="00900F73"/>
    <w:rsid w:val="009106F2"/>
    <w:rsid w:val="00915538"/>
    <w:rsid w:val="0091599B"/>
    <w:rsid w:val="009265FF"/>
    <w:rsid w:val="009374D5"/>
    <w:rsid w:val="00942296"/>
    <w:rsid w:val="0094463C"/>
    <w:rsid w:val="00945BAA"/>
    <w:rsid w:val="00947BF1"/>
    <w:rsid w:val="00952712"/>
    <w:rsid w:val="00954D50"/>
    <w:rsid w:val="00955FDE"/>
    <w:rsid w:val="009605D3"/>
    <w:rsid w:val="00964CE4"/>
    <w:rsid w:val="00964F13"/>
    <w:rsid w:val="00965878"/>
    <w:rsid w:val="00966A52"/>
    <w:rsid w:val="00967A9A"/>
    <w:rsid w:val="0097461F"/>
    <w:rsid w:val="009758D4"/>
    <w:rsid w:val="0098024C"/>
    <w:rsid w:val="009825B9"/>
    <w:rsid w:val="00982BDB"/>
    <w:rsid w:val="009857E6"/>
    <w:rsid w:val="0099184A"/>
    <w:rsid w:val="00993275"/>
    <w:rsid w:val="00994B73"/>
    <w:rsid w:val="00994CA0"/>
    <w:rsid w:val="009A13B5"/>
    <w:rsid w:val="009A1FAC"/>
    <w:rsid w:val="009A247C"/>
    <w:rsid w:val="009A4BAC"/>
    <w:rsid w:val="009A627A"/>
    <w:rsid w:val="009A64DC"/>
    <w:rsid w:val="009A737F"/>
    <w:rsid w:val="009B09FF"/>
    <w:rsid w:val="009B4DB2"/>
    <w:rsid w:val="009B6100"/>
    <w:rsid w:val="009B7E8D"/>
    <w:rsid w:val="009C2197"/>
    <w:rsid w:val="009C2DC7"/>
    <w:rsid w:val="009C3C50"/>
    <w:rsid w:val="009D2073"/>
    <w:rsid w:val="009D39A5"/>
    <w:rsid w:val="009D415D"/>
    <w:rsid w:val="009D4C84"/>
    <w:rsid w:val="009E080B"/>
    <w:rsid w:val="009E2BE3"/>
    <w:rsid w:val="009E4A62"/>
    <w:rsid w:val="009E4EF3"/>
    <w:rsid w:val="009F1338"/>
    <w:rsid w:val="009F40D1"/>
    <w:rsid w:val="009F5B2B"/>
    <w:rsid w:val="009F5B7F"/>
    <w:rsid w:val="009F6594"/>
    <w:rsid w:val="009F7A2E"/>
    <w:rsid w:val="00A01F09"/>
    <w:rsid w:val="00A023A9"/>
    <w:rsid w:val="00A02D4D"/>
    <w:rsid w:val="00A02DA0"/>
    <w:rsid w:val="00A03A89"/>
    <w:rsid w:val="00A05A0E"/>
    <w:rsid w:val="00A11C04"/>
    <w:rsid w:val="00A12A3E"/>
    <w:rsid w:val="00A13246"/>
    <w:rsid w:val="00A14DCC"/>
    <w:rsid w:val="00A15A3A"/>
    <w:rsid w:val="00A16324"/>
    <w:rsid w:val="00A167D1"/>
    <w:rsid w:val="00A17889"/>
    <w:rsid w:val="00A24AAE"/>
    <w:rsid w:val="00A24ABB"/>
    <w:rsid w:val="00A26A43"/>
    <w:rsid w:val="00A27EF7"/>
    <w:rsid w:val="00A3454E"/>
    <w:rsid w:val="00A35F97"/>
    <w:rsid w:val="00A371AC"/>
    <w:rsid w:val="00A53DB8"/>
    <w:rsid w:val="00A54D50"/>
    <w:rsid w:val="00A605D6"/>
    <w:rsid w:val="00A62824"/>
    <w:rsid w:val="00A63099"/>
    <w:rsid w:val="00A6365E"/>
    <w:rsid w:val="00A63C87"/>
    <w:rsid w:val="00A75A4D"/>
    <w:rsid w:val="00A81E39"/>
    <w:rsid w:val="00A856D4"/>
    <w:rsid w:val="00A8672B"/>
    <w:rsid w:val="00A869BC"/>
    <w:rsid w:val="00A931D5"/>
    <w:rsid w:val="00A9625B"/>
    <w:rsid w:val="00A964D5"/>
    <w:rsid w:val="00A96DBF"/>
    <w:rsid w:val="00AB18F0"/>
    <w:rsid w:val="00AB79EB"/>
    <w:rsid w:val="00AC1A63"/>
    <w:rsid w:val="00AC3C16"/>
    <w:rsid w:val="00AD043B"/>
    <w:rsid w:val="00AD3C38"/>
    <w:rsid w:val="00AD758A"/>
    <w:rsid w:val="00AF18C0"/>
    <w:rsid w:val="00AF1A30"/>
    <w:rsid w:val="00AF3CAD"/>
    <w:rsid w:val="00AF40D2"/>
    <w:rsid w:val="00AF5805"/>
    <w:rsid w:val="00AF6D8C"/>
    <w:rsid w:val="00B0111F"/>
    <w:rsid w:val="00B04ACB"/>
    <w:rsid w:val="00B15B4C"/>
    <w:rsid w:val="00B164F8"/>
    <w:rsid w:val="00B267EE"/>
    <w:rsid w:val="00B30AAC"/>
    <w:rsid w:val="00B31F9B"/>
    <w:rsid w:val="00B32D42"/>
    <w:rsid w:val="00B32DB7"/>
    <w:rsid w:val="00B3567E"/>
    <w:rsid w:val="00B35760"/>
    <w:rsid w:val="00B41C3D"/>
    <w:rsid w:val="00B44B64"/>
    <w:rsid w:val="00B5062F"/>
    <w:rsid w:val="00B57A79"/>
    <w:rsid w:val="00B57C75"/>
    <w:rsid w:val="00B57C9B"/>
    <w:rsid w:val="00B62D06"/>
    <w:rsid w:val="00B6526A"/>
    <w:rsid w:val="00B65F3B"/>
    <w:rsid w:val="00B6624B"/>
    <w:rsid w:val="00B6626C"/>
    <w:rsid w:val="00B669A9"/>
    <w:rsid w:val="00B70473"/>
    <w:rsid w:val="00B70F34"/>
    <w:rsid w:val="00B7239A"/>
    <w:rsid w:val="00B75CB6"/>
    <w:rsid w:val="00B8479F"/>
    <w:rsid w:val="00B84CD4"/>
    <w:rsid w:val="00B85749"/>
    <w:rsid w:val="00B87048"/>
    <w:rsid w:val="00B90D96"/>
    <w:rsid w:val="00B90DAA"/>
    <w:rsid w:val="00B94352"/>
    <w:rsid w:val="00BA132E"/>
    <w:rsid w:val="00BA22E8"/>
    <w:rsid w:val="00BA38A7"/>
    <w:rsid w:val="00BB7CE4"/>
    <w:rsid w:val="00BC00DE"/>
    <w:rsid w:val="00BC0608"/>
    <w:rsid w:val="00BC7C2B"/>
    <w:rsid w:val="00BD0B37"/>
    <w:rsid w:val="00BE5F42"/>
    <w:rsid w:val="00BF4DF1"/>
    <w:rsid w:val="00BF7415"/>
    <w:rsid w:val="00C0213E"/>
    <w:rsid w:val="00C046D3"/>
    <w:rsid w:val="00C159EA"/>
    <w:rsid w:val="00C15B99"/>
    <w:rsid w:val="00C21DB4"/>
    <w:rsid w:val="00C25472"/>
    <w:rsid w:val="00C27403"/>
    <w:rsid w:val="00C31044"/>
    <w:rsid w:val="00C31D28"/>
    <w:rsid w:val="00C31DB9"/>
    <w:rsid w:val="00C32F49"/>
    <w:rsid w:val="00C333BA"/>
    <w:rsid w:val="00C42FB1"/>
    <w:rsid w:val="00C46ED7"/>
    <w:rsid w:val="00C47790"/>
    <w:rsid w:val="00C47C4F"/>
    <w:rsid w:val="00C47E01"/>
    <w:rsid w:val="00C50290"/>
    <w:rsid w:val="00C55034"/>
    <w:rsid w:val="00C55F24"/>
    <w:rsid w:val="00C55FAF"/>
    <w:rsid w:val="00C632FE"/>
    <w:rsid w:val="00C66275"/>
    <w:rsid w:val="00C6667B"/>
    <w:rsid w:val="00C72AA4"/>
    <w:rsid w:val="00C74962"/>
    <w:rsid w:val="00C7603D"/>
    <w:rsid w:val="00C76586"/>
    <w:rsid w:val="00C77A5A"/>
    <w:rsid w:val="00C80175"/>
    <w:rsid w:val="00C841C9"/>
    <w:rsid w:val="00C85719"/>
    <w:rsid w:val="00C95F25"/>
    <w:rsid w:val="00CA14A7"/>
    <w:rsid w:val="00CB1D5C"/>
    <w:rsid w:val="00CB294F"/>
    <w:rsid w:val="00CB3137"/>
    <w:rsid w:val="00CB32A8"/>
    <w:rsid w:val="00CB57B4"/>
    <w:rsid w:val="00CC09DE"/>
    <w:rsid w:val="00CC1DE7"/>
    <w:rsid w:val="00CC3C07"/>
    <w:rsid w:val="00CC5A69"/>
    <w:rsid w:val="00CD08DE"/>
    <w:rsid w:val="00CD36A7"/>
    <w:rsid w:val="00CD40D7"/>
    <w:rsid w:val="00CE0145"/>
    <w:rsid w:val="00CE152E"/>
    <w:rsid w:val="00CE3C78"/>
    <w:rsid w:val="00CF0436"/>
    <w:rsid w:val="00CF5A1A"/>
    <w:rsid w:val="00D010FF"/>
    <w:rsid w:val="00D043C8"/>
    <w:rsid w:val="00D05483"/>
    <w:rsid w:val="00D108E1"/>
    <w:rsid w:val="00D13B51"/>
    <w:rsid w:val="00D14638"/>
    <w:rsid w:val="00D15AEC"/>
    <w:rsid w:val="00D164F1"/>
    <w:rsid w:val="00D17A77"/>
    <w:rsid w:val="00D20832"/>
    <w:rsid w:val="00D26284"/>
    <w:rsid w:val="00D2677C"/>
    <w:rsid w:val="00D269C3"/>
    <w:rsid w:val="00D33A21"/>
    <w:rsid w:val="00D36765"/>
    <w:rsid w:val="00D3694E"/>
    <w:rsid w:val="00D45A52"/>
    <w:rsid w:val="00D45F57"/>
    <w:rsid w:val="00D46362"/>
    <w:rsid w:val="00D46B09"/>
    <w:rsid w:val="00D50421"/>
    <w:rsid w:val="00D50653"/>
    <w:rsid w:val="00D5068A"/>
    <w:rsid w:val="00D52716"/>
    <w:rsid w:val="00D54662"/>
    <w:rsid w:val="00D567A3"/>
    <w:rsid w:val="00D56C5F"/>
    <w:rsid w:val="00D60611"/>
    <w:rsid w:val="00D613BF"/>
    <w:rsid w:val="00D634BF"/>
    <w:rsid w:val="00D6587F"/>
    <w:rsid w:val="00D65A9C"/>
    <w:rsid w:val="00D6600F"/>
    <w:rsid w:val="00D85456"/>
    <w:rsid w:val="00D915FE"/>
    <w:rsid w:val="00D93FB9"/>
    <w:rsid w:val="00D9474A"/>
    <w:rsid w:val="00D96071"/>
    <w:rsid w:val="00DA5348"/>
    <w:rsid w:val="00DA692E"/>
    <w:rsid w:val="00DB595D"/>
    <w:rsid w:val="00DD264C"/>
    <w:rsid w:val="00DD429F"/>
    <w:rsid w:val="00DD5A44"/>
    <w:rsid w:val="00DD6850"/>
    <w:rsid w:val="00DE1ECD"/>
    <w:rsid w:val="00DE33F4"/>
    <w:rsid w:val="00DE45B6"/>
    <w:rsid w:val="00DE5A87"/>
    <w:rsid w:val="00DF0C26"/>
    <w:rsid w:val="00DF2D1C"/>
    <w:rsid w:val="00DF44F0"/>
    <w:rsid w:val="00DF5327"/>
    <w:rsid w:val="00DF779E"/>
    <w:rsid w:val="00E01A17"/>
    <w:rsid w:val="00E02E7A"/>
    <w:rsid w:val="00E04FBF"/>
    <w:rsid w:val="00E13525"/>
    <w:rsid w:val="00E216BC"/>
    <w:rsid w:val="00E237CC"/>
    <w:rsid w:val="00E3100C"/>
    <w:rsid w:val="00E31820"/>
    <w:rsid w:val="00E31DE2"/>
    <w:rsid w:val="00E31FCA"/>
    <w:rsid w:val="00E35B8E"/>
    <w:rsid w:val="00E35CCC"/>
    <w:rsid w:val="00E42191"/>
    <w:rsid w:val="00E43462"/>
    <w:rsid w:val="00E45C60"/>
    <w:rsid w:val="00E47CD1"/>
    <w:rsid w:val="00E500C4"/>
    <w:rsid w:val="00E50810"/>
    <w:rsid w:val="00E51C83"/>
    <w:rsid w:val="00E53A97"/>
    <w:rsid w:val="00E5775A"/>
    <w:rsid w:val="00E648F2"/>
    <w:rsid w:val="00E77406"/>
    <w:rsid w:val="00E77FE3"/>
    <w:rsid w:val="00E8305E"/>
    <w:rsid w:val="00E85043"/>
    <w:rsid w:val="00E864FC"/>
    <w:rsid w:val="00E90A9F"/>
    <w:rsid w:val="00E919BF"/>
    <w:rsid w:val="00E91D46"/>
    <w:rsid w:val="00EA0436"/>
    <w:rsid w:val="00EA40A9"/>
    <w:rsid w:val="00EA541F"/>
    <w:rsid w:val="00EA5F9C"/>
    <w:rsid w:val="00EB624B"/>
    <w:rsid w:val="00EB7018"/>
    <w:rsid w:val="00EC646D"/>
    <w:rsid w:val="00EC6FAC"/>
    <w:rsid w:val="00ED0F5E"/>
    <w:rsid w:val="00ED224E"/>
    <w:rsid w:val="00EE1D16"/>
    <w:rsid w:val="00EE390C"/>
    <w:rsid w:val="00EF2E5D"/>
    <w:rsid w:val="00EF5886"/>
    <w:rsid w:val="00EF7A1B"/>
    <w:rsid w:val="00F01EE6"/>
    <w:rsid w:val="00F034EB"/>
    <w:rsid w:val="00F04EE6"/>
    <w:rsid w:val="00F07F8B"/>
    <w:rsid w:val="00F249C0"/>
    <w:rsid w:val="00F26A0C"/>
    <w:rsid w:val="00F31292"/>
    <w:rsid w:val="00F33B86"/>
    <w:rsid w:val="00F404DB"/>
    <w:rsid w:val="00F410D3"/>
    <w:rsid w:val="00F45837"/>
    <w:rsid w:val="00F464F5"/>
    <w:rsid w:val="00F46BA2"/>
    <w:rsid w:val="00F52B94"/>
    <w:rsid w:val="00F547F2"/>
    <w:rsid w:val="00F55C8F"/>
    <w:rsid w:val="00F64C40"/>
    <w:rsid w:val="00F67179"/>
    <w:rsid w:val="00F7085E"/>
    <w:rsid w:val="00F72406"/>
    <w:rsid w:val="00F73127"/>
    <w:rsid w:val="00F74789"/>
    <w:rsid w:val="00F80BF9"/>
    <w:rsid w:val="00F832B6"/>
    <w:rsid w:val="00F853F5"/>
    <w:rsid w:val="00F85A6B"/>
    <w:rsid w:val="00F86F35"/>
    <w:rsid w:val="00F9053E"/>
    <w:rsid w:val="00F9079D"/>
    <w:rsid w:val="00F915A5"/>
    <w:rsid w:val="00F92613"/>
    <w:rsid w:val="00F94BA6"/>
    <w:rsid w:val="00FA1A9A"/>
    <w:rsid w:val="00FA5CAC"/>
    <w:rsid w:val="00FB014A"/>
    <w:rsid w:val="00FB1484"/>
    <w:rsid w:val="00FB3933"/>
    <w:rsid w:val="00FB4197"/>
    <w:rsid w:val="00FC1C9E"/>
    <w:rsid w:val="00FC36A6"/>
    <w:rsid w:val="00FD15AF"/>
    <w:rsid w:val="00FD5E06"/>
    <w:rsid w:val="00FE1492"/>
    <w:rsid w:val="00FE4E3D"/>
    <w:rsid w:val="00FE57DB"/>
    <w:rsid w:val="00FE7E2C"/>
    <w:rsid w:val="00FF2E7A"/>
    <w:rsid w:val="00FF5492"/>
    <w:rsid w:val="00FF63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AD3D7"/>
  <w15:chartTrackingRefBased/>
  <w15:docId w15:val="{1C78A19C-9C2D-4C10-81E8-C6334FF0E0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03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0213E"/>
    <w:pPr>
      <w:ind w:left="720"/>
      <w:contextualSpacing/>
    </w:pPr>
  </w:style>
  <w:style w:type="paragraph" w:styleId="Header">
    <w:name w:val="header"/>
    <w:basedOn w:val="Normal"/>
    <w:link w:val="HeaderChar"/>
    <w:uiPriority w:val="99"/>
    <w:unhideWhenUsed/>
    <w:rsid w:val="00A11C04"/>
    <w:pPr>
      <w:tabs>
        <w:tab w:val="center" w:pos="4513"/>
        <w:tab w:val="right" w:pos="9026"/>
      </w:tabs>
      <w:spacing w:after="0" w:line="240" w:lineRule="auto"/>
    </w:pPr>
  </w:style>
  <w:style w:type="character" w:customStyle="1" w:styleId="HeaderChar">
    <w:name w:val="Header Char"/>
    <w:basedOn w:val="DefaultParagraphFont"/>
    <w:link w:val="Header"/>
    <w:uiPriority w:val="99"/>
    <w:rsid w:val="00A11C04"/>
  </w:style>
  <w:style w:type="paragraph" w:styleId="Footer">
    <w:name w:val="footer"/>
    <w:basedOn w:val="Normal"/>
    <w:link w:val="FooterChar"/>
    <w:uiPriority w:val="99"/>
    <w:unhideWhenUsed/>
    <w:rsid w:val="00A11C04"/>
    <w:pPr>
      <w:tabs>
        <w:tab w:val="center" w:pos="4513"/>
        <w:tab w:val="right" w:pos="9026"/>
      </w:tabs>
      <w:spacing w:after="0" w:line="240" w:lineRule="auto"/>
    </w:pPr>
  </w:style>
  <w:style w:type="character" w:customStyle="1" w:styleId="FooterChar">
    <w:name w:val="Footer Char"/>
    <w:basedOn w:val="DefaultParagraphFont"/>
    <w:link w:val="Footer"/>
    <w:uiPriority w:val="99"/>
    <w:rsid w:val="00A11C04"/>
  </w:style>
  <w:style w:type="character" w:styleId="Hyperlink">
    <w:name w:val="Hyperlink"/>
    <w:basedOn w:val="DefaultParagraphFont"/>
    <w:uiPriority w:val="99"/>
    <w:unhideWhenUsed/>
    <w:rsid w:val="006B2D21"/>
    <w:rPr>
      <w:color w:val="0563C1" w:themeColor="hyperlink"/>
      <w:u w:val="single"/>
    </w:rPr>
  </w:style>
  <w:style w:type="character" w:styleId="UnresolvedMention">
    <w:name w:val="Unresolved Mention"/>
    <w:basedOn w:val="DefaultParagraphFont"/>
    <w:uiPriority w:val="99"/>
    <w:semiHidden/>
    <w:unhideWhenUsed/>
    <w:rsid w:val="006B2D2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iso.org/standard/72458.html" TargetMode="External"/><Relationship Id="rId4" Type="http://schemas.openxmlformats.org/officeDocument/2006/relationships/settings" Target="settings.xml"/><Relationship Id="rId9" Type="http://schemas.openxmlformats.org/officeDocument/2006/relationships/hyperlink" Target="https://vimeo.com/42095474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834938-240E-435F-8469-398E6F52D6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1078</TotalTime>
  <Pages>282</Pages>
  <Words>12268</Words>
  <Characters>69930</Characters>
  <Application>Microsoft Office Word</Application>
  <DocSecurity>0</DocSecurity>
  <Lines>582</Lines>
  <Paragraphs>164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SPL</dc:creator>
  <cp:keywords/>
  <dc:description/>
  <cp:lastModifiedBy>Philip D</cp:lastModifiedBy>
  <cp:revision>799</cp:revision>
  <dcterms:created xsi:type="dcterms:W3CDTF">2022-11-17T08:51:00Z</dcterms:created>
  <dcterms:modified xsi:type="dcterms:W3CDTF">2025-11-05T16:58:00Z</dcterms:modified>
</cp:coreProperties>
</file>